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Lydia Scholz-Preiß</w:t>
      </w:r>
    </w:p>
    <w:p>
      <w:r>
        <w:t xml:space="preserve">Willibert-Kuhl-Platz 2164, 33291 Schmölln</w:t>
      </w:r>
    </w:p>
    <w:p>
      <w:r>
        <w:t xml:space="preserve">E-Mail: drubsimon@example.com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664: Laptop, Faelligkeit 2026-03-07,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2026-04-09T08:34:09.675118+00:00</dcterms:created>
  <dcterms:modified xsi:type="dcterms:W3CDTF">2026-04-09T08:34:09.675118+00:00</dcterms:modified>
</cp:coreProperties>
</file>