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Nikolaus Warmer</w:t>
      </w:r>
    </w:p>
    <w:p>
      <w:r>
        <w:t xml:space="preserve">Stiebitzallee 3220, 70089 Uffenheim</w:t>
      </w:r>
    </w:p>
    <w:p>
      <w:r>
        <w:t xml:space="preserve">E-Mail: gspiess@example.com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135: Tastatur, Faelligkeit 2026-04-05,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