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Valentine Gotthard</w:t>
      </w:r>
    </w:p>
    <w:p>
      <w:r>
        <w:t xml:space="preserve">Cosimo-Albers-Gasse 3-3, 20782 Wetzlar</w:t>
      </w:r>
    </w:p>
    <w:p>
      <w:r>
        <w:t xml:space="preserve">E-Mail: wschmiedt@example.net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181: Tastatur, Faelligkeit 2026-03-16,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2026-04-09T08:34:09.826953+00:00</dcterms:created>
  <dcterms:modified xsi:type="dcterms:W3CDTF">2026-04-09T08:34:09.826953+00:00</dcterms:modified>
</cp:coreProperties>
</file>