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Marijan Blümel</w:t>
      </w:r>
    </w:p>
    <w:p>
      <w:r>
        <w:t xml:space="preserve">Victor-Schäfer-Weg 2516, 51816 Vilsbiburg</w:t>
      </w:r>
    </w:p>
    <w:p>
      <w:r>
        <w:t xml:space="preserve">E-Mail: truppstilla@example.net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611: Tastatur, Faelligkeit 2026-04-18,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2026-04-09T08:34:09.972972+00:00</dcterms:created>
  <dcterms:modified xsi:type="dcterms:W3CDTF">2026-04-09T08:34:09.972972+00:00</dcterms:modified>
</cp:coreProperties>
</file>