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1F" w:rsidRDefault="002E471F" w:rsidP="002C7406">
      <w:pPr>
        <w:spacing w:line="360" w:lineRule="auto"/>
        <w:rPr>
          <w:rFonts w:ascii="Times New Roman" w:hAnsi="Times New Roman" w:cs="Times New Roman"/>
          <w:b/>
          <w:sz w:val="8"/>
        </w:rPr>
      </w:pPr>
    </w:p>
    <w:p w:rsidR="00D64975" w:rsidRDefault="00D64975" w:rsidP="00D6497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64975">
        <w:rPr>
          <w:rFonts w:ascii="Times New Roman" w:hAnsi="Times New Roman" w:cs="Times New Roman"/>
          <w:b/>
          <w:sz w:val="28"/>
        </w:rPr>
        <w:t>Tesis de Grado – Reunión Tutor y Alumno</w:t>
      </w:r>
    </w:p>
    <w:p w:rsidR="00D64975" w:rsidRPr="00420702" w:rsidRDefault="00D64975" w:rsidP="00420702">
      <w:pPr>
        <w:spacing w:before="100" w:beforeAutospacing="1" w:after="100" w:afterAutospacing="1"/>
        <w:rPr>
          <w:rFonts w:cs="Times New Roman"/>
          <w:b/>
          <w:sz w:val="32"/>
        </w:rPr>
      </w:pPr>
      <w:r w:rsidRPr="007E4127">
        <w:rPr>
          <w:rFonts w:ascii="Times New Roman" w:hAnsi="Times New Roman" w:cs="Times New Roman"/>
          <w:b/>
          <w:u w:val="single"/>
        </w:rPr>
        <w:t>Título</w:t>
      </w:r>
      <w:r w:rsidRPr="00D64975">
        <w:rPr>
          <w:rFonts w:ascii="Times New Roman" w:hAnsi="Times New Roman" w:cs="Times New Roman"/>
          <w:b/>
        </w:rPr>
        <w:t xml:space="preserve">: </w:t>
      </w:r>
      <w:r w:rsidR="00420702" w:rsidRPr="00420702">
        <w:rPr>
          <w:rFonts w:cs="Times New Roman"/>
          <w:b/>
          <w:sz w:val="24"/>
        </w:rPr>
        <w:t xml:space="preserve">Recorrido Virtual Interactivo de la Misión Jesuítica - Guaraní de la Santísima Trinidad del Paraná, basado en el siglo </w:t>
      </w:r>
      <w:r w:rsidR="00420702" w:rsidRPr="00420702">
        <w:rPr>
          <w:rFonts w:cs="Times New Roman"/>
          <w:b/>
          <w:sz w:val="24"/>
          <w:szCs w:val="32"/>
        </w:rPr>
        <w:t>XVIII.</w:t>
      </w:r>
    </w:p>
    <w:p w:rsidR="00D64975" w:rsidRPr="00D64975" w:rsidRDefault="00D64975" w:rsidP="00D64975">
      <w:pPr>
        <w:spacing w:line="240" w:lineRule="auto"/>
        <w:rPr>
          <w:rFonts w:ascii="Times New Roman" w:hAnsi="Times New Roman" w:cs="Times New Roman"/>
          <w:b/>
        </w:rPr>
      </w:pPr>
      <w:r w:rsidRPr="007E4127">
        <w:rPr>
          <w:rFonts w:ascii="Times New Roman" w:hAnsi="Times New Roman" w:cs="Times New Roman"/>
          <w:b/>
          <w:u w:val="single"/>
        </w:rPr>
        <w:t>Alumno</w:t>
      </w:r>
      <w:r w:rsidRPr="00D64975">
        <w:rPr>
          <w:rFonts w:ascii="Times New Roman" w:hAnsi="Times New Roman" w:cs="Times New Roman"/>
          <w:b/>
        </w:rPr>
        <w:t xml:space="preserve">: </w:t>
      </w:r>
      <w:r w:rsidR="00420702">
        <w:rPr>
          <w:rFonts w:ascii="Times New Roman" w:hAnsi="Times New Roman" w:cs="Times New Roman"/>
          <w:b/>
        </w:rPr>
        <w:t xml:space="preserve">Ana Beatriz Sosa de </w:t>
      </w:r>
      <w:proofErr w:type="spellStart"/>
      <w:r w:rsidR="00420702">
        <w:rPr>
          <w:rFonts w:ascii="Times New Roman" w:hAnsi="Times New Roman" w:cs="Times New Roman"/>
          <w:b/>
        </w:rPr>
        <w:t>Kaczuruk</w:t>
      </w:r>
      <w:proofErr w:type="spellEnd"/>
      <w:r w:rsidRPr="00D64975">
        <w:rPr>
          <w:rFonts w:ascii="Times New Roman" w:hAnsi="Times New Roman" w:cs="Times New Roman"/>
          <w:b/>
        </w:rPr>
        <w:tab/>
      </w:r>
      <w:r w:rsidRPr="00D64975">
        <w:rPr>
          <w:rFonts w:ascii="Times New Roman" w:hAnsi="Times New Roman" w:cs="Times New Roman"/>
          <w:b/>
        </w:rPr>
        <w:tab/>
      </w:r>
      <w:r w:rsidRPr="00D64975">
        <w:rPr>
          <w:rFonts w:ascii="Times New Roman" w:hAnsi="Times New Roman" w:cs="Times New Roman"/>
          <w:b/>
        </w:rPr>
        <w:tab/>
      </w:r>
      <w:r w:rsidRPr="00D64975">
        <w:rPr>
          <w:rFonts w:ascii="Times New Roman" w:hAnsi="Times New Roman" w:cs="Times New Roman"/>
          <w:b/>
        </w:rPr>
        <w:tab/>
      </w:r>
      <w:r w:rsidRPr="00D64975">
        <w:rPr>
          <w:rFonts w:ascii="Times New Roman" w:hAnsi="Times New Roman" w:cs="Times New Roman"/>
          <w:b/>
        </w:rPr>
        <w:tab/>
      </w:r>
      <w:r w:rsidRPr="00D6497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E4127">
        <w:rPr>
          <w:rFonts w:ascii="Times New Roman" w:hAnsi="Times New Roman" w:cs="Times New Roman"/>
          <w:b/>
          <w:u w:val="single"/>
        </w:rPr>
        <w:t>Tutor</w:t>
      </w:r>
      <w:r w:rsidRPr="00D64975">
        <w:rPr>
          <w:rFonts w:ascii="Times New Roman" w:hAnsi="Times New Roman" w:cs="Times New Roman"/>
          <w:b/>
        </w:rPr>
        <w:t xml:space="preserve">: </w:t>
      </w:r>
      <w:r w:rsidR="00420702">
        <w:rPr>
          <w:rFonts w:ascii="Times New Roman" w:hAnsi="Times New Roman" w:cs="Times New Roman"/>
          <w:b/>
        </w:rPr>
        <w:t xml:space="preserve">Ing. </w:t>
      </w:r>
      <w:proofErr w:type="spellStart"/>
      <w:r w:rsidR="00420702">
        <w:rPr>
          <w:rFonts w:ascii="Times New Roman" w:hAnsi="Times New Roman" w:cs="Times New Roman"/>
          <w:b/>
        </w:rPr>
        <w:t>Inf</w:t>
      </w:r>
      <w:proofErr w:type="spellEnd"/>
      <w:r w:rsidR="00420702">
        <w:rPr>
          <w:rFonts w:ascii="Times New Roman" w:hAnsi="Times New Roman" w:cs="Times New Roman"/>
          <w:b/>
        </w:rPr>
        <w:t>. Santiago Caballero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1074"/>
        <w:gridCol w:w="920"/>
        <w:gridCol w:w="5086"/>
        <w:gridCol w:w="3543"/>
        <w:gridCol w:w="2092"/>
      </w:tblGrid>
      <w:tr w:rsidR="00D64975" w:rsidRPr="00D64975" w:rsidTr="007E4127">
        <w:trPr>
          <w:jc w:val="center"/>
        </w:trPr>
        <w:tc>
          <w:tcPr>
            <w:tcW w:w="1279" w:type="dxa"/>
            <w:vMerge w:val="restart"/>
            <w:vAlign w:val="center"/>
          </w:tcPr>
          <w:p w:rsidR="00D64975" w:rsidRPr="00D64975" w:rsidRDefault="00D64975" w:rsidP="00D649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4975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994" w:type="dxa"/>
            <w:gridSpan w:val="2"/>
            <w:vAlign w:val="center"/>
          </w:tcPr>
          <w:p w:rsidR="00D64975" w:rsidRPr="00D64975" w:rsidRDefault="00D64975" w:rsidP="00D649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4975">
              <w:rPr>
                <w:rFonts w:ascii="Times New Roman" w:hAnsi="Times New Roman" w:cs="Times New Roman"/>
                <w:b/>
              </w:rPr>
              <w:t>Horario</w:t>
            </w:r>
          </w:p>
        </w:tc>
        <w:tc>
          <w:tcPr>
            <w:tcW w:w="5086" w:type="dxa"/>
            <w:vMerge w:val="restart"/>
            <w:vAlign w:val="center"/>
          </w:tcPr>
          <w:p w:rsidR="00D64975" w:rsidRPr="00D64975" w:rsidRDefault="00D64975" w:rsidP="00D649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4975">
              <w:rPr>
                <w:rFonts w:ascii="Times New Roman" w:hAnsi="Times New Roman" w:cs="Times New Roman"/>
                <w:b/>
              </w:rPr>
              <w:t>Temas tratados</w:t>
            </w:r>
          </w:p>
        </w:tc>
        <w:tc>
          <w:tcPr>
            <w:tcW w:w="3543" w:type="dxa"/>
            <w:vMerge w:val="restart"/>
            <w:vAlign w:val="center"/>
          </w:tcPr>
          <w:p w:rsidR="00D64975" w:rsidRPr="00D64975" w:rsidRDefault="00D64975" w:rsidP="00D649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4975">
              <w:rPr>
                <w:rFonts w:ascii="Times New Roman" w:hAnsi="Times New Roman" w:cs="Times New Roman"/>
                <w:b/>
              </w:rPr>
              <w:t>Conclusiones</w:t>
            </w:r>
          </w:p>
        </w:tc>
        <w:tc>
          <w:tcPr>
            <w:tcW w:w="2092" w:type="dxa"/>
            <w:vMerge w:val="restart"/>
            <w:vAlign w:val="center"/>
          </w:tcPr>
          <w:p w:rsidR="00D64975" w:rsidRPr="00D64975" w:rsidRDefault="00D64975" w:rsidP="00D649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4975">
              <w:rPr>
                <w:rFonts w:ascii="Times New Roman" w:hAnsi="Times New Roman" w:cs="Times New Roman"/>
                <w:b/>
              </w:rPr>
              <w:t>Firma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FE182B" w:rsidRPr="00D64975" w:rsidTr="007E4127">
        <w:trPr>
          <w:jc w:val="center"/>
        </w:trPr>
        <w:tc>
          <w:tcPr>
            <w:tcW w:w="1279" w:type="dxa"/>
            <w:vMerge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4" w:type="dxa"/>
          </w:tcPr>
          <w:p w:rsidR="00D64975" w:rsidRPr="00D64975" w:rsidRDefault="00D64975" w:rsidP="00D649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4975">
              <w:rPr>
                <w:rFonts w:ascii="Times New Roman" w:hAnsi="Times New Roman" w:cs="Times New Roman"/>
                <w:b/>
              </w:rPr>
              <w:t>Inicio</w:t>
            </w:r>
          </w:p>
        </w:tc>
        <w:tc>
          <w:tcPr>
            <w:tcW w:w="920" w:type="dxa"/>
          </w:tcPr>
          <w:p w:rsidR="00D64975" w:rsidRPr="00D64975" w:rsidRDefault="00D64975" w:rsidP="00D649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4975">
              <w:rPr>
                <w:rFonts w:ascii="Times New Roman" w:hAnsi="Times New Roman" w:cs="Times New Roman"/>
                <w:b/>
              </w:rPr>
              <w:t>Fin</w:t>
            </w:r>
          </w:p>
        </w:tc>
        <w:tc>
          <w:tcPr>
            <w:tcW w:w="5086" w:type="dxa"/>
            <w:vMerge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  <w:vMerge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2" w:type="dxa"/>
            <w:vMerge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E182B" w:rsidRPr="00D64975" w:rsidTr="007E4127">
        <w:trPr>
          <w:jc w:val="center"/>
        </w:trPr>
        <w:tc>
          <w:tcPr>
            <w:tcW w:w="1279" w:type="dxa"/>
            <w:vAlign w:val="center"/>
          </w:tcPr>
          <w:p w:rsidR="00D64975" w:rsidRPr="007E4127" w:rsidRDefault="00D64975" w:rsidP="007E4127">
            <w:pPr>
              <w:jc w:val="center"/>
              <w:rPr>
                <w:rFonts w:ascii="Arial Narrow" w:hAnsi="Arial Narrow" w:cs="Times New Roman"/>
                <w:b/>
              </w:rPr>
            </w:pPr>
          </w:p>
          <w:p w:rsidR="00D64975" w:rsidRPr="007E4127" w:rsidRDefault="00420702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/>
                <w:b/>
              </w:rPr>
              <w:t>21/08/2018</w:t>
            </w:r>
          </w:p>
          <w:p w:rsidR="00D64975" w:rsidRPr="007E4127" w:rsidRDefault="00D64975" w:rsidP="007E4127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074" w:type="dxa"/>
            <w:vAlign w:val="center"/>
          </w:tcPr>
          <w:p w:rsidR="00D64975" w:rsidRPr="007E4127" w:rsidRDefault="007E4127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16</w:t>
            </w:r>
            <w:r w:rsidR="00420702" w:rsidRPr="007E4127">
              <w:rPr>
                <w:rFonts w:ascii="Arial Narrow" w:hAnsi="Arial Narrow" w:cs="Times New Roman"/>
                <w:b/>
              </w:rPr>
              <w:t>:15</w:t>
            </w:r>
          </w:p>
        </w:tc>
        <w:tc>
          <w:tcPr>
            <w:tcW w:w="920" w:type="dxa"/>
            <w:vAlign w:val="center"/>
          </w:tcPr>
          <w:p w:rsidR="00D64975" w:rsidRPr="007E4127" w:rsidRDefault="007E4127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17</w:t>
            </w:r>
            <w:r w:rsidR="00420702" w:rsidRPr="007E4127">
              <w:rPr>
                <w:rFonts w:ascii="Arial Narrow" w:hAnsi="Arial Narrow" w:cs="Times New Roman"/>
                <w:b/>
              </w:rPr>
              <w:t>:15</w:t>
            </w:r>
          </w:p>
        </w:tc>
        <w:tc>
          <w:tcPr>
            <w:tcW w:w="5086" w:type="dxa"/>
          </w:tcPr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2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Calculo del tiempo del recorrido, se trazaron la secuencia del día y la noche.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2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Hora dentro de la misión de acuerdo al inicio de la visita.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2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Muestra de informaciones en pergaminos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2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Muestra de las interacciones visuales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2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Modificaciones de los diseños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 w:rsidR="00420702" w:rsidRPr="007E4127" w:rsidRDefault="00420702" w:rsidP="007E4127">
            <w:pPr>
              <w:pStyle w:val="Prrafodelista"/>
              <w:numPr>
                <w:ilvl w:val="0"/>
                <w:numId w:val="29"/>
              </w:numPr>
              <w:tabs>
                <w:tab w:val="left" w:pos="1454"/>
              </w:tabs>
              <w:rPr>
                <w:rFonts w:ascii="Arial Narrow" w:hAnsi="Arial Narrow"/>
                <w:b/>
              </w:rPr>
            </w:pPr>
            <w:bookmarkStart w:id="0" w:name="_GoBack"/>
            <w:bookmarkEnd w:id="0"/>
            <w:r w:rsidRPr="007E4127">
              <w:rPr>
                <w:rFonts w:ascii="Arial Narrow" w:hAnsi="Arial Narrow"/>
                <w:b/>
              </w:rPr>
              <w:t>Menos invasivo las informaciones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29"/>
              </w:numPr>
              <w:tabs>
                <w:tab w:val="left" w:pos="1454"/>
              </w:tabs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Mapa para ubicarse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29"/>
              </w:numPr>
              <w:tabs>
                <w:tab w:val="left" w:pos="1454"/>
              </w:tabs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Poner personaje q haga el recorrido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29"/>
              </w:numPr>
              <w:tabs>
                <w:tab w:val="left" w:pos="1454"/>
              </w:tabs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No sobre poner el audio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E182B" w:rsidRPr="00D64975" w:rsidTr="007E4127">
        <w:trPr>
          <w:jc w:val="center"/>
        </w:trPr>
        <w:tc>
          <w:tcPr>
            <w:tcW w:w="1279" w:type="dxa"/>
            <w:vAlign w:val="center"/>
          </w:tcPr>
          <w:p w:rsidR="00D64975" w:rsidRPr="007E4127" w:rsidRDefault="00420702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06/09/2018</w:t>
            </w:r>
          </w:p>
        </w:tc>
        <w:tc>
          <w:tcPr>
            <w:tcW w:w="1074" w:type="dxa"/>
            <w:vAlign w:val="center"/>
          </w:tcPr>
          <w:p w:rsidR="00D64975" w:rsidRPr="007E4127" w:rsidRDefault="00420702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18:30</w:t>
            </w:r>
          </w:p>
        </w:tc>
        <w:tc>
          <w:tcPr>
            <w:tcW w:w="920" w:type="dxa"/>
            <w:vAlign w:val="center"/>
          </w:tcPr>
          <w:p w:rsidR="00D64975" w:rsidRPr="007E4127" w:rsidRDefault="00420702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19:00</w:t>
            </w:r>
          </w:p>
        </w:tc>
        <w:tc>
          <w:tcPr>
            <w:tcW w:w="5086" w:type="dxa"/>
          </w:tcPr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Mejoras de las informaciones (que no sea invasivo y que solo se active con el personaje principal).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Creación de un </w:t>
            </w:r>
            <w:proofErr w:type="spellStart"/>
            <w:r w:rsidRPr="007E4127">
              <w:rPr>
                <w:rFonts w:ascii="Arial Narrow" w:hAnsi="Arial Narrow"/>
                <w:b/>
              </w:rPr>
              <w:t>Minimap</w:t>
            </w:r>
            <w:proofErr w:type="spellEnd"/>
            <w:r w:rsidRPr="007E4127">
              <w:rPr>
                <w:rFonts w:ascii="Arial Narrow" w:hAnsi="Arial Narrow"/>
                <w:b/>
              </w:rPr>
              <w:t xml:space="preserve"> para ver la ubicación del personaje principal dentro del recorrido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Sonidos no replicados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Las colisiones complejas aplicadas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lastRenderedPageBreak/>
              <w:t>Capsula del personaje principal con menos pixeles de interacción para que no parezca que está flotando</w:t>
            </w:r>
          </w:p>
          <w:p w:rsidR="00420702" w:rsidRPr="007E4127" w:rsidRDefault="00420702" w:rsidP="007E4127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/>
                <w:b/>
              </w:rPr>
            </w:pPr>
            <w:proofErr w:type="spellStart"/>
            <w:r w:rsidRPr="007E4127">
              <w:rPr>
                <w:rFonts w:ascii="Arial Narrow" w:hAnsi="Arial Narrow"/>
                <w:b/>
              </w:rPr>
              <w:t>Frame</w:t>
            </w:r>
            <w:proofErr w:type="spellEnd"/>
            <w:r w:rsidRPr="007E4127">
              <w:rPr>
                <w:rFonts w:ascii="Arial Narrow" w:hAnsi="Arial Narrow"/>
                <w:b/>
              </w:rPr>
              <w:t xml:space="preserve"> en el </w:t>
            </w:r>
            <w:proofErr w:type="spellStart"/>
            <w:r w:rsidRPr="007E4127">
              <w:rPr>
                <w:rFonts w:ascii="Arial Narrow" w:hAnsi="Arial Narrow"/>
                <w:b/>
              </w:rPr>
              <w:t>Menu</w:t>
            </w:r>
            <w:proofErr w:type="spellEnd"/>
            <w:r w:rsidRPr="007E4127">
              <w:rPr>
                <w:rFonts w:ascii="Arial Narrow" w:hAnsi="Arial Narrow"/>
                <w:b/>
              </w:rPr>
              <w:t xml:space="preserve"> principal en botones y en los logos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  <w:p w:rsidR="004C1027" w:rsidRPr="007E4127" w:rsidRDefault="004C1027" w:rsidP="007E412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Diseño de botones e igualar de tamaño</w:t>
            </w:r>
          </w:p>
          <w:p w:rsidR="004C1027" w:rsidRPr="007E4127" w:rsidRDefault="004C1027" w:rsidP="007E412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Pantalla PAUSA </w:t>
            </w:r>
          </w:p>
          <w:p w:rsidR="004C1027" w:rsidRPr="007E4127" w:rsidRDefault="004C1027" w:rsidP="007E412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Las interacciones y sonidos solo deben funcionar con el personaje principal</w:t>
            </w:r>
          </w:p>
          <w:p w:rsidR="004C1027" w:rsidRPr="007E4127" w:rsidRDefault="004C1027" w:rsidP="007E412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Optimizar diseños (vivienda, Campanario)</w:t>
            </w:r>
          </w:p>
          <w:p w:rsidR="004C1027" w:rsidRPr="007E4127" w:rsidRDefault="004C1027" w:rsidP="007E412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lastRenderedPageBreak/>
              <w:t>Falta de instrucciones en el juego</w:t>
            </w:r>
          </w:p>
          <w:p w:rsidR="004C1027" w:rsidRPr="007E4127" w:rsidRDefault="004C1027" w:rsidP="007E412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Mejorar la imagen del pergamino </w:t>
            </w:r>
          </w:p>
          <w:p w:rsidR="004C1027" w:rsidRPr="007E4127" w:rsidRDefault="004C1027" w:rsidP="007E412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Cambiar al personaje principal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E182B" w:rsidRPr="00D64975" w:rsidTr="007E4127">
        <w:trPr>
          <w:jc w:val="center"/>
        </w:trPr>
        <w:tc>
          <w:tcPr>
            <w:tcW w:w="1279" w:type="dxa"/>
            <w:vAlign w:val="center"/>
          </w:tcPr>
          <w:p w:rsidR="00D64975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lastRenderedPageBreak/>
              <w:t>11/10/19</w:t>
            </w:r>
          </w:p>
        </w:tc>
        <w:tc>
          <w:tcPr>
            <w:tcW w:w="1074" w:type="dxa"/>
            <w:vAlign w:val="center"/>
          </w:tcPr>
          <w:p w:rsidR="00D64975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18:30</w:t>
            </w:r>
          </w:p>
        </w:tc>
        <w:tc>
          <w:tcPr>
            <w:tcW w:w="920" w:type="dxa"/>
            <w:vAlign w:val="center"/>
          </w:tcPr>
          <w:p w:rsidR="00D64975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19:30</w:t>
            </w:r>
          </w:p>
        </w:tc>
        <w:tc>
          <w:tcPr>
            <w:tcW w:w="5086" w:type="dxa"/>
          </w:tcPr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Personajes modificados de acuerdo a la historia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Diseño y modelado de la huerta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Colisiones en el borde de la misión 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Mejoras en el audio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Continuación de la arquitectura edilicia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Creado el área de Ganadería 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Creado el área </w:t>
            </w:r>
            <w:r w:rsidR="004C1027" w:rsidRPr="007E4127">
              <w:rPr>
                <w:rFonts w:ascii="Arial Narrow" w:hAnsi="Arial Narrow"/>
                <w:b/>
              </w:rPr>
              <w:t>de Agricultura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Avances en el libro de la tesis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Capítulo 1: Introducción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Capítulo 2: Marco Teórico 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Capítulo 3: Marco Metodológico 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Capítulo 6: Conclusión  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Capítulo 7: Aportes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Cambio de título de la tesis de </w:t>
            </w:r>
          </w:p>
          <w:p w:rsidR="00AC344F" w:rsidRPr="007E4127" w:rsidRDefault="00AC344F" w:rsidP="007E4127">
            <w:pPr>
              <w:pStyle w:val="Prrafodelista"/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  <w:bCs/>
              </w:rPr>
              <w:t>RECORRIDO TURÍSTICO TRIDIMENSIONAL CON INTERACCIÓN DE LA MISIÓN JESUÍTICA DE LA SANTÍSIMA TRINIDAD DEL PARANÁ a el siguiente título: VISITA VIRTUAL INTERACTIVA DE LA MISION JESUITICA-GUARANI DE LA SANTISIMA TRINIDIDAD DEL PARANA.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  <w:p w:rsidR="00D64975" w:rsidRPr="007E4127" w:rsidRDefault="00F15B1E" w:rsidP="007E4127">
            <w:pPr>
              <w:pStyle w:val="Prrafodelista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Modificaciones del Libro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</w:rPr>
            </w:pPr>
            <w:proofErr w:type="spellStart"/>
            <w:r w:rsidRPr="007E4127">
              <w:rPr>
                <w:rFonts w:ascii="Arial Narrow" w:hAnsi="Arial Narrow" w:cs="Times New Roman"/>
                <w:b/>
              </w:rPr>
              <w:t>Optimizacion</w:t>
            </w:r>
            <w:proofErr w:type="spellEnd"/>
            <w:r w:rsidRPr="007E4127">
              <w:rPr>
                <w:rFonts w:ascii="Arial Narrow" w:hAnsi="Arial Narrow" w:cs="Times New Roman"/>
                <w:b/>
              </w:rPr>
              <w:t xml:space="preserve"> de los diseños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Ver animaciones más fluidas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 xml:space="preserve">Árbol de comportamiento en base al tiempo 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E182B" w:rsidRPr="00D64975" w:rsidTr="007E4127">
        <w:trPr>
          <w:jc w:val="center"/>
        </w:trPr>
        <w:tc>
          <w:tcPr>
            <w:tcW w:w="1279" w:type="dxa"/>
            <w:vAlign w:val="center"/>
          </w:tcPr>
          <w:p w:rsidR="00D64975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lastRenderedPageBreak/>
              <w:t>25/10/18</w:t>
            </w:r>
          </w:p>
        </w:tc>
        <w:tc>
          <w:tcPr>
            <w:tcW w:w="1074" w:type="dxa"/>
            <w:vAlign w:val="center"/>
          </w:tcPr>
          <w:p w:rsidR="00D64975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18:00</w:t>
            </w:r>
          </w:p>
        </w:tc>
        <w:tc>
          <w:tcPr>
            <w:tcW w:w="920" w:type="dxa"/>
            <w:vAlign w:val="center"/>
          </w:tcPr>
          <w:p w:rsidR="00D64975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19:10</w:t>
            </w:r>
          </w:p>
        </w:tc>
        <w:tc>
          <w:tcPr>
            <w:tcW w:w="5086" w:type="dxa"/>
          </w:tcPr>
          <w:p w:rsidR="00AC344F" w:rsidRPr="007E4127" w:rsidRDefault="00AC344F" w:rsidP="007E4127">
            <w:pPr>
              <w:pStyle w:val="Prrafodelista"/>
              <w:numPr>
                <w:ilvl w:val="0"/>
                <w:numId w:val="16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presenta avances del libro de tesis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6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Capítulo 4: Desarrollo de la plataforma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6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Capítulo 5: Errores y Soluciones   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6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Se cambió el </w:t>
            </w:r>
            <w:proofErr w:type="spellStart"/>
            <w:r w:rsidRPr="007E4127">
              <w:rPr>
                <w:rFonts w:ascii="Arial Narrow" w:hAnsi="Arial Narrow"/>
                <w:b/>
              </w:rPr>
              <w:t>Mesh</w:t>
            </w:r>
            <w:proofErr w:type="spellEnd"/>
            <w:r w:rsidRPr="007E4127">
              <w:rPr>
                <w:rFonts w:ascii="Arial Narrow" w:hAnsi="Arial Narrow"/>
                <w:b/>
              </w:rPr>
              <w:t xml:space="preserve"> de los indígenas, por regla de vivencia dentro de la misión 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6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Optimizaron en 4 niveles de acercamiento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6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combinan materiales para el terreno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6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optimizan las interacciones.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 w:rsidR="00D64975" w:rsidRPr="007E4127" w:rsidRDefault="00F15B1E" w:rsidP="007E4127">
            <w:pPr>
              <w:pStyle w:val="Prrafodelista"/>
              <w:numPr>
                <w:ilvl w:val="0"/>
                <w:numId w:val="22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Correcciones en el libro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2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Optimización de los diseños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2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Personajes flotantes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2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 xml:space="preserve">Agregar más interacciones  </w:t>
            </w: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  <w:p w:rsidR="00D64975" w:rsidRPr="007E4127" w:rsidRDefault="00D64975" w:rsidP="007E4127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 w:rsidR="00D64975" w:rsidRPr="00D64975" w:rsidRDefault="00D64975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C344F" w:rsidRPr="00D64975" w:rsidTr="007E4127">
        <w:trPr>
          <w:jc w:val="center"/>
        </w:trPr>
        <w:tc>
          <w:tcPr>
            <w:tcW w:w="1279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06/11/2018</w:t>
            </w:r>
          </w:p>
        </w:tc>
        <w:tc>
          <w:tcPr>
            <w:tcW w:w="1074" w:type="dxa"/>
            <w:vAlign w:val="center"/>
          </w:tcPr>
          <w:p w:rsidR="00AC344F" w:rsidRPr="007E4127" w:rsidRDefault="007E4127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16</w:t>
            </w:r>
            <w:r w:rsidR="00AC344F" w:rsidRPr="007E4127">
              <w:rPr>
                <w:rFonts w:ascii="Arial Narrow" w:hAnsi="Arial Narrow" w:cs="Times New Roman"/>
                <w:b/>
              </w:rPr>
              <w:t>:15</w:t>
            </w:r>
          </w:p>
        </w:tc>
        <w:tc>
          <w:tcPr>
            <w:tcW w:w="920" w:type="dxa"/>
            <w:vAlign w:val="center"/>
          </w:tcPr>
          <w:p w:rsidR="00AC344F" w:rsidRPr="007E4127" w:rsidRDefault="007E4127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17</w:t>
            </w:r>
            <w:r w:rsidR="00AC344F" w:rsidRPr="007E4127">
              <w:rPr>
                <w:rFonts w:ascii="Arial Narrow" w:hAnsi="Arial Narrow" w:cs="Times New Roman"/>
                <w:b/>
              </w:rPr>
              <w:t>:15</w:t>
            </w:r>
          </w:p>
        </w:tc>
        <w:tc>
          <w:tcPr>
            <w:tcW w:w="5086" w:type="dxa"/>
          </w:tcPr>
          <w:p w:rsidR="00AC344F" w:rsidRPr="007E4127" w:rsidRDefault="00AC344F" w:rsidP="007E4127">
            <w:pPr>
              <w:pStyle w:val="Prrafodelista"/>
              <w:numPr>
                <w:ilvl w:val="0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Avances en el libro de </w:t>
            </w:r>
            <w:r w:rsidR="00F15B1E" w:rsidRPr="007E4127">
              <w:rPr>
                <w:rFonts w:ascii="Arial Narrow" w:hAnsi="Arial Narrow"/>
                <w:b/>
              </w:rPr>
              <w:t>tesis (</w:t>
            </w:r>
            <w:r w:rsidRPr="007E4127">
              <w:rPr>
                <w:rFonts w:ascii="Arial Narrow" w:hAnsi="Arial Narrow"/>
                <w:b/>
              </w:rPr>
              <w:t>se revisaron las correcciones, anteriores)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Capítulo 4: Desarrollo de la plataforma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Capítulo 5: Errores y Soluciones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agregaron capítulos al libro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Capítulo 8: Glosario y Acrónimos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Capítulo 9: Bibliografía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Capítulo 10: Anexos  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programan combinación de materiales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programan más interacciones como ser el dialogo.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Se sigue trabajando con la optimización de la aplicación </w:t>
            </w:r>
          </w:p>
          <w:p w:rsidR="00AC344F" w:rsidRPr="007E4127" w:rsidRDefault="00AC344F" w:rsidP="007E4127">
            <w:pPr>
              <w:pStyle w:val="Prrafodelista"/>
              <w:ind w:left="1440"/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 w:rsidR="00AC344F" w:rsidRPr="007E4127" w:rsidRDefault="00F15B1E" w:rsidP="007E4127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Correcciones en el libro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 xml:space="preserve">Optimización de diseños 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Colocar los santos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Ver el tamaño de las texturas</w:t>
            </w:r>
          </w:p>
        </w:tc>
        <w:tc>
          <w:tcPr>
            <w:tcW w:w="2092" w:type="dxa"/>
          </w:tcPr>
          <w:p w:rsidR="00AC344F" w:rsidRPr="00D64975" w:rsidRDefault="00AC344F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C344F" w:rsidRPr="00D64975" w:rsidTr="007E4127">
        <w:trPr>
          <w:jc w:val="center"/>
        </w:trPr>
        <w:tc>
          <w:tcPr>
            <w:tcW w:w="1279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15/11/2018</w:t>
            </w:r>
          </w:p>
        </w:tc>
        <w:tc>
          <w:tcPr>
            <w:tcW w:w="1074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920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086" w:type="dxa"/>
          </w:tcPr>
          <w:p w:rsidR="00AC344F" w:rsidRPr="007E4127" w:rsidRDefault="00AC344F" w:rsidP="007E4127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Se sigue corrigiendo los capítulos del libro 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Correcciones de imágenes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Corrección de etiquetas</w:t>
            </w:r>
          </w:p>
          <w:p w:rsidR="00AC344F" w:rsidRPr="007E4127" w:rsidRDefault="00AC344F" w:rsidP="007E4127">
            <w:pPr>
              <w:pStyle w:val="Prrafodelista"/>
              <w:numPr>
                <w:ilvl w:val="1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Corrección de formato del libro 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La hora se maneja en minutos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Las voces son </w:t>
            </w:r>
            <w:r w:rsidR="003264C0" w:rsidRPr="007E4127">
              <w:rPr>
                <w:rFonts w:ascii="Arial Narrow" w:hAnsi="Arial Narrow"/>
                <w:b/>
              </w:rPr>
              <w:t>reemplazadas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Las interacciones son comprobadas </w:t>
            </w:r>
          </w:p>
          <w:p w:rsidR="00AC344F" w:rsidRPr="007E4127" w:rsidRDefault="00AC344F" w:rsidP="007E4127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lastRenderedPageBreak/>
              <w:t xml:space="preserve">Se hace una prueba general de la visita virtual </w:t>
            </w:r>
          </w:p>
        </w:tc>
        <w:tc>
          <w:tcPr>
            <w:tcW w:w="3543" w:type="dxa"/>
          </w:tcPr>
          <w:p w:rsidR="00AC344F" w:rsidRPr="007E4127" w:rsidRDefault="00F15B1E" w:rsidP="007E4127">
            <w:pPr>
              <w:pStyle w:val="Prrafodelista"/>
              <w:numPr>
                <w:ilvl w:val="0"/>
                <w:numId w:val="24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lastRenderedPageBreak/>
              <w:t xml:space="preserve"> Correcciones del libro 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4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Manejo de hora en segundos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4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 xml:space="preserve"> Que los personajes se desplacen más lentos para poder apreciarlos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4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 xml:space="preserve">Ver la forma de utilizar colisiones simples en los </w:t>
            </w:r>
            <w:r w:rsidRPr="007E4127">
              <w:rPr>
                <w:rFonts w:ascii="Arial Narrow" w:hAnsi="Arial Narrow" w:cs="Times New Roman"/>
                <w:b/>
              </w:rPr>
              <w:lastRenderedPageBreak/>
              <w:t>diseños para optimizar recursos</w:t>
            </w:r>
          </w:p>
        </w:tc>
        <w:tc>
          <w:tcPr>
            <w:tcW w:w="2092" w:type="dxa"/>
          </w:tcPr>
          <w:p w:rsidR="00AC344F" w:rsidRPr="00D64975" w:rsidRDefault="00AC344F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C344F" w:rsidRPr="00D64975" w:rsidTr="007E4127">
        <w:trPr>
          <w:jc w:val="center"/>
        </w:trPr>
        <w:tc>
          <w:tcPr>
            <w:tcW w:w="1279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lastRenderedPageBreak/>
              <w:t>05/03/2018</w:t>
            </w:r>
          </w:p>
        </w:tc>
        <w:tc>
          <w:tcPr>
            <w:tcW w:w="1074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16:15</w:t>
            </w:r>
          </w:p>
        </w:tc>
        <w:tc>
          <w:tcPr>
            <w:tcW w:w="920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17:00</w:t>
            </w:r>
          </w:p>
        </w:tc>
        <w:tc>
          <w:tcPr>
            <w:tcW w:w="5086" w:type="dxa"/>
          </w:tcPr>
          <w:p w:rsidR="00AC344F" w:rsidRPr="007E4127" w:rsidRDefault="00F15B1E" w:rsidP="007E4127">
            <w:pPr>
              <w:pStyle w:val="Prrafodelista"/>
              <w:numPr>
                <w:ilvl w:val="0"/>
                <w:numId w:val="2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Prueba general de la aplicación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5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Muestra de videos </w:t>
            </w:r>
          </w:p>
          <w:p w:rsidR="00F15B1E" w:rsidRPr="007E4127" w:rsidRDefault="00F15B1E" w:rsidP="007E4127">
            <w:pPr>
              <w:pStyle w:val="Prrafodelista"/>
              <w:ind w:left="1800"/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 w:rsidR="00AC344F" w:rsidRPr="007E4127" w:rsidRDefault="00F15B1E" w:rsidP="007E4127">
            <w:pPr>
              <w:pStyle w:val="Prrafodelista"/>
              <w:numPr>
                <w:ilvl w:val="0"/>
                <w:numId w:val="26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Mejoras en la textura del claustro.</w:t>
            </w:r>
          </w:p>
          <w:p w:rsidR="00F15B1E" w:rsidRPr="007E4127" w:rsidRDefault="00F15B1E" w:rsidP="007E4127">
            <w:pPr>
              <w:pStyle w:val="Prrafodelista"/>
              <w:numPr>
                <w:ilvl w:val="0"/>
                <w:numId w:val="26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 xml:space="preserve">Sonidos se replican </w:t>
            </w:r>
          </w:p>
          <w:p w:rsidR="00F15B1E" w:rsidRPr="007E4127" w:rsidRDefault="003264C0" w:rsidP="007E4127">
            <w:pPr>
              <w:pStyle w:val="Prrafodelista"/>
              <w:numPr>
                <w:ilvl w:val="0"/>
                <w:numId w:val="26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Los niños flotan en la escuela</w:t>
            </w:r>
          </w:p>
        </w:tc>
        <w:tc>
          <w:tcPr>
            <w:tcW w:w="2092" w:type="dxa"/>
          </w:tcPr>
          <w:p w:rsidR="00AC344F" w:rsidRPr="00D64975" w:rsidRDefault="00AC344F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C344F" w:rsidRPr="00D64975" w:rsidTr="007E4127">
        <w:trPr>
          <w:jc w:val="center"/>
        </w:trPr>
        <w:tc>
          <w:tcPr>
            <w:tcW w:w="1279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12/03/2018</w:t>
            </w:r>
          </w:p>
        </w:tc>
        <w:tc>
          <w:tcPr>
            <w:tcW w:w="1074" w:type="dxa"/>
            <w:vAlign w:val="center"/>
          </w:tcPr>
          <w:p w:rsidR="00AC344F" w:rsidRPr="007E4127" w:rsidRDefault="00AC344F" w:rsidP="007E4127">
            <w:p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17:30</w:t>
            </w:r>
          </w:p>
        </w:tc>
        <w:tc>
          <w:tcPr>
            <w:tcW w:w="920" w:type="dxa"/>
            <w:vAlign w:val="center"/>
          </w:tcPr>
          <w:p w:rsidR="00AC344F" w:rsidRPr="007E4127" w:rsidRDefault="00AC344F" w:rsidP="007E4127">
            <w:pPr>
              <w:jc w:val="center"/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 w:cs="Times New Roman"/>
                <w:b/>
              </w:rPr>
              <w:t>18:30</w:t>
            </w:r>
          </w:p>
        </w:tc>
        <w:tc>
          <w:tcPr>
            <w:tcW w:w="5086" w:type="dxa"/>
          </w:tcPr>
          <w:p w:rsidR="003264C0" w:rsidRPr="007E4127" w:rsidRDefault="003264C0" w:rsidP="007E4127">
            <w:pPr>
              <w:pStyle w:val="Prrafodelista"/>
              <w:numPr>
                <w:ilvl w:val="0"/>
                <w:numId w:val="27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 Prueba general </w:t>
            </w:r>
          </w:p>
          <w:p w:rsidR="003264C0" w:rsidRPr="007E4127" w:rsidRDefault="003264C0" w:rsidP="007E4127">
            <w:pPr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 w:rsidR="003264C0" w:rsidRPr="007E4127" w:rsidRDefault="003264C0" w:rsidP="007E4127">
            <w:pPr>
              <w:pStyle w:val="Prrafodelista"/>
              <w:numPr>
                <w:ilvl w:val="0"/>
                <w:numId w:val="2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 xml:space="preserve">Colisión en el corredor de la vivienda de los indígenas </w:t>
            </w:r>
          </w:p>
          <w:p w:rsidR="003264C0" w:rsidRPr="007E4127" w:rsidRDefault="003264C0" w:rsidP="007E4127">
            <w:pPr>
              <w:pStyle w:val="Prrafodelista"/>
              <w:numPr>
                <w:ilvl w:val="0"/>
                <w:numId w:val="28"/>
              </w:numPr>
              <w:rPr>
                <w:rFonts w:ascii="Arial Narrow" w:hAnsi="Arial Narrow"/>
                <w:b/>
              </w:rPr>
            </w:pPr>
            <w:r w:rsidRPr="007E4127">
              <w:rPr>
                <w:rFonts w:ascii="Arial Narrow" w:hAnsi="Arial Narrow"/>
                <w:b/>
              </w:rPr>
              <w:t>Se sientan muy bajo en la hora del almuerzo</w:t>
            </w:r>
          </w:p>
          <w:p w:rsidR="00AC344F" w:rsidRPr="007E4127" w:rsidRDefault="003264C0" w:rsidP="007E4127">
            <w:pPr>
              <w:pStyle w:val="Prrafodelista"/>
              <w:numPr>
                <w:ilvl w:val="0"/>
                <w:numId w:val="28"/>
              </w:numPr>
              <w:rPr>
                <w:rFonts w:ascii="Arial Narrow" w:hAnsi="Arial Narrow" w:cs="Times New Roman"/>
                <w:b/>
              </w:rPr>
            </w:pPr>
            <w:r w:rsidRPr="007E4127">
              <w:rPr>
                <w:rFonts w:ascii="Arial Narrow" w:hAnsi="Arial Narrow"/>
                <w:b/>
              </w:rPr>
              <w:t>En la escuela están muy dispersado</w:t>
            </w:r>
          </w:p>
        </w:tc>
        <w:tc>
          <w:tcPr>
            <w:tcW w:w="2092" w:type="dxa"/>
          </w:tcPr>
          <w:p w:rsidR="00AC344F" w:rsidRPr="00D64975" w:rsidRDefault="00AC344F" w:rsidP="00406E0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2C7406" w:rsidRPr="002E471F" w:rsidRDefault="002C7406" w:rsidP="002E471F">
      <w:pPr>
        <w:rPr>
          <w:rFonts w:ascii="Times New Roman" w:hAnsi="Times New Roman" w:cs="Times New Roman"/>
          <w:sz w:val="8"/>
        </w:rPr>
      </w:pPr>
    </w:p>
    <w:sectPr w:rsidR="002C7406" w:rsidRPr="002E471F" w:rsidSect="00D64975">
      <w:headerReference w:type="default" r:id="rId8"/>
      <w:pgSz w:w="16840" w:h="11907" w:orient="landscape" w:code="9"/>
      <w:pgMar w:top="1701" w:right="1418" w:bottom="1701" w:left="1418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56" w:rsidRDefault="000C0356" w:rsidP="002C7406">
      <w:pPr>
        <w:spacing w:after="0" w:line="240" w:lineRule="auto"/>
      </w:pPr>
      <w:r>
        <w:separator/>
      </w:r>
    </w:p>
  </w:endnote>
  <w:endnote w:type="continuationSeparator" w:id="0">
    <w:p w:rsidR="000C0356" w:rsidRDefault="000C0356" w:rsidP="002C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56" w:rsidRDefault="000C0356" w:rsidP="002C7406">
      <w:pPr>
        <w:spacing w:after="0" w:line="240" w:lineRule="auto"/>
      </w:pPr>
      <w:r>
        <w:separator/>
      </w:r>
    </w:p>
  </w:footnote>
  <w:footnote w:type="continuationSeparator" w:id="0">
    <w:p w:rsidR="000C0356" w:rsidRDefault="000C0356" w:rsidP="002C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406" w:rsidRPr="00A74894" w:rsidRDefault="002C7406" w:rsidP="002C7406">
    <w:pPr>
      <w:spacing w:after="0" w:line="240" w:lineRule="auto"/>
      <w:ind w:left="1418"/>
      <w:jc w:val="center"/>
      <w:rPr>
        <w:rFonts w:ascii="Cambria" w:eastAsia="Times New Roman" w:hAnsi="Cambria" w:cs="Times New Roman"/>
        <w:b/>
        <w:lang w:eastAsia="es-PY"/>
      </w:rPr>
    </w:pPr>
    <w:r w:rsidRPr="00A74894">
      <w:rPr>
        <w:rFonts w:ascii="Times New Roman" w:eastAsia="Times New Roman" w:hAnsi="Times New Roman" w:cs="Times New Roman"/>
        <w:noProof/>
        <w:sz w:val="20"/>
        <w:szCs w:val="20"/>
        <w:lang w:eastAsia="es-ES"/>
      </w:rPr>
      <w:drawing>
        <wp:anchor distT="0" distB="0" distL="114300" distR="114300" simplePos="0" relativeHeight="251657216" behindDoc="1" locked="0" layoutInCell="1" allowOverlap="1" wp14:anchorId="76FF994A" wp14:editId="46A89741">
          <wp:simplePos x="0" y="0"/>
          <wp:positionH relativeFrom="column">
            <wp:posOffset>-173554</wp:posOffset>
          </wp:positionH>
          <wp:positionV relativeFrom="paragraph">
            <wp:posOffset>-65347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74894">
      <w:rPr>
        <w:rFonts w:ascii="Cambria" w:eastAsia="Times New Roman" w:hAnsi="Cambria" w:cs="Times New Roman"/>
        <w:b/>
        <w:lang w:eastAsia="es-PY"/>
      </w:rPr>
      <w:t>UNIVERSIDAD CATÓLICA “NUESTRA SEÑORA DE LA ASUNCIÓN”</w:t>
    </w:r>
  </w:p>
  <w:p w:rsidR="002C7406" w:rsidRPr="00A74894" w:rsidRDefault="002C7406" w:rsidP="002C7406"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ascii="Cambria" w:eastAsia="Times New Roman" w:hAnsi="Cambria" w:cs="Times New Roman"/>
        <w:b/>
        <w:lang w:val="pt-BR" w:eastAsia="es-PY"/>
      </w:rPr>
    </w:pPr>
    <w:r w:rsidRPr="00A74894">
      <w:rPr>
        <w:rFonts w:ascii="Cambria" w:eastAsia="Times New Roman" w:hAnsi="Cambria" w:cs="Times New Roman"/>
        <w:b/>
        <w:lang w:val="pt-BR" w:eastAsia="es-PY"/>
      </w:rPr>
      <w:t>CAMPUS UNIVERSITARIO DE ITAPÚA</w:t>
    </w:r>
  </w:p>
  <w:p w:rsidR="002C7406" w:rsidRDefault="002C7406" w:rsidP="00D64975">
    <w:pPr>
      <w:spacing w:after="0" w:line="240" w:lineRule="auto"/>
      <w:ind w:left="1418" w:right="-1"/>
      <w:jc w:val="center"/>
      <w:rPr>
        <w:rFonts w:ascii="Cambria" w:eastAsia="Times New Roman" w:hAnsi="Cambria" w:cs="Times New Roman"/>
        <w:b/>
        <w:lang w:val="pt-BR" w:eastAsia="es-PY"/>
      </w:rPr>
    </w:pPr>
    <w:r w:rsidRPr="00A74894">
      <w:rPr>
        <w:rFonts w:ascii="Cambria" w:eastAsia="Times New Roman" w:hAnsi="Cambria" w:cs="Times New Roman"/>
        <w:b/>
        <w:lang w:val="pt-BR" w:eastAsia="es-PY"/>
      </w:rPr>
      <w:t xml:space="preserve">          </w:t>
    </w:r>
    <w:r w:rsidR="00D64975">
      <w:rPr>
        <w:rFonts w:ascii="Cambria" w:eastAsia="Times New Roman" w:hAnsi="Cambria" w:cs="Times New Roman"/>
        <w:b/>
        <w:lang w:val="pt-BR" w:eastAsia="es-PY"/>
      </w:rPr>
      <w:t>FACULTAD DE CIENCIAS Y TECNOLOGÍA</w:t>
    </w:r>
  </w:p>
  <w:p w:rsidR="00D64975" w:rsidRPr="00A74894" w:rsidRDefault="00D64975" w:rsidP="00D64975">
    <w:pPr>
      <w:spacing w:after="0" w:line="240" w:lineRule="auto"/>
      <w:ind w:left="1418" w:right="-1"/>
      <w:jc w:val="center"/>
      <w:rPr>
        <w:rFonts w:ascii="Cambria" w:eastAsia="Times New Roman" w:hAnsi="Cambria" w:cs="Times New Roman"/>
        <w:b/>
        <w:lang w:val="pt-BR" w:eastAsia="es-PY"/>
      </w:rPr>
    </w:pPr>
    <w:proofErr w:type="spellStart"/>
    <w:r>
      <w:rPr>
        <w:rFonts w:ascii="Cambria" w:eastAsia="Times New Roman" w:hAnsi="Cambria" w:cs="Times New Roman"/>
        <w:b/>
        <w:lang w:val="pt-BR" w:eastAsia="es-PY"/>
      </w:rPr>
      <w:t>Ingeniería</w:t>
    </w:r>
    <w:proofErr w:type="spellEnd"/>
    <w:r>
      <w:rPr>
        <w:rFonts w:ascii="Cambria" w:eastAsia="Times New Roman" w:hAnsi="Cambria" w:cs="Times New Roman"/>
        <w:b/>
        <w:lang w:val="pt-BR" w:eastAsia="es-PY"/>
      </w:rPr>
      <w:t xml:space="preserve"> Informática</w:t>
    </w:r>
  </w:p>
  <w:p w:rsidR="002C7406" w:rsidRPr="00A74894" w:rsidRDefault="002C7406" w:rsidP="002C7406">
    <w:pPr>
      <w:spacing w:after="0" w:line="240" w:lineRule="auto"/>
      <w:ind w:left="1418" w:right="-1"/>
      <w:jc w:val="center"/>
      <w:rPr>
        <w:rFonts w:ascii="Cambria" w:eastAsia="Times New Roman" w:hAnsi="Cambria" w:cs="Times New Roman"/>
        <w:sz w:val="18"/>
        <w:szCs w:val="18"/>
        <w:lang w:val="pt-BR" w:eastAsia="es-PY"/>
      </w:rPr>
    </w:pPr>
    <w:r w:rsidRPr="00A74894">
      <w:rPr>
        <w:rFonts w:ascii="Cambria" w:eastAsia="Times New Roman" w:hAnsi="Cambria" w:cs="Times New Roman"/>
        <w:sz w:val="18"/>
        <w:szCs w:val="18"/>
        <w:lang w:val="pt-BR" w:eastAsia="es-PY"/>
      </w:rPr>
      <w:t xml:space="preserve">  Teléf.:595-71-203627–203549 Int. </w:t>
    </w:r>
    <w:r>
      <w:rPr>
        <w:rFonts w:ascii="Cambria" w:eastAsia="Times New Roman" w:hAnsi="Cambria" w:cs="Times New Roman"/>
        <w:sz w:val="18"/>
        <w:szCs w:val="18"/>
        <w:lang w:val="pt-BR" w:eastAsia="es-PY"/>
      </w:rPr>
      <w:t>136 – Fax:595-71-203165 Int. 171</w:t>
    </w:r>
  </w:p>
  <w:p w:rsidR="002C7406" w:rsidRPr="00A74894" w:rsidRDefault="002C7406" w:rsidP="002C7406">
    <w:pPr>
      <w:spacing w:after="0" w:line="240" w:lineRule="auto"/>
      <w:ind w:left="1418" w:right="-1"/>
      <w:jc w:val="center"/>
      <w:rPr>
        <w:rFonts w:ascii="Cambria" w:eastAsia="Times New Roman" w:hAnsi="Cambria" w:cs="Times New Roman"/>
        <w:sz w:val="18"/>
        <w:szCs w:val="18"/>
        <w:lang w:val="pt-BR" w:eastAsia="es-PY"/>
      </w:rPr>
    </w:pPr>
    <w:proofErr w:type="gramStart"/>
    <w:r w:rsidRPr="00A74894">
      <w:rPr>
        <w:rFonts w:ascii="Cambria" w:eastAsia="Times New Roman" w:hAnsi="Cambria" w:cs="Times New Roman"/>
        <w:sz w:val="18"/>
        <w:szCs w:val="18"/>
        <w:lang w:val="pt-BR" w:eastAsia="es-PY"/>
      </w:rPr>
      <w:t>www.uci.edu.p</w:t>
    </w:r>
    <w:r>
      <w:rPr>
        <w:rFonts w:ascii="Cambria" w:eastAsia="Times New Roman" w:hAnsi="Cambria" w:cs="Times New Roman"/>
        <w:sz w:val="18"/>
        <w:szCs w:val="18"/>
        <w:lang w:val="pt-BR" w:eastAsia="es-PY"/>
      </w:rPr>
      <w:t>y  -</w:t>
    </w:r>
    <w:proofErr w:type="gramEnd"/>
    <w:r>
      <w:rPr>
        <w:rFonts w:ascii="Cambria" w:eastAsia="Times New Roman" w:hAnsi="Cambria" w:cs="Times New Roman"/>
        <w:sz w:val="18"/>
        <w:szCs w:val="18"/>
        <w:lang w:val="pt-BR" w:eastAsia="es-PY"/>
      </w:rPr>
      <w:t xml:space="preserve">  E-mail: </w:t>
    </w:r>
    <w:r w:rsidR="00D64975">
      <w:rPr>
        <w:rFonts w:ascii="Cambria" w:eastAsia="Times New Roman" w:hAnsi="Cambria" w:cs="Times New Roman"/>
        <w:sz w:val="18"/>
        <w:szCs w:val="18"/>
        <w:lang w:val="pt-BR" w:eastAsia="es-PY"/>
      </w:rPr>
      <w:t>sefacyt</w:t>
    </w:r>
    <w:r>
      <w:rPr>
        <w:rFonts w:ascii="Cambria" w:eastAsia="Times New Roman" w:hAnsi="Cambria" w:cs="Times New Roman"/>
        <w:sz w:val="18"/>
        <w:szCs w:val="18"/>
        <w:lang w:val="pt-BR" w:eastAsia="es-PY"/>
      </w:rPr>
      <w:t>@gmail.com</w:t>
    </w:r>
  </w:p>
  <w:p w:rsidR="002C7406" w:rsidRPr="002C7406" w:rsidRDefault="002C7406" w:rsidP="002C7406">
    <w:pPr>
      <w:keepNext/>
      <w:spacing w:after="0" w:line="240" w:lineRule="auto"/>
      <w:ind w:left="1418" w:right="-1"/>
      <w:jc w:val="center"/>
      <w:outlineLvl w:val="2"/>
      <w:rPr>
        <w:rFonts w:ascii="Cambria" w:eastAsia="Times New Roman" w:hAnsi="Cambria" w:cs="Times New Roman"/>
        <w:b/>
        <w:sz w:val="18"/>
        <w:szCs w:val="18"/>
        <w:lang w:eastAsia="es-PY"/>
      </w:rPr>
    </w:pPr>
    <w:r w:rsidRPr="00A74894">
      <w:rPr>
        <w:rFonts w:ascii="Cambria" w:eastAsia="Times New Roman" w:hAnsi="Cambria" w:cs="Times New Roman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0F5"/>
    <w:multiLevelType w:val="hybridMultilevel"/>
    <w:tmpl w:val="BED8E4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D92"/>
    <w:multiLevelType w:val="hybridMultilevel"/>
    <w:tmpl w:val="D3B8EC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785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337ED"/>
    <w:multiLevelType w:val="hybridMultilevel"/>
    <w:tmpl w:val="D9682C5C"/>
    <w:lvl w:ilvl="0" w:tplc="0186F3FE">
      <w:start w:val="296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FFB"/>
    <w:multiLevelType w:val="multilevel"/>
    <w:tmpl w:val="BC8253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D3B94"/>
    <w:multiLevelType w:val="multilevel"/>
    <w:tmpl w:val="DB10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02A7D"/>
    <w:multiLevelType w:val="hybridMultilevel"/>
    <w:tmpl w:val="94F87B70"/>
    <w:lvl w:ilvl="0" w:tplc="0B369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E35A2"/>
    <w:multiLevelType w:val="hybridMultilevel"/>
    <w:tmpl w:val="99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F36D5"/>
    <w:multiLevelType w:val="hybridMultilevel"/>
    <w:tmpl w:val="FAD8B7CA"/>
    <w:lvl w:ilvl="0" w:tplc="D896B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46BCF"/>
    <w:multiLevelType w:val="hybridMultilevel"/>
    <w:tmpl w:val="D92AB542"/>
    <w:lvl w:ilvl="0" w:tplc="0EFC4DE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8443D"/>
    <w:multiLevelType w:val="hybridMultilevel"/>
    <w:tmpl w:val="FC96A7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2276E"/>
    <w:multiLevelType w:val="hybridMultilevel"/>
    <w:tmpl w:val="D3D2AEE6"/>
    <w:lvl w:ilvl="0" w:tplc="F68AB2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F1A1B"/>
    <w:multiLevelType w:val="hybridMultilevel"/>
    <w:tmpl w:val="52CA77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785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790F0C"/>
    <w:multiLevelType w:val="hybridMultilevel"/>
    <w:tmpl w:val="94807DB2"/>
    <w:lvl w:ilvl="0" w:tplc="9440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616C7"/>
    <w:multiLevelType w:val="hybridMultilevel"/>
    <w:tmpl w:val="2B1666A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31A83"/>
    <w:multiLevelType w:val="hybridMultilevel"/>
    <w:tmpl w:val="A76C7C18"/>
    <w:lvl w:ilvl="0" w:tplc="D5F6B8C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40F9"/>
    <w:multiLevelType w:val="hybridMultilevel"/>
    <w:tmpl w:val="6B562F66"/>
    <w:lvl w:ilvl="0" w:tplc="E32A3FA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8C7744"/>
    <w:multiLevelType w:val="hybridMultilevel"/>
    <w:tmpl w:val="9D1A77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D0DA5"/>
    <w:multiLevelType w:val="hybridMultilevel"/>
    <w:tmpl w:val="1B9C9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F6AA0"/>
    <w:multiLevelType w:val="hybridMultilevel"/>
    <w:tmpl w:val="A33A79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502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E44FE3"/>
    <w:multiLevelType w:val="hybridMultilevel"/>
    <w:tmpl w:val="FA08937A"/>
    <w:lvl w:ilvl="0" w:tplc="F8A0A8A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9B09F1"/>
    <w:multiLevelType w:val="hybridMultilevel"/>
    <w:tmpl w:val="E6A84B8A"/>
    <w:lvl w:ilvl="0" w:tplc="521422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E24AB"/>
    <w:multiLevelType w:val="hybridMultilevel"/>
    <w:tmpl w:val="29BC8E8C"/>
    <w:lvl w:ilvl="0" w:tplc="6A74719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C327935"/>
    <w:multiLevelType w:val="hybridMultilevel"/>
    <w:tmpl w:val="2EEA4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65DCB"/>
    <w:multiLevelType w:val="hybridMultilevel"/>
    <w:tmpl w:val="99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629A9"/>
    <w:multiLevelType w:val="hybridMultilevel"/>
    <w:tmpl w:val="951AA53A"/>
    <w:lvl w:ilvl="0" w:tplc="E57A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C41B04"/>
    <w:multiLevelType w:val="hybridMultilevel"/>
    <w:tmpl w:val="951AA53A"/>
    <w:lvl w:ilvl="0" w:tplc="E57A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EBA0152"/>
    <w:multiLevelType w:val="multilevel"/>
    <w:tmpl w:val="6C14B374"/>
    <w:lvl w:ilvl="0">
      <w:start w:val="1"/>
      <w:numFmt w:val="none"/>
      <w:lvlText w:val=""/>
      <w:lvlJc w:val="left"/>
      <w:pPr>
        <w:tabs>
          <w:tab w:val="num" w:pos="360"/>
        </w:tabs>
        <w:ind w:left="301" w:hanging="30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Capítulo: %2"/>
      <w:lvlJc w:val="left"/>
      <w:pPr>
        <w:tabs>
          <w:tab w:val="num" w:pos="1852"/>
        </w:tabs>
        <w:ind w:left="1852" w:hanging="576"/>
      </w:pPr>
      <w:rPr>
        <w:rFonts w:ascii="Arial" w:hAnsi="Arial" w:hint="default"/>
        <w:b/>
        <w:i/>
        <w:sz w:val="32"/>
        <w:szCs w:val="32"/>
      </w:rPr>
    </w:lvl>
    <w:lvl w:ilvl="2">
      <w:start w:val="1"/>
      <w:numFmt w:val="decimal"/>
      <w:lvlText w:val="%1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lvlText w:val="%1%2.%3.%4.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trike w:val="0"/>
        <w:dstrike w:val="0"/>
        <w:vanish w:val="0"/>
        <w:sz w:val="20"/>
        <w:vertAlign w:val="baseline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F122330"/>
    <w:multiLevelType w:val="hybridMultilevel"/>
    <w:tmpl w:val="FE6ADA20"/>
    <w:lvl w:ilvl="0" w:tplc="7A963A1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FE3719F"/>
    <w:multiLevelType w:val="hybridMultilevel"/>
    <w:tmpl w:val="99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"/>
  </w:num>
  <w:num w:numId="4">
    <w:abstractNumId w:val="27"/>
  </w:num>
  <w:num w:numId="5">
    <w:abstractNumId w:val="21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14"/>
  </w:num>
  <w:num w:numId="11">
    <w:abstractNumId w:val="8"/>
  </w:num>
  <w:num w:numId="12">
    <w:abstractNumId w:val="6"/>
  </w:num>
  <w:num w:numId="13">
    <w:abstractNumId w:val="20"/>
  </w:num>
  <w:num w:numId="14">
    <w:abstractNumId w:val="28"/>
  </w:num>
  <w:num w:numId="15">
    <w:abstractNumId w:val="12"/>
  </w:num>
  <w:num w:numId="16">
    <w:abstractNumId w:val="11"/>
  </w:num>
  <w:num w:numId="17">
    <w:abstractNumId w:val="18"/>
  </w:num>
  <w:num w:numId="18">
    <w:abstractNumId w:val="1"/>
  </w:num>
  <w:num w:numId="19">
    <w:abstractNumId w:val="23"/>
  </w:num>
  <w:num w:numId="20">
    <w:abstractNumId w:val="17"/>
  </w:num>
  <w:num w:numId="21">
    <w:abstractNumId w:val="5"/>
  </w:num>
  <w:num w:numId="22">
    <w:abstractNumId w:val="16"/>
  </w:num>
  <w:num w:numId="23">
    <w:abstractNumId w:val="9"/>
  </w:num>
  <w:num w:numId="24">
    <w:abstractNumId w:val="22"/>
  </w:num>
  <w:num w:numId="25">
    <w:abstractNumId w:val="7"/>
  </w:num>
  <w:num w:numId="26">
    <w:abstractNumId w:val="13"/>
  </w:num>
  <w:num w:numId="27">
    <w:abstractNumId w:val="24"/>
  </w:num>
  <w:num w:numId="28">
    <w:abstractNumId w:val="2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pt-B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00000CCD"/>
    <w:rsid w:val="00003396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B4608"/>
    <w:rsid w:val="004B627F"/>
    <w:rsid w:val="004C1027"/>
    <w:rsid w:val="004C29F0"/>
    <w:rsid w:val="004D4E9A"/>
    <w:rsid w:val="004E3A38"/>
    <w:rsid w:val="004F25CF"/>
    <w:rsid w:val="00503A66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E3331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77C8"/>
    <w:rsid w:val="006B45CD"/>
    <w:rsid w:val="006B65FA"/>
    <w:rsid w:val="006C43D5"/>
    <w:rsid w:val="006D0EA9"/>
    <w:rsid w:val="006E51DD"/>
    <w:rsid w:val="006F33E5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F2CF8"/>
    <w:rsid w:val="00804E08"/>
    <w:rsid w:val="00814A53"/>
    <w:rsid w:val="00817EE9"/>
    <w:rsid w:val="00832DC1"/>
    <w:rsid w:val="008444ED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570FD"/>
    <w:rsid w:val="00F626A1"/>
    <w:rsid w:val="00F63B03"/>
    <w:rsid w:val="00F80A80"/>
    <w:rsid w:val="00F957A9"/>
    <w:rsid w:val="00FA220E"/>
    <w:rsid w:val="00FB7ECE"/>
    <w:rsid w:val="00FC0D9F"/>
    <w:rsid w:val="00FC61A7"/>
    <w:rsid w:val="00FC6D11"/>
    <w:rsid w:val="00FC70C2"/>
    <w:rsid w:val="00FD169C"/>
    <w:rsid w:val="00FD781E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28C8"/>
  <w15:docId w15:val="{1715CB8E-AC33-4A07-8613-A4A12165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406"/>
    <w:rPr>
      <w:rFonts w:asciiTheme="minorHAnsi" w:hAnsiTheme="minorHAns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406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C740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C7406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7406"/>
    <w:rPr>
      <w:lang w:val="es-ES_tradnl"/>
    </w:rPr>
  </w:style>
  <w:style w:type="table" w:styleId="Tablaconcuadrcula">
    <w:name w:val="Table Grid"/>
    <w:basedOn w:val="Tablanormal"/>
    <w:uiPriority w:val="59"/>
    <w:rsid w:val="00FD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773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6567B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0DA8D-84BD-408D-9CD6-DB5A2D9E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UCIRRPP25</dc:creator>
  <cp:lastModifiedBy>Usuario de Windows</cp:lastModifiedBy>
  <cp:revision>6</cp:revision>
  <cp:lastPrinted>2018-12-17T13:17:00Z</cp:lastPrinted>
  <dcterms:created xsi:type="dcterms:W3CDTF">2018-12-17T19:25:00Z</dcterms:created>
  <dcterms:modified xsi:type="dcterms:W3CDTF">2019-03-22T10:34:00Z</dcterms:modified>
</cp:coreProperties>
</file>