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3A03D8" w:rsidRDefault="001F435A" w:rsidP="001F435A">
      <w:pPr>
        <w:pStyle w:val="ListParagraph"/>
        <w:numPr>
          <w:ilvl w:val="2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VRUMER study for convergent steering algorithm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Horizontal [UMER tech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3A03D8" w:rsidRDefault="003A03D8" w:rsidP="003A03D8">
      <w:pPr>
        <w:pStyle w:val="ListParagraph"/>
        <w:numPr>
          <w:ilvl w:val="1"/>
          <w:numId w:val="1"/>
        </w:numPr>
        <w:rPr>
          <w:color w:val="FF0000"/>
        </w:rPr>
      </w:pPr>
      <w:r w:rsidRPr="003A03D8">
        <w:rPr>
          <w:color w:val="FF0000"/>
        </w:rPr>
        <w:t>Response matrix with VRUMER?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Steering algorithms and procedure</w:t>
      </w:r>
      <w:r w:rsidR="001F435A"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– cite </w:t>
      </w:r>
      <w:proofErr w:type="spellStart"/>
      <w:r w:rsidR="001F435A">
        <w:t>Levon’s</w:t>
      </w:r>
      <w:proofErr w:type="spellEnd"/>
      <w:r w:rsidR="001F435A">
        <w:t xml:space="preserve"> calibration?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Default="007247D9" w:rsidP="007247D9">
      <w:pPr>
        <w:pStyle w:val="ListParagraph"/>
        <w:numPr>
          <w:ilvl w:val="3"/>
          <w:numId w:val="1"/>
        </w:numPr>
      </w:pPr>
      <w: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lastRenderedPageBreak/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Transverse Resonances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Incoherent resonance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 xml:space="preserve">Tune scan </w:t>
      </w:r>
      <w:r w:rsidR="005F54A5">
        <w:t>calibration</w:t>
      </w:r>
      <w:r w:rsidR="00F068F3">
        <w:t xml:space="preserve"> (Robust Method)</w:t>
      </w:r>
      <w:bookmarkStart w:id="0" w:name="_GoBack"/>
      <w:bookmarkEnd w:id="0"/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1F435A" w:rsidRDefault="001F435A" w:rsidP="005F54A5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1F435A" w:rsidRPr="001F435A" w:rsidRDefault="001F435A" w:rsidP="003A03D8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Measurements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High charge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6 mA</w:t>
      </w:r>
      <w:r w:rsidR="001F435A">
        <w:t xml:space="preserve"> [UMER note]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 w:rsidRPr="006E6CB4">
        <w:t>Pencil</w:t>
      </w:r>
      <w:r w:rsidR="005F54A5">
        <w:t xml:space="preserve"> [UMER note]</w:t>
      </w:r>
    </w:p>
    <w:p w:rsidR="005F54A5" w:rsidRPr="006E6CB4" w:rsidRDefault="005F54A5" w:rsidP="005F54A5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5F54A5" w:rsidRDefault="005F54A5" w:rsidP="003A03D8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3A03D8" w:rsidRDefault="003A03D8" w:rsidP="005F54A5">
      <w:pPr>
        <w:pStyle w:val="ListParagraph"/>
        <w:numPr>
          <w:ilvl w:val="3"/>
          <w:numId w:val="1"/>
        </w:numPr>
      </w:pPr>
      <w:r>
        <w:t>DC</w:t>
      </w:r>
      <w:r w:rsidR="001F435A">
        <w:t xml:space="preserve"> [UMER note</w:t>
      </w:r>
      <w:r w:rsidR="005F54A5">
        <w:t>, IOTA workshop</w:t>
      </w:r>
      <w:r w:rsidR="001F435A">
        <w:t>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Future work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WARP decks: FMA, invariant tracking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Elegant decks</w:t>
      </w:r>
    </w:p>
    <w:p w:rsidR="00E935FF" w:rsidRDefault="00E935FF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lastRenderedPageBreak/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F435A"/>
    <w:rsid w:val="002D3E57"/>
    <w:rsid w:val="003030DC"/>
    <w:rsid w:val="003A03D8"/>
    <w:rsid w:val="005F54A5"/>
    <w:rsid w:val="00621EF8"/>
    <w:rsid w:val="006E6CB4"/>
    <w:rsid w:val="007247D9"/>
    <w:rsid w:val="007B4F4A"/>
    <w:rsid w:val="007C588C"/>
    <w:rsid w:val="00857B78"/>
    <w:rsid w:val="00AD6BC3"/>
    <w:rsid w:val="00E935FF"/>
    <w:rsid w:val="00F068F3"/>
    <w:rsid w:val="00F1174B"/>
    <w:rsid w:val="00F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13</cp:revision>
  <dcterms:created xsi:type="dcterms:W3CDTF">2017-06-01T19:40:00Z</dcterms:created>
  <dcterms:modified xsi:type="dcterms:W3CDTF">2017-07-07T15:04:00Z</dcterms:modified>
</cp:coreProperties>
</file>