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06" w:rsidRPr="00B541BF" w:rsidRDefault="00302606" w:rsidP="00B541BF">
      <w:pPr>
        <w:spacing w:after="0" w:line="240" w:lineRule="auto"/>
        <w:jc w:val="center"/>
        <w:rPr>
          <w:rFonts w:ascii="Courier New" w:hAnsi="Courier New" w:cs="Courier New"/>
          <w:sz w:val="24"/>
          <w:szCs w:val="24"/>
        </w:rPr>
      </w:pPr>
    </w:p>
    <w:p w:rsidR="00B541BF" w:rsidRPr="00B541BF" w:rsidRDefault="00B541BF" w:rsidP="00B541BF">
      <w:pPr>
        <w:spacing w:after="0" w:line="240" w:lineRule="auto"/>
        <w:jc w:val="center"/>
        <w:rPr>
          <w:rFonts w:ascii="Courier New" w:hAnsi="Courier New" w:cs="Courier New"/>
          <w:sz w:val="24"/>
          <w:szCs w:val="24"/>
        </w:rPr>
      </w:pPr>
    </w:p>
    <w:p w:rsidR="00B541BF" w:rsidRPr="00B541BF" w:rsidRDefault="00B541BF" w:rsidP="00B541BF">
      <w:pPr>
        <w:spacing w:after="0" w:line="240" w:lineRule="auto"/>
        <w:jc w:val="center"/>
        <w:rPr>
          <w:rFonts w:ascii="Courier New" w:hAnsi="Courier New" w:cs="Courier New"/>
          <w:sz w:val="24"/>
          <w:szCs w:val="24"/>
        </w:rPr>
      </w:pPr>
    </w:p>
    <w:p w:rsidR="00B541BF" w:rsidRPr="00B541BF" w:rsidRDefault="00B541BF" w:rsidP="00B541BF">
      <w:pPr>
        <w:spacing w:after="0" w:line="240" w:lineRule="auto"/>
        <w:jc w:val="center"/>
        <w:rPr>
          <w:rFonts w:ascii="Courier New" w:hAnsi="Courier New" w:cs="Courier New"/>
          <w:sz w:val="24"/>
          <w:szCs w:val="24"/>
        </w:rPr>
      </w:pPr>
    </w:p>
    <w:p w:rsidR="00B541BF" w:rsidRPr="00B541BF" w:rsidRDefault="00B541BF" w:rsidP="00B541BF">
      <w:pPr>
        <w:spacing w:after="0" w:line="240" w:lineRule="auto"/>
        <w:jc w:val="center"/>
        <w:rPr>
          <w:rFonts w:ascii="Courier New" w:hAnsi="Courier New" w:cs="Courier New"/>
          <w:sz w:val="24"/>
          <w:szCs w:val="24"/>
        </w:rPr>
      </w:pPr>
    </w:p>
    <w:p w:rsidR="00B541BF" w:rsidRPr="007E09B2" w:rsidRDefault="00B541BF" w:rsidP="00B541BF">
      <w:pPr>
        <w:spacing w:after="0" w:line="240" w:lineRule="auto"/>
        <w:jc w:val="center"/>
        <w:rPr>
          <w:rFonts w:ascii="Times New Roman" w:hAnsi="Times New Roman" w:cs="Times New Roman"/>
          <w:b/>
          <w:sz w:val="24"/>
          <w:szCs w:val="24"/>
        </w:rPr>
      </w:pPr>
      <w:r w:rsidRPr="007E09B2">
        <w:rPr>
          <w:rFonts w:ascii="Times New Roman" w:hAnsi="Times New Roman" w:cs="Times New Roman"/>
          <w:b/>
          <w:sz w:val="24"/>
          <w:szCs w:val="24"/>
        </w:rPr>
        <w:t>WILLIAM     ARCHIBALD     STANDER</w:t>
      </w:r>
    </w:p>
    <w:p w:rsidR="00B541BF" w:rsidRPr="007E09B2" w:rsidRDefault="00B541BF" w:rsidP="00B541BF">
      <w:pPr>
        <w:spacing w:after="0" w:line="240" w:lineRule="auto"/>
        <w:jc w:val="center"/>
        <w:rPr>
          <w:rFonts w:ascii="Times New Roman" w:hAnsi="Times New Roman" w:cs="Times New Roman"/>
          <w:sz w:val="24"/>
          <w:szCs w:val="24"/>
        </w:rPr>
      </w:pPr>
      <w:proofErr w:type="gramStart"/>
      <w:r w:rsidRPr="007E09B2">
        <w:rPr>
          <w:rFonts w:ascii="Times New Roman" w:hAnsi="Times New Roman" w:cs="Times New Roman"/>
          <w:sz w:val="24"/>
          <w:szCs w:val="24"/>
        </w:rPr>
        <w:t>v</w:t>
      </w:r>
      <w:proofErr w:type="gramEnd"/>
    </w:p>
    <w:p w:rsidR="00B541BF" w:rsidRPr="007E09B2" w:rsidRDefault="00B541BF" w:rsidP="00B541BF">
      <w:pPr>
        <w:spacing w:after="0" w:line="240" w:lineRule="auto"/>
        <w:jc w:val="center"/>
        <w:rPr>
          <w:rFonts w:ascii="Times New Roman" w:hAnsi="Times New Roman" w:cs="Times New Roman"/>
          <w:b/>
          <w:sz w:val="24"/>
          <w:szCs w:val="24"/>
        </w:rPr>
      </w:pPr>
      <w:r w:rsidRPr="007E09B2">
        <w:rPr>
          <w:rFonts w:ascii="Times New Roman" w:hAnsi="Times New Roman" w:cs="Times New Roman"/>
          <w:b/>
          <w:sz w:val="24"/>
          <w:szCs w:val="24"/>
        </w:rPr>
        <w:t>THE     STATE</w:t>
      </w:r>
    </w:p>
    <w:p w:rsidR="004447C1" w:rsidRPr="007E09B2" w:rsidRDefault="004447C1" w:rsidP="00B541BF">
      <w:pPr>
        <w:spacing w:after="0" w:line="240" w:lineRule="auto"/>
        <w:jc w:val="center"/>
        <w:rPr>
          <w:rFonts w:ascii="Times New Roman" w:hAnsi="Times New Roman" w:cs="Times New Roman"/>
          <w:b/>
          <w:sz w:val="24"/>
          <w:szCs w:val="24"/>
        </w:rPr>
      </w:pPr>
    </w:p>
    <w:p w:rsidR="004447C1" w:rsidRPr="007E09B2" w:rsidRDefault="004447C1" w:rsidP="00B541BF">
      <w:pPr>
        <w:spacing w:after="0" w:line="240" w:lineRule="auto"/>
        <w:jc w:val="center"/>
        <w:rPr>
          <w:rFonts w:ascii="Times New Roman" w:hAnsi="Times New Roman" w:cs="Times New Roman"/>
          <w:b/>
          <w:sz w:val="24"/>
          <w:szCs w:val="24"/>
        </w:rPr>
      </w:pPr>
    </w:p>
    <w:p w:rsidR="004447C1" w:rsidRPr="007E09B2" w:rsidRDefault="004447C1" w:rsidP="004447C1">
      <w:pPr>
        <w:spacing w:after="0" w:line="240" w:lineRule="auto"/>
        <w:jc w:val="both"/>
        <w:rPr>
          <w:rFonts w:ascii="Times New Roman" w:hAnsi="Times New Roman" w:cs="Times New Roman"/>
          <w:b/>
          <w:sz w:val="24"/>
          <w:szCs w:val="24"/>
        </w:rPr>
      </w:pPr>
      <w:r w:rsidRPr="007E09B2">
        <w:rPr>
          <w:rFonts w:ascii="Times New Roman" w:hAnsi="Times New Roman" w:cs="Times New Roman"/>
          <w:b/>
          <w:sz w:val="24"/>
          <w:szCs w:val="24"/>
        </w:rPr>
        <w:t>CONSTITUTIONAL COURT OF ZIMBABWE</w:t>
      </w:r>
    </w:p>
    <w:p w:rsidR="004447C1" w:rsidRPr="007E09B2" w:rsidRDefault="004447C1" w:rsidP="004447C1">
      <w:pPr>
        <w:spacing w:after="0" w:line="240" w:lineRule="auto"/>
        <w:jc w:val="both"/>
        <w:rPr>
          <w:rFonts w:ascii="Times New Roman" w:hAnsi="Times New Roman" w:cs="Times New Roman"/>
          <w:b/>
          <w:sz w:val="24"/>
          <w:szCs w:val="24"/>
        </w:rPr>
      </w:pPr>
      <w:r w:rsidRPr="007E09B2">
        <w:rPr>
          <w:rFonts w:ascii="Times New Roman" w:hAnsi="Times New Roman" w:cs="Times New Roman"/>
          <w:b/>
          <w:sz w:val="24"/>
          <w:szCs w:val="24"/>
        </w:rPr>
        <w:t>CHIDYAUSIKU CJ, MALABA DCJ, GWAUNZA JA,</w:t>
      </w:r>
    </w:p>
    <w:p w:rsidR="004447C1" w:rsidRPr="007E09B2" w:rsidRDefault="004447C1" w:rsidP="004447C1">
      <w:pPr>
        <w:spacing w:after="0" w:line="240" w:lineRule="auto"/>
        <w:jc w:val="both"/>
        <w:rPr>
          <w:rFonts w:ascii="Times New Roman" w:hAnsi="Times New Roman" w:cs="Times New Roman"/>
          <w:b/>
          <w:sz w:val="24"/>
          <w:szCs w:val="24"/>
        </w:rPr>
      </w:pPr>
      <w:r w:rsidRPr="007E09B2">
        <w:rPr>
          <w:rFonts w:ascii="Times New Roman" w:hAnsi="Times New Roman" w:cs="Times New Roman"/>
          <w:b/>
          <w:sz w:val="24"/>
          <w:szCs w:val="24"/>
        </w:rPr>
        <w:t>GOWORA JA, HLATSHWAYO JA, GUVAVA JA,</w:t>
      </w:r>
    </w:p>
    <w:p w:rsidR="004447C1" w:rsidRPr="007E09B2" w:rsidRDefault="004447C1" w:rsidP="004447C1">
      <w:pPr>
        <w:spacing w:after="0" w:line="240" w:lineRule="auto"/>
        <w:jc w:val="both"/>
        <w:rPr>
          <w:rFonts w:ascii="Times New Roman" w:hAnsi="Times New Roman" w:cs="Times New Roman"/>
          <w:b/>
          <w:sz w:val="24"/>
          <w:szCs w:val="24"/>
        </w:rPr>
      </w:pPr>
      <w:r w:rsidRPr="007E09B2">
        <w:rPr>
          <w:rFonts w:ascii="Times New Roman" w:hAnsi="Times New Roman" w:cs="Times New Roman"/>
          <w:b/>
          <w:sz w:val="24"/>
          <w:szCs w:val="24"/>
        </w:rPr>
        <w:t>MAVANGIRA AJA, CHIWESHE AJA &amp; MAKONI AJA</w:t>
      </w:r>
    </w:p>
    <w:p w:rsidR="004447C1" w:rsidRPr="007E09B2" w:rsidRDefault="004447C1" w:rsidP="004447C1">
      <w:pPr>
        <w:spacing w:after="0" w:line="240" w:lineRule="auto"/>
        <w:jc w:val="both"/>
        <w:rPr>
          <w:rFonts w:ascii="Times New Roman" w:hAnsi="Times New Roman" w:cs="Times New Roman"/>
          <w:sz w:val="24"/>
          <w:szCs w:val="24"/>
        </w:rPr>
      </w:pPr>
      <w:r w:rsidRPr="007E09B2">
        <w:rPr>
          <w:rFonts w:ascii="Times New Roman" w:hAnsi="Times New Roman" w:cs="Times New Roman"/>
          <w:b/>
          <w:sz w:val="24"/>
          <w:szCs w:val="24"/>
        </w:rPr>
        <w:t xml:space="preserve">HARARE, </w:t>
      </w:r>
      <w:r w:rsidRPr="007E09B2">
        <w:rPr>
          <w:rFonts w:ascii="Times New Roman" w:hAnsi="Times New Roman" w:cs="Times New Roman"/>
          <w:sz w:val="24"/>
          <w:szCs w:val="24"/>
        </w:rPr>
        <w:t>JULY 9, 2014</w:t>
      </w:r>
    </w:p>
    <w:p w:rsidR="00220FA8" w:rsidRPr="007E09B2" w:rsidRDefault="00220FA8" w:rsidP="004447C1">
      <w:pPr>
        <w:spacing w:after="0" w:line="240" w:lineRule="auto"/>
        <w:jc w:val="both"/>
        <w:rPr>
          <w:rFonts w:ascii="Times New Roman" w:hAnsi="Times New Roman" w:cs="Times New Roman"/>
          <w:sz w:val="24"/>
          <w:szCs w:val="24"/>
        </w:rPr>
      </w:pPr>
    </w:p>
    <w:p w:rsidR="00220FA8" w:rsidRPr="007E09B2" w:rsidRDefault="00220FA8" w:rsidP="00220FA8">
      <w:pPr>
        <w:spacing w:after="0" w:line="360" w:lineRule="auto"/>
        <w:jc w:val="both"/>
        <w:rPr>
          <w:rFonts w:ascii="Times New Roman" w:hAnsi="Times New Roman" w:cs="Times New Roman"/>
          <w:sz w:val="24"/>
          <w:szCs w:val="24"/>
        </w:rPr>
      </w:pPr>
    </w:p>
    <w:p w:rsidR="00220FA8" w:rsidRPr="007E09B2" w:rsidRDefault="007E09B2" w:rsidP="00220FA8">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N </w:t>
      </w:r>
      <w:proofErr w:type="spellStart"/>
      <w:r w:rsidR="00220FA8" w:rsidRPr="007E09B2">
        <w:rPr>
          <w:rFonts w:ascii="Times New Roman" w:hAnsi="Times New Roman" w:cs="Times New Roman"/>
          <w:b/>
          <w:i/>
          <w:sz w:val="24"/>
          <w:szCs w:val="24"/>
        </w:rPr>
        <w:t>Majuru</w:t>
      </w:r>
      <w:proofErr w:type="spellEnd"/>
      <w:r w:rsidR="00220FA8" w:rsidRPr="007E09B2">
        <w:rPr>
          <w:rFonts w:ascii="Times New Roman" w:hAnsi="Times New Roman" w:cs="Times New Roman"/>
          <w:sz w:val="24"/>
          <w:szCs w:val="24"/>
        </w:rPr>
        <w:t>, for the applicant</w:t>
      </w:r>
    </w:p>
    <w:p w:rsidR="00220FA8" w:rsidRPr="007E09B2" w:rsidRDefault="00220FA8" w:rsidP="00220FA8">
      <w:pPr>
        <w:spacing w:after="0" w:line="360" w:lineRule="auto"/>
        <w:jc w:val="both"/>
        <w:rPr>
          <w:rFonts w:ascii="Times New Roman" w:hAnsi="Times New Roman" w:cs="Times New Roman"/>
          <w:sz w:val="24"/>
          <w:szCs w:val="24"/>
        </w:rPr>
      </w:pPr>
      <w:r w:rsidRPr="007E09B2">
        <w:rPr>
          <w:rFonts w:ascii="Times New Roman" w:hAnsi="Times New Roman" w:cs="Times New Roman"/>
          <w:b/>
          <w:i/>
          <w:sz w:val="24"/>
          <w:szCs w:val="24"/>
        </w:rPr>
        <w:t xml:space="preserve">F </w:t>
      </w:r>
      <w:proofErr w:type="spellStart"/>
      <w:r w:rsidRPr="007E09B2">
        <w:rPr>
          <w:rFonts w:ascii="Times New Roman" w:hAnsi="Times New Roman" w:cs="Times New Roman"/>
          <w:b/>
          <w:i/>
          <w:sz w:val="24"/>
          <w:szCs w:val="24"/>
        </w:rPr>
        <w:t>Kachidza</w:t>
      </w:r>
      <w:proofErr w:type="spellEnd"/>
      <w:r w:rsidRPr="007E09B2">
        <w:rPr>
          <w:rFonts w:ascii="Times New Roman" w:hAnsi="Times New Roman" w:cs="Times New Roman"/>
          <w:sz w:val="24"/>
          <w:szCs w:val="24"/>
        </w:rPr>
        <w:t>, for the respondent</w:t>
      </w:r>
    </w:p>
    <w:p w:rsidR="00220FA8" w:rsidRPr="007E09B2" w:rsidRDefault="00220FA8" w:rsidP="004447C1">
      <w:pPr>
        <w:spacing w:after="0" w:line="240" w:lineRule="auto"/>
        <w:jc w:val="both"/>
        <w:rPr>
          <w:rFonts w:ascii="Times New Roman" w:hAnsi="Times New Roman" w:cs="Times New Roman"/>
          <w:sz w:val="24"/>
          <w:szCs w:val="24"/>
        </w:rPr>
      </w:pPr>
    </w:p>
    <w:p w:rsidR="00220FA8" w:rsidRPr="007E09B2" w:rsidRDefault="00220FA8" w:rsidP="004447C1">
      <w:pPr>
        <w:spacing w:after="0" w:line="240" w:lineRule="auto"/>
        <w:jc w:val="both"/>
        <w:rPr>
          <w:rFonts w:ascii="Times New Roman" w:hAnsi="Times New Roman" w:cs="Times New Roman"/>
          <w:sz w:val="24"/>
          <w:szCs w:val="24"/>
        </w:rPr>
      </w:pPr>
    </w:p>
    <w:p w:rsidR="00220FA8" w:rsidRPr="007E09B2" w:rsidRDefault="00220FA8" w:rsidP="00220FA8">
      <w:pPr>
        <w:spacing w:after="0" w:line="480" w:lineRule="auto"/>
        <w:jc w:val="both"/>
        <w:rPr>
          <w:rFonts w:ascii="Times New Roman" w:hAnsi="Times New Roman" w:cs="Times New Roman"/>
          <w:sz w:val="24"/>
          <w:szCs w:val="24"/>
        </w:rPr>
      </w:pPr>
      <w:r w:rsidRPr="007E09B2">
        <w:rPr>
          <w:rFonts w:ascii="Times New Roman" w:hAnsi="Times New Roman" w:cs="Times New Roman"/>
          <w:sz w:val="24"/>
          <w:szCs w:val="24"/>
        </w:rPr>
        <w:tab/>
      </w:r>
      <w:r w:rsidRPr="007E09B2">
        <w:rPr>
          <w:rFonts w:ascii="Times New Roman" w:hAnsi="Times New Roman" w:cs="Times New Roman"/>
          <w:sz w:val="24"/>
          <w:szCs w:val="24"/>
        </w:rPr>
        <w:tab/>
      </w:r>
      <w:r w:rsidRPr="007E09B2">
        <w:rPr>
          <w:rFonts w:ascii="Times New Roman" w:hAnsi="Times New Roman" w:cs="Times New Roman"/>
          <w:b/>
          <w:sz w:val="24"/>
          <w:szCs w:val="24"/>
        </w:rPr>
        <w:t>MALABA DCJ:</w:t>
      </w:r>
      <w:r w:rsidRPr="007E09B2">
        <w:rPr>
          <w:rFonts w:ascii="Times New Roman" w:hAnsi="Times New Roman" w:cs="Times New Roman"/>
          <w:sz w:val="24"/>
          <w:szCs w:val="24"/>
        </w:rPr>
        <w:tab/>
        <w:t>After hearing counsel for both parties, the Court dismissed the application with no order as to costs.  It was indicated that the reasons for the decision would follow in due course.  These are they.</w:t>
      </w:r>
    </w:p>
    <w:p w:rsidR="00220FA8" w:rsidRPr="007E09B2" w:rsidRDefault="00220FA8" w:rsidP="00220FA8">
      <w:pPr>
        <w:spacing w:after="0" w:line="480" w:lineRule="auto"/>
        <w:jc w:val="both"/>
        <w:rPr>
          <w:rFonts w:ascii="Times New Roman" w:hAnsi="Times New Roman" w:cs="Times New Roman"/>
          <w:sz w:val="24"/>
          <w:szCs w:val="24"/>
        </w:rPr>
      </w:pPr>
    </w:p>
    <w:p w:rsidR="00816A25" w:rsidRPr="007E09B2" w:rsidRDefault="00220FA8" w:rsidP="00220FA8">
      <w:pPr>
        <w:spacing w:after="0" w:line="480" w:lineRule="auto"/>
        <w:jc w:val="both"/>
        <w:rPr>
          <w:rFonts w:ascii="Times New Roman" w:hAnsi="Times New Roman" w:cs="Times New Roman"/>
          <w:sz w:val="24"/>
          <w:szCs w:val="24"/>
        </w:rPr>
      </w:pPr>
      <w:r w:rsidRPr="007E09B2">
        <w:rPr>
          <w:rFonts w:ascii="Times New Roman" w:hAnsi="Times New Roman" w:cs="Times New Roman"/>
          <w:sz w:val="24"/>
          <w:szCs w:val="24"/>
        </w:rPr>
        <w:tab/>
      </w:r>
      <w:r w:rsidRPr="007E09B2">
        <w:rPr>
          <w:rFonts w:ascii="Times New Roman" w:hAnsi="Times New Roman" w:cs="Times New Roman"/>
          <w:sz w:val="24"/>
          <w:szCs w:val="24"/>
        </w:rPr>
        <w:tab/>
        <w:t xml:space="preserve">The applicant was charged in the Magistrates Court with the offence of occupying </w:t>
      </w:r>
      <w:proofErr w:type="spellStart"/>
      <w:r w:rsidRPr="007E09B2">
        <w:rPr>
          <w:rFonts w:ascii="Times New Roman" w:hAnsi="Times New Roman" w:cs="Times New Roman"/>
          <w:sz w:val="24"/>
          <w:szCs w:val="24"/>
        </w:rPr>
        <w:t>gazetted</w:t>
      </w:r>
      <w:proofErr w:type="spellEnd"/>
      <w:r w:rsidRPr="007E09B2">
        <w:rPr>
          <w:rFonts w:ascii="Times New Roman" w:hAnsi="Times New Roman" w:cs="Times New Roman"/>
          <w:sz w:val="24"/>
          <w:szCs w:val="24"/>
        </w:rPr>
        <w:t xml:space="preserve"> land without lawful authority in contravention of s 3(2)(a) as read with s 3(3) of the </w:t>
      </w:r>
      <w:proofErr w:type="spellStart"/>
      <w:r w:rsidRPr="007E09B2">
        <w:rPr>
          <w:rFonts w:ascii="Times New Roman" w:hAnsi="Times New Roman" w:cs="Times New Roman"/>
          <w:sz w:val="24"/>
          <w:szCs w:val="24"/>
        </w:rPr>
        <w:t>Gazetted</w:t>
      </w:r>
      <w:proofErr w:type="spellEnd"/>
      <w:r w:rsidRPr="007E09B2">
        <w:rPr>
          <w:rFonts w:ascii="Times New Roman" w:hAnsi="Times New Roman" w:cs="Times New Roman"/>
          <w:sz w:val="24"/>
          <w:szCs w:val="24"/>
        </w:rPr>
        <w:t xml:space="preserve"> Land (Consequential Provisions) Act [</w:t>
      </w:r>
      <w:r w:rsidRPr="007E09B2">
        <w:rPr>
          <w:rFonts w:ascii="Times New Roman" w:hAnsi="Times New Roman" w:cs="Times New Roman"/>
          <w:i/>
          <w:sz w:val="24"/>
          <w:szCs w:val="24"/>
        </w:rPr>
        <w:t>Cap. 20:28</w:t>
      </w:r>
      <w:r w:rsidRPr="007E09B2">
        <w:rPr>
          <w:rFonts w:ascii="Times New Roman" w:hAnsi="Times New Roman" w:cs="Times New Roman"/>
          <w:sz w:val="24"/>
          <w:szCs w:val="24"/>
        </w:rPr>
        <w:t>]</w:t>
      </w:r>
      <w:r w:rsidR="00816A25" w:rsidRPr="007E09B2">
        <w:rPr>
          <w:rFonts w:ascii="Times New Roman" w:hAnsi="Times New Roman" w:cs="Times New Roman"/>
          <w:sz w:val="24"/>
          <w:szCs w:val="24"/>
        </w:rPr>
        <w:t xml:space="preserve">.  During the proceedings in the lower court the applicant raised a number of constitutional </w:t>
      </w:r>
      <w:r w:rsidR="00F972AC" w:rsidRPr="007E09B2">
        <w:rPr>
          <w:rFonts w:ascii="Times New Roman" w:hAnsi="Times New Roman" w:cs="Times New Roman"/>
          <w:sz w:val="24"/>
          <w:szCs w:val="24"/>
        </w:rPr>
        <w:t xml:space="preserve">questions which he requested </w:t>
      </w:r>
      <w:r w:rsidR="00816A25" w:rsidRPr="007E09B2">
        <w:rPr>
          <w:rFonts w:ascii="Times New Roman" w:hAnsi="Times New Roman" w:cs="Times New Roman"/>
          <w:sz w:val="24"/>
          <w:szCs w:val="24"/>
        </w:rPr>
        <w:t>the magistrate to refer to the Constitutional Court for determination</w:t>
      </w:r>
      <w:r w:rsidR="00CD629E" w:rsidRPr="007E09B2">
        <w:rPr>
          <w:rFonts w:ascii="Times New Roman" w:hAnsi="Times New Roman" w:cs="Times New Roman"/>
          <w:sz w:val="24"/>
          <w:szCs w:val="24"/>
        </w:rPr>
        <w:t>.  The applicant made the request</w:t>
      </w:r>
      <w:r w:rsidR="00816A25" w:rsidRPr="007E09B2">
        <w:rPr>
          <w:rFonts w:ascii="Times New Roman" w:hAnsi="Times New Roman" w:cs="Times New Roman"/>
          <w:sz w:val="24"/>
          <w:szCs w:val="24"/>
        </w:rPr>
        <w:t xml:space="preserve"> in terms </w:t>
      </w:r>
      <w:r w:rsidR="00D07CAE" w:rsidRPr="007E09B2">
        <w:rPr>
          <w:rFonts w:ascii="Times New Roman" w:hAnsi="Times New Roman" w:cs="Times New Roman"/>
          <w:sz w:val="24"/>
          <w:szCs w:val="24"/>
        </w:rPr>
        <w:t>of s</w:t>
      </w:r>
      <w:r w:rsidR="00771B46" w:rsidRPr="007E09B2">
        <w:rPr>
          <w:rFonts w:ascii="Times New Roman" w:hAnsi="Times New Roman" w:cs="Times New Roman"/>
          <w:sz w:val="24"/>
          <w:szCs w:val="24"/>
        </w:rPr>
        <w:t> </w:t>
      </w:r>
      <w:r w:rsidR="00115839" w:rsidRPr="007E09B2">
        <w:rPr>
          <w:rFonts w:ascii="Times New Roman" w:hAnsi="Times New Roman" w:cs="Times New Roman"/>
          <w:sz w:val="24"/>
          <w:szCs w:val="24"/>
        </w:rPr>
        <w:t xml:space="preserve">175(4) of the Constitution of the Republic of Zimbabwe Amendment (No. 20), 2013 (“the Constitution”).  Being of the opinion that the request was not frivolous or vexatious, the </w:t>
      </w:r>
      <w:r w:rsidR="00115839" w:rsidRPr="007E09B2">
        <w:rPr>
          <w:rFonts w:ascii="Times New Roman" w:hAnsi="Times New Roman" w:cs="Times New Roman"/>
          <w:sz w:val="24"/>
          <w:szCs w:val="24"/>
        </w:rPr>
        <w:lastRenderedPageBreak/>
        <w:t>learned magistrate referred the Constitutional questions to the Court for determination.  The questions are:</w:t>
      </w:r>
    </w:p>
    <w:p w:rsidR="00771B46" w:rsidRPr="007E09B2" w:rsidRDefault="00115839" w:rsidP="00115839">
      <w:pPr>
        <w:pStyle w:val="ListParagraph"/>
        <w:numPr>
          <w:ilvl w:val="0"/>
          <w:numId w:val="1"/>
        </w:numPr>
        <w:spacing w:after="0" w:line="480" w:lineRule="auto"/>
        <w:jc w:val="both"/>
        <w:rPr>
          <w:rFonts w:ascii="Times New Roman" w:hAnsi="Times New Roman" w:cs="Times New Roman"/>
          <w:sz w:val="24"/>
          <w:szCs w:val="24"/>
        </w:rPr>
      </w:pPr>
      <w:r w:rsidRPr="007E09B2">
        <w:rPr>
          <w:rFonts w:ascii="Times New Roman" w:hAnsi="Times New Roman" w:cs="Times New Roman"/>
          <w:sz w:val="24"/>
          <w:szCs w:val="24"/>
        </w:rPr>
        <w:t>Whether the eviction of the applicant from the farm without paying him compensation for the improvements effected on the land before it was compulsorily acquired</w:t>
      </w:r>
      <w:r w:rsidR="00771B46" w:rsidRPr="007E09B2">
        <w:rPr>
          <w:rFonts w:ascii="Times New Roman" w:hAnsi="Times New Roman" w:cs="Times New Roman"/>
          <w:sz w:val="24"/>
          <w:szCs w:val="24"/>
        </w:rPr>
        <w:t xml:space="preserve"> amounts to unlawful deprivation of property in terms of s 72(3) (a) and (b</w:t>
      </w:r>
      <w:proofErr w:type="gramStart"/>
      <w:r w:rsidR="00771B46" w:rsidRPr="007E09B2">
        <w:rPr>
          <w:rFonts w:ascii="Times New Roman" w:hAnsi="Times New Roman" w:cs="Times New Roman"/>
          <w:sz w:val="24"/>
          <w:szCs w:val="24"/>
        </w:rPr>
        <w:t>)of</w:t>
      </w:r>
      <w:proofErr w:type="gramEnd"/>
      <w:r w:rsidR="00771B46" w:rsidRPr="007E09B2">
        <w:rPr>
          <w:rFonts w:ascii="Times New Roman" w:hAnsi="Times New Roman" w:cs="Times New Roman"/>
          <w:sz w:val="24"/>
          <w:szCs w:val="24"/>
        </w:rPr>
        <w:t xml:space="preserve"> the Constitution.</w:t>
      </w:r>
    </w:p>
    <w:p w:rsidR="00115839" w:rsidRPr="007E09B2" w:rsidRDefault="00115839" w:rsidP="00115839">
      <w:pPr>
        <w:pStyle w:val="ListParagraph"/>
        <w:numPr>
          <w:ilvl w:val="0"/>
          <w:numId w:val="1"/>
        </w:numPr>
        <w:spacing w:after="0" w:line="480" w:lineRule="auto"/>
        <w:jc w:val="both"/>
        <w:rPr>
          <w:rFonts w:ascii="Times New Roman" w:hAnsi="Times New Roman" w:cs="Times New Roman"/>
          <w:sz w:val="24"/>
          <w:szCs w:val="24"/>
        </w:rPr>
      </w:pPr>
      <w:r w:rsidRPr="007E09B2">
        <w:rPr>
          <w:rFonts w:ascii="Times New Roman" w:hAnsi="Times New Roman" w:cs="Times New Roman"/>
          <w:sz w:val="24"/>
          <w:szCs w:val="24"/>
        </w:rPr>
        <w:t xml:space="preserve"> </w:t>
      </w:r>
      <w:r w:rsidR="00771B46" w:rsidRPr="007E09B2">
        <w:rPr>
          <w:rFonts w:ascii="Times New Roman" w:hAnsi="Times New Roman" w:cs="Times New Roman"/>
          <w:sz w:val="24"/>
          <w:szCs w:val="24"/>
        </w:rPr>
        <w:t>Whether the eviction of the applicant who is a physically disabled person from the la</w:t>
      </w:r>
      <w:r w:rsidR="00F972AC" w:rsidRPr="007E09B2">
        <w:rPr>
          <w:rFonts w:ascii="Times New Roman" w:hAnsi="Times New Roman" w:cs="Times New Roman"/>
          <w:sz w:val="24"/>
          <w:szCs w:val="24"/>
        </w:rPr>
        <w:t>nd constitutes a breach of the c</w:t>
      </w:r>
      <w:r w:rsidR="00771B46" w:rsidRPr="007E09B2">
        <w:rPr>
          <w:rFonts w:ascii="Times New Roman" w:hAnsi="Times New Roman" w:cs="Times New Roman"/>
          <w:sz w:val="24"/>
          <w:szCs w:val="24"/>
        </w:rPr>
        <w:t>onstitution</w:t>
      </w:r>
      <w:r w:rsidR="00F972AC" w:rsidRPr="007E09B2">
        <w:rPr>
          <w:rFonts w:ascii="Times New Roman" w:hAnsi="Times New Roman" w:cs="Times New Roman"/>
          <w:sz w:val="24"/>
          <w:szCs w:val="24"/>
        </w:rPr>
        <w:t>al</w:t>
      </w:r>
      <w:r w:rsidR="00771B46" w:rsidRPr="007E09B2">
        <w:rPr>
          <w:rFonts w:ascii="Times New Roman" w:hAnsi="Times New Roman" w:cs="Times New Roman"/>
          <w:sz w:val="24"/>
          <w:szCs w:val="24"/>
        </w:rPr>
        <w:t xml:space="preserve"> obligations of the State imposed by s 2 of the Constitution and therefore a violation of his fundamental right enshrined is s 83 of the Constitution.</w:t>
      </w:r>
    </w:p>
    <w:p w:rsidR="00771B46" w:rsidRPr="007E09B2" w:rsidRDefault="00771B46" w:rsidP="00115839">
      <w:pPr>
        <w:pStyle w:val="ListParagraph"/>
        <w:numPr>
          <w:ilvl w:val="0"/>
          <w:numId w:val="1"/>
        </w:numPr>
        <w:spacing w:after="0" w:line="480" w:lineRule="auto"/>
        <w:jc w:val="both"/>
        <w:rPr>
          <w:rFonts w:ascii="Times New Roman" w:hAnsi="Times New Roman" w:cs="Times New Roman"/>
          <w:sz w:val="24"/>
          <w:szCs w:val="24"/>
        </w:rPr>
      </w:pPr>
      <w:r w:rsidRPr="007E09B2">
        <w:rPr>
          <w:rFonts w:ascii="Times New Roman" w:hAnsi="Times New Roman" w:cs="Times New Roman"/>
          <w:sz w:val="24"/>
          <w:szCs w:val="24"/>
        </w:rPr>
        <w:t>Whether the eviction of the applicant from the land without first compensating him amounts to subjecting him to physical</w:t>
      </w:r>
      <w:r w:rsidR="00F972AC" w:rsidRPr="007E09B2">
        <w:rPr>
          <w:rFonts w:ascii="Times New Roman" w:hAnsi="Times New Roman" w:cs="Times New Roman"/>
          <w:sz w:val="24"/>
          <w:szCs w:val="24"/>
        </w:rPr>
        <w:t xml:space="preserve"> or psychological torture or </w:t>
      </w:r>
      <w:r w:rsidRPr="007E09B2">
        <w:rPr>
          <w:rFonts w:ascii="Times New Roman" w:hAnsi="Times New Roman" w:cs="Times New Roman"/>
          <w:sz w:val="24"/>
          <w:szCs w:val="24"/>
        </w:rPr>
        <w:t xml:space="preserve">cruel, inhuman or degrading </w:t>
      </w:r>
      <w:r w:rsidR="00C17BF2" w:rsidRPr="007E09B2">
        <w:rPr>
          <w:rFonts w:ascii="Times New Roman" w:hAnsi="Times New Roman" w:cs="Times New Roman"/>
          <w:sz w:val="24"/>
          <w:szCs w:val="24"/>
        </w:rPr>
        <w:t>treatment or punishment in violation of his fundamental right enshrined in s 53 of the Constitution.</w:t>
      </w:r>
    </w:p>
    <w:p w:rsidR="00C17BF2" w:rsidRPr="007E09B2" w:rsidRDefault="00C17BF2" w:rsidP="00C17BF2">
      <w:pPr>
        <w:spacing w:after="0" w:line="480" w:lineRule="auto"/>
        <w:jc w:val="both"/>
        <w:rPr>
          <w:rFonts w:ascii="Times New Roman" w:hAnsi="Times New Roman" w:cs="Times New Roman"/>
          <w:sz w:val="24"/>
          <w:szCs w:val="24"/>
        </w:rPr>
      </w:pPr>
    </w:p>
    <w:p w:rsidR="00C17BF2" w:rsidRPr="007E09B2" w:rsidRDefault="00C17BF2"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 applicant is the former owner of the Remainder of Lot 18 of </w:t>
      </w:r>
      <w:proofErr w:type="spellStart"/>
      <w:r w:rsidRPr="007E09B2">
        <w:rPr>
          <w:rFonts w:ascii="Times New Roman" w:hAnsi="Times New Roman" w:cs="Times New Roman"/>
          <w:sz w:val="24"/>
          <w:szCs w:val="24"/>
        </w:rPr>
        <w:t>Nuanetsi</w:t>
      </w:r>
      <w:proofErr w:type="spellEnd"/>
      <w:r w:rsidRPr="007E09B2">
        <w:rPr>
          <w:rFonts w:ascii="Times New Roman" w:hAnsi="Times New Roman" w:cs="Times New Roman"/>
          <w:sz w:val="24"/>
          <w:szCs w:val="24"/>
        </w:rPr>
        <w:t xml:space="preserve"> Ranch in the district of </w:t>
      </w:r>
      <w:proofErr w:type="spellStart"/>
      <w:r w:rsidRPr="007E09B2">
        <w:rPr>
          <w:rFonts w:ascii="Times New Roman" w:hAnsi="Times New Roman" w:cs="Times New Roman"/>
          <w:sz w:val="24"/>
          <w:szCs w:val="24"/>
        </w:rPr>
        <w:t>Mwenezi</w:t>
      </w:r>
      <w:proofErr w:type="spellEnd"/>
      <w:r w:rsidRPr="007E09B2">
        <w:rPr>
          <w:rFonts w:ascii="Times New Roman" w:hAnsi="Times New Roman" w:cs="Times New Roman"/>
          <w:sz w:val="24"/>
          <w:szCs w:val="24"/>
        </w:rPr>
        <w:t xml:space="preserve"> (“the land”).  The State compulsorily acquired the land for the public purpose of settlement for agriculture on 22 June 2012.  In terms of the law, the applicant had 90 days within which to vacate the land.  He did not do so.   On 22 September 2012 the State extended the perio</w:t>
      </w:r>
      <w:r w:rsidR="00B774D5" w:rsidRPr="007E09B2">
        <w:rPr>
          <w:rFonts w:ascii="Times New Roman" w:hAnsi="Times New Roman" w:cs="Times New Roman"/>
          <w:sz w:val="24"/>
          <w:szCs w:val="24"/>
        </w:rPr>
        <w:t>d of his stay on the farm to 11 December 2012.</w:t>
      </w:r>
    </w:p>
    <w:p w:rsidR="00B774D5" w:rsidRPr="007E09B2" w:rsidRDefault="00B774D5" w:rsidP="00C17BF2">
      <w:pPr>
        <w:spacing w:after="0" w:line="480" w:lineRule="auto"/>
        <w:ind w:firstLine="1440"/>
        <w:jc w:val="both"/>
        <w:rPr>
          <w:rFonts w:ascii="Times New Roman" w:hAnsi="Times New Roman" w:cs="Times New Roman"/>
          <w:sz w:val="24"/>
          <w:szCs w:val="24"/>
        </w:rPr>
      </w:pPr>
    </w:p>
    <w:p w:rsidR="00B774D5" w:rsidRPr="007E09B2" w:rsidRDefault="00B774D5"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 applicant did not vacate the land within the extended period as he had undertaken to do.  The State charged the applicant with the offence of occupying compulsorily </w:t>
      </w:r>
      <w:r w:rsidRPr="007E09B2">
        <w:rPr>
          <w:rFonts w:ascii="Times New Roman" w:hAnsi="Times New Roman" w:cs="Times New Roman"/>
          <w:sz w:val="24"/>
          <w:szCs w:val="24"/>
        </w:rPr>
        <w:lastRenderedPageBreak/>
        <w:t>acquired agricultural land without lawful authority.  The applicant is a bilat</w:t>
      </w:r>
      <w:r w:rsidR="00990E55" w:rsidRPr="007E09B2">
        <w:rPr>
          <w:rFonts w:ascii="Times New Roman" w:hAnsi="Times New Roman" w:cs="Times New Roman"/>
          <w:sz w:val="24"/>
          <w:szCs w:val="24"/>
        </w:rPr>
        <w:t xml:space="preserve">eral below knee amputee </w:t>
      </w:r>
      <w:r w:rsidRPr="007E09B2">
        <w:rPr>
          <w:rFonts w:ascii="Times New Roman" w:hAnsi="Times New Roman" w:cs="Times New Roman"/>
          <w:sz w:val="24"/>
          <w:szCs w:val="24"/>
        </w:rPr>
        <w:t xml:space="preserve">having lost both legs in 1978.  He lived in the homestead at the farm compulsorily acquired by the State.  He carried on the business of cattle ranching on the farm.  The applicant does not deny that he committed the offence with which he was charged.  </w:t>
      </w:r>
      <w:proofErr w:type="spellStart"/>
      <w:r w:rsidRPr="007E09B2">
        <w:rPr>
          <w:rFonts w:ascii="Times New Roman" w:hAnsi="Times New Roman" w:cs="Times New Roman"/>
          <w:sz w:val="24"/>
          <w:szCs w:val="24"/>
        </w:rPr>
        <w:t>Mr</w:t>
      </w:r>
      <w:proofErr w:type="spellEnd"/>
      <w:r w:rsidRPr="007E09B2">
        <w:rPr>
          <w:rFonts w:ascii="Times New Roman" w:hAnsi="Times New Roman" w:cs="Times New Roman"/>
          <w:sz w:val="24"/>
          <w:szCs w:val="24"/>
        </w:rPr>
        <w:t xml:space="preserve"> </w:t>
      </w:r>
      <w:proofErr w:type="spellStart"/>
      <w:r w:rsidRPr="007E09B2">
        <w:rPr>
          <w:rFonts w:ascii="Times New Roman" w:hAnsi="Times New Roman" w:cs="Times New Roman"/>
          <w:i/>
          <w:sz w:val="24"/>
          <w:szCs w:val="24"/>
        </w:rPr>
        <w:t>Majuru</w:t>
      </w:r>
      <w:proofErr w:type="spellEnd"/>
      <w:r w:rsidRPr="007E09B2">
        <w:rPr>
          <w:rFonts w:ascii="Times New Roman" w:hAnsi="Times New Roman" w:cs="Times New Roman"/>
          <w:sz w:val="24"/>
          <w:szCs w:val="24"/>
        </w:rPr>
        <w:t xml:space="preserve"> said that the applicant does not deny that he is liable to eviction from the land in question.</w:t>
      </w:r>
    </w:p>
    <w:p w:rsidR="00AD5FD2" w:rsidRPr="007E09B2" w:rsidRDefault="00AD5FD2" w:rsidP="00C17BF2">
      <w:pPr>
        <w:spacing w:after="0" w:line="480" w:lineRule="auto"/>
        <w:ind w:firstLine="1440"/>
        <w:jc w:val="both"/>
        <w:rPr>
          <w:rFonts w:ascii="Times New Roman" w:hAnsi="Times New Roman" w:cs="Times New Roman"/>
          <w:sz w:val="24"/>
          <w:szCs w:val="24"/>
        </w:rPr>
      </w:pPr>
    </w:p>
    <w:p w:rsidR="00AD5FD2" w:rsidRPr="007E09B2" w:rsidRDefault="00AD5FD2"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It was the applicant’s contention that seeking to evict him before ordering that he </w:t>
      </w:r>
      <w:r w:rsidR="00F972AC" w:rsidRPr="007E09B2">
        <w:rPr>
          <w:rFonts w:ascii="Times New Roman" w:hAnsi="Times New Roman" w:cs="Times New Roman"/>
          <w:sz w:val="24"/>
          <w:szCs w:val="24"/>
        </w:rPr>
        <w:t xml:space="preserve">be </w:t>
      </w:r>
      <w:r w:rsidRPr="007E09B2">
        <w:rPr>
          <w:rFonts w:ascii="Times New Roman" w:hAnsi="Times New Roman" w:cs="Times New Roman"/>
          <w:sz w:val="24"/>
          <w:szCs w:val="24"/>
        </w:rPr>
        <w:t>paid compensation for improvements amounts to unlawful deprivation of p</w:t>
      </w:r>
      <w:r w:rsidR="00F972AC" w:rsidRPr="007E09B2">
        <w:rPr>
          <w:rFonts w:ascii="Times New Roman" w:hAnsi="Times New Roman" w:cs="Times New Roman"/>
          <w:sz w:val="24"/>
          <w:szCs w:val="24"/>
        </w:rPr>
        <w:t>roperty contrary to the</w:t>
      </w:r>
      <w:r w:rsidRPr="007E09B2">
        <w:rPr>
          <w:rFonts w:ascii="Times New Roman" w:hAnsi="Times New Roman" w:cs="Times New Roman"/>
          <w:sz w:val="24"/>
          <w:szCs w:val="24"/>
        </w:rPr>
        <w:t xml:space="preserve"> provisions of s 72(3</w:t>
      </w:r>
      <w:proofErr w:type="gramStart"/>
      <w:r w:rsidRPr="007E09B2">
        <w:rPr>
          <w:rFonts w:ascii="Times New Roman" w:hAnsi="Times New Roman" w:cs="Times New Roman"/>
          <w:sz w:val="24"/>
          <w:szCs w:val="24"/>
        </w:rPr>
        <w:t>)(</w:t>
      </w:r>
      <w:proofErr w:type="gramEnd"/>
      <w:r w:rsidRPr="007E09B2">
        <w:rPr>
          <w:rFonts w:ascii="Times New Roman" w:hAnsi="Times New Roman" w:cs="Times New Roman"/>
          <w:sz w:val="24"/>
          <w:szCs w:val="24"/>
        </w:rPr>
        <w:t>a) and (b) of the Constitution.  There is, however, no law that requires the State to pay the former owner or occupier of compulsorily acquired agricultural land compensation for the improvements effected on the land before he or she is evicted.  The former owner or occupier is evicted from the land following a conviction for occupying State land without lawful authority.</w:t>
      </w:r>
    </w:p>
    <w:p w:rsidR="00AD5FD2" w:rsidRPr="007E09B2" w:rsidRDefault="00AD5FD2" w:rsidP="00C17BF2">
      <w:pPr>
        <w:spacing w:after="0" w:line="480" w:lineRule="auto"/>
        <w:ind w:firstLine="1440"/>
        <w:jc w:val="both"/>
        <w:rPr>
          <w:rFonts w:ascii="Times New Roman" w:hAnsi="Times New Roman" w:cs="Times New Roman"/>
          <w:sz w:val="24"/>
          <w:szCs w:val="24"/>
        </w:rPr>
      </w:pPr>
    </w:p>
    <w:p w:rsidR="00AD5FD2" w:rsidRPr="007E09B2" w:rsidRDefault="00AD5FD2"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 decision to prosecute a former or occupier of compulsorily acquired land is </w:t>
      </w:r>
      <w:proofErr w:type="spellStart"/>
      <w:r w:rsidRPr="007E09B2">
        <w:rPr>
          <w:rFonts w:ascii="Times New Roman" w:hAnsi="Times New Roman" w:cs="Times New Roman"/>
          <w:sz w:val="24"/>
          <w:szCs w:val="24"/>
        </w:rPr>
        <w:t>depen</w:t>
      </w:r>
      <w:r w:rsidR="007055DC">
        <w:rPr>
          <w:rFonts w:ascii="Times New Roman" w:hAnsi="Times New Roman" w:cs="Times New Roman"/>
          <w:sz w:val="24"/>
          <w:szCs w:val="24"/>
        </w:rPr>
        <w:t>dant</w:t>
      </w:r>
      <w:proofErr w:type="spellEnd"/>
      <w:r w:rsidRPr="007E09B2">
        <w:rPr>
          <w:rFonts w:ascii="Times New Roman" w:hAnsi="Times New Roman" w:cs="Times New Roman"/>
          <w:sz w:val="24"/>
          <w:szCs w:val="24"/>
        </w:rPr>
        <w:t xml:space="preserve"> upon his or her conduct of remaining in occupation of the land and using it for agricultural purposes in defiance of the la</w:t>
      </w:r>
      <w:r w:rsidR="005C7EEA">
        <w:rPr>
          <w:rFonts w:ascii="Times New Roman" w:hAnsi="Times New Roman" w:cs="Times New Roman"/>
          <w:sz w:val="24"/>
          <w:szCs w:val="24"/>
        </w:rPr>
        <w:t xml:space="preserve">w.  The decision is not </w:t>
      </w:r>
      <w:proofErr w:type="spellStart"/>
      <w:r w:rsidR="005C7EEA">
        <w:rPr>
          <w:rFonts w:ascii="Times New Roman" w:hAnsi="Times New Roman" w:cs="Times New Roman"/>
          <w:sz w:val="24"/>
          <w:szCs w:val="24"/>
        </w:rPr>
        <w:t>dependant</w:t>
      </w:r>
      <w:proofErr w:type="spellEnd"/>
      <w:r w:rsidRPr="007E09B2">
        <w:rPr>
          <w:rFonts w:ascii="Times New Roman" w:hAnsi="Times New Roman" w:cs="Times New Roman"/>
          <w:sz w:val="24"/>
          <w:szCs w:val="24"/>
        </w:rPr>
        <w:t xml:space="preserve"> upon payment by the State of compensation to the former owner or occupier for </w:t>
      </w:r>
      <w:r w:rsidR="00052F58" w:rsidRPr="007E09B2">
        <w:rPr>
          <w:rFonts w:ascii="Times New Roman" w:hAnsi="Times New Roman" w:cs="Times New Roman"/>
          <w:sz w:val="24"/>
          <w:szCs w:val="24"/>
        </w:rPr>
        <w:t>improvements effected on the land.  At the time the eviction is ordered, the former owner has no real right in the land as it would have been acquired by the State.</w:t>
      </w:r>
    </w:p>
    <w:p w:rsidR="00052F58" w:rsidRPr="007E09B2" w:rsidRDefault="00052F58" w:rsidP="00C17BF2">
      <w:pPr>
        <w:spacing w:after="0" w:line="480" w:lineRule="auto"/>
        <w:ind w:firstLine="1440"/>
        <w:jc w:val="both"/>
        <w:rPr>
          <w:rFonts w:ascii="Times New Roman" w:hAnsi="Times New Roman" w:cs="Times New Roman"/>
          <w:sz w:val="24"/>
          <w:szCs w:val="24"/>
        </w:rPr>
      </w:pPr>
    </w:p>
    <w:p w:rsidR="00052F58" w:rsidRDefault="00052F58" w:rsidP="00990E55">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 right to remain in occupation of the residence and the land for the prescribed period is a statutory right which terminates at the expiry of the prescribed period.  There is no </w:t>
      </w:r>
      <w:r w:rsidRPr="007E09B2">
        <w:rPr>
          <w:rFonts w:ascii="Times New Roman" w:hAnsi="Times New Roman" w:cs="Times New Roman"/>
          <w:sz w:val="24"/>
          <w:szCs w:val="24"/>
        </w:rPr>
        <w:lastRenderedPageBreak/>
        <w:t xml:space="preserve">deprivation of the accused of property in the land by the State when an order for his eviction from the land is made upon conviction for criminal conduct.  See </w:t>
      </w:r>
      <w:r w:rsidRPr="007E09B2">
        <w:rPr>
          <w:rFonts w:ascii="Times New Roman" w:hAnsi="Times New Roman" w:cs="Times New Roman"/>
          <w:i/>
          <w:sz w:val="24"/>
          <w:szCs w:val="24"/>
        </w:rPr>
        <w:t>CFU v Minister of Lands &amp; Ors</w:t>
      </w:r>
      <w:r w:rsidRPr="007E09B2">
        <w:rPr>
          <w:rFonts w:ascii="Times New Roman" w:hAnsi="Times New Roman" w:cs="Times New Roman"/>
          <w:sz w:val="24"/>
          <w:szCs w:val="24"/>
        </w:rPr>
        <w:t xml:space="preserve"> 2010(2) ZLR 576 at 592A.</w:t>
      </w:r>
    </w:p>
    <w:p w:rsidR="00761EBB" w:rsidRPr="007E09B2" w:rsidRDefault="00761EBB" w:rsidP="00990E55">
      <w:pPr>
        <w:spacing w:after="0" w:line="480" w:lineRule="auto"/>
        <w:ind w:firstLine="1440"/>
        <w:jc w:val="both"/>
        <w:rPr>
          <w:rFonts w:ascii="Times New Roman" w:hAnsi="Times New Roman" w:cs="Times New Roman"/>
          <w:sz w:val="24"/>
          <w:szCs w:val="24"/>
        </w:rPr>
      </w:pPr>
    </w:p>
    <w:p w:rsidR="00052F58" w:rsidRPr="007E09B2" w:rsidRDefault="00052F58"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Eviction from State Land following conviction for unlawful occupation of the land cannot be made conditional upon payment of compensation fo</w:t>
      </w:r>
      <w:r w:rsidR="009E1206" w:rsidRPr="007E09B2">
        <w:rPr>
          <w:rFonts w:ascii="Times New Roman" w:hAnsi="Times New Roman" w:cs="Times New Roman"/>
          <w:sz w:val="24"/>
          <w:szCs w:val="24"/>
        </w:rPr>
        <w:t>r improvements effected on the l</w:t>
      </w:r>
      <w:r w:rsidRPr="007E09B2">
        <w:rPr>
          <w:rFonts w:ascii="Times New Roman" w:hAnsi="Times New Roman" w:cs="Times New Roman"/>
          <w:sz w:val="24"/>
          <w:szCs w:val="24"/>
        </w:rPr>
        <w:t>and because that would make the eviction dependent upon payment of compensation and upon conviction for the offence.  The purpo</w:t>
      </w:r>
      <w:r w:rsidR="005C7EEA">
        <w:rPr>
          <w:rFonts w:ascii="Times New Roman" w:hAnsi="Times New Roman" w:cs="Times New Roman"/>
          <w:sz w:val="24"/>
          <w:szCs w:val="24"/>
        </w:rPr>
        <w:t>se of an eviction order grante</w:t>
      </w:r>
      <w:r w:rsidRPr="007E09B2">
        <w:rPr>
          <w:rFonts w:ascii="Times New Roman" w:hAnsi="Times New Roman" w:cs="Times New Roman"/>
          <w:sz w:val="24"/>
          <w:szCs w:val="24"/>
        </w:rPr>
        <w:t>d by a court after convicting a former owner or occupier of unlawful occupation of compulsorily acquired land is to remove the criminal from</w:t>
      </w:r>
      <w:r w:rsidR="00D5612E" w:rsidRPr="007E09B2">
        <w:rPr>
          <w:rFonts w:ascii="Times New Roman" w:hAnsi="Times New Roman" w:cs="Times New Roman"/>
          <w:sz w:val="24"/>
          <w:szCs w:val="24"/>
        </w:rPr>
        <w:t xml:space="preserve"> State land.  The purpose is not to</w:t>
      </w:r>
      <w:r w:rsidRPr="007E09B2">
        <w:rPr>
          <w:rFonts w:ascii="Times New Roman" w:hAnsi="Times New Roman" w:cs="Times New Roman"/>
          <w:sz w:val="24"/>
          <w:szCs w:val="24"/>
        </w:rPr>
        <w:t xml:space="preserve"> deprive him or her of the right to apply to the Compensation Committee in terms of Part VA of the Land Acquisition Act [</w:t>
      </w:r>
      <w:r w:rsidR="00BA7E5E">
        <w:rPr>
          <w:rFonts w:ascii="Times New Roman" w:hAnsi="Times New Roman" w:cs="Times New Roman"/>
          <w:i/>
          <w:sz w:val="24"/>
          <w:szCs w:val="24"/>
        </w:rPr>
        <w:t>Cap. </w:t>
      </w:r>
      <w:r w:rsidRPr="007E09B2">
        <w:rPr>
          <w:rFonts w:ascii="Times New Roman" w:hAnsi="Times New Roman" w:cs="Times New Roman"/>
          <w:i/>
          <w:sz w:val="24"/>
          <w:szCs w:val="24"/>
        </w:rPr>
        <w:t>20:10</w:t>
      </w:r>
      <w:r w:rsidRPr="007E09B2">
        <w:rPr>
          <w:rFonts w:ascii="Times New Roman" w:hAnsi="Times New Roman" w:cs="Times New Roman"/>
          <w:sz w:val="24"/>
          <w:szCs w:val="24"/>
        </w:rPr>
        <w:t>] for the assessment and payment of the compensation payable.</w:t>
      </w:r>
    </w:p>
    <w:p w:rsidR="00052F58" w:rsidRPr="007E09B2" w:rsidRDefault="00052F58" w:rsidP="00C17BF2">
      <w:pPr>
        <w:spacing w:after="0" w:line="480" w:lineRule="auto"/>
        <w:ind w:firstLine="1440"/>
        <w:jc w:val="both"/>
        <w:rPr>
          <w:rFonts w:ascii="Times New Roman" w:hAnsi="Times New Roman" w:cs="Times New Roman"/>
          <w:sz w:val="24"/>
          <w:szCs w:val="24"/>
        </w:rPr>
      </w:pPr>
    </w:p>
    <w:p w:rsidR="00F5285A" w:rsidRDefault="00052F58" w:rsidP="00990E55">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The State has not denied the applicant the right to compensation.  He has the right to invoke the procedures put in place for the enforcement of the obligation on the State to pay compensation for the improvements on the compulsorily acquired land.  That right subsists whether or not the applicant is prosecuted and evicted from the State land.</w:t>
      </w:r>
      <w:r w:rsidR="00F5285A" w:rsidRPr="007E09B2">
        <w:rPr>
          <w:rFonts w:ascii="Times New Roman" w:hAnsi="Times New Roman" w:cs="Times New Roman"/>
          <w:sz w:val="24"/>
          <w:szCs w:val="24"/>
        </w:rPr>
        <w:t xml:space="preserve">  As an eviction order would not deprive the former owner or occupier of compulsorily acquired land of the right to compensation from the State for improvements that were on the land when it was a</w:t>
      </w:r>
      <w:r w:rsidR="0074755A">
        <w:rPr>
          <w:rFonts w:ascii="Times New Roman" w:hAnsi="Times New Roman" w:cs="Times New Roman"/>
          <w:sz w:val="24"/>
          <w:szCs w:val="24"/>
        </w:rPr>
        <w:t>cquired, s </w:t>
      </w:r>
      <w:r w:rsidR="00F5285A" w:rsidRPr="007E09B2">
        <w:rPr>
          <w:rFonts w:ascii="Times New Roman" w:hAnsi="Times New Roman" w:cs="Times New Roman"/>
          <w:sz w:val="24"/>
          <w:szCs w:val="24"/>
        </w:rPr>
        <w:t>72(3</w:t>
      </w:r>
      <w:proofErr w:type="gramStart"/>
      <w:r w:rsidR="00F5285A" w:rsidRPr="007E09B2">
        <w:rPr>
          <w:rFonts w:ascii="Times New Roman" w:hAnsi="Times New Roman" w:cs="Times New Roman"/>
          <w:sz w:val="24"/>
          <w:szCs w:val="24"/>
        </w:rPr>
        <w:t>)(</w:t>
      </w:r>
      <w:proofErr w:type="gramEnd"/>
      <w:r w:rsidR="00F5285A" w:rsidRPr="007E09B2">
        <w:rPr>
          <w:rFonts w:ascii="Times New Roman" w:hAnsi="Times New Roman" w:cs="Times New Roman"/>
          <w:sz w:val="24"/>
          <w:szCs w:val="24"/>
        </w:rPr>
        <w:t>a) and (b) of the Constitution is not infringed.</w:t>
      </w:r>
    </w:p>
    <w:p w:rsidR="00761EBB" w:rsidRPr="007E09B2" w:rsidRDefault="00761EBB" w:rsidP="00990E55">
      <w:pPr>
        <w:spacing w:after="0" w:line="480" w:lineRule="auto"/>
        <w:ind w:firstLine="1440"/>
        <w:jc w:val="both"/>
        <w:rPr>
          <w:rFonts w:ascii="Times New Roman" w:hAnsi="Times New Roman" w:cs="Times New Roman"/>
          <w:sz w:val="24"/>
          <w:szCs w:val="24"/>
        </w:rPr>
      </w:pPr>
    </w:p>
    <w:p w:rsidR="00F5285A" w:rsidRPr="007E09B2" w:rsidRDefault="00F5285A"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Once the agricultural land has been compulsorily acquired and the former owner or occupier continues to occupy the land without lawful authority, he or she commits a criminal </w:t>
      </w:r>
      <w:r w:rsidRPr="007E09B2">
        <w:rPr>
          <w:rFonts w:ascii="Times New Roman" w:hAnsi="Times New Roman" w:cs="Times New Roman"/>
          <w:sz w:val="24"/>
          <w:szCs w:val="24"/>
        </w:rPr>
        <w:lastRenderedPageBreak/>
        <w:t>offence regardless of his or her status as a disabled person.  The applicant cannot claim the benefits of the protection of the rights of disabled persons under s 83 of the Constitution to defeat the enforcement of the obligation imposed on him by s 3(2</w:t>
      </w:r>
      <w:proofErr w:type="gramStart"/>
      <w:r w:rsidRPr="007E09B2">
        <w:rPr>
          <w:rFonts w:ascii="Times New Roman" w:hAnsi="Times New Roman" w:cs="Times New Roman"/>
          <w:sz w:val="24"/>
          <w:szCs w:val="24"/>
        </w:rPr>
        <w:t>)(</w:t>
      </w:r>
      <w:proofErr w:type="gramEnd"/>
      <w:r w:rsidRPr="007E09B2">
        <w:rPr>
          <w:rFonts w:ascii="Times New Roman" w:hAnsi="Times New Roman" w:cs="Times New Roman"/>
          <w:sz w:val="24"/>
          <w:szCs w:val="24"/>
        </w:rPr>
        <w:t>a) as read with s 3(3) of the Act.</w:t>
      </w:r>
    </w:p>
    <w:p w:rsidR="00F5285A" w:rsidRPr="007E09B2" w:rsidRDefault="00F5285A" w:rsidP="00C17BF2">
      <w:pPr>
        <w:spacing w:after="0" w:line="480" w:lineRule="auto"/>
        <w:ind w:firstLine="1440"/>
        <w:jc w:val="both"/>
        <w:rPr>
          <w:rFonts w:ascii="Times New Roman" w:hAnsi="Times New Roman" w:cs="Times New Roman"/>
          <w:sz w:val="24"/>
          <w:szCs w:val="24"/>
        </w:rPr>
      </w:pPr>
    </w:p>
    <w:p w:rsidR="00F5285A" w:rsidRPr="007E09B2" w:rsidRDefault="00F5285A"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The right to claim compensation vested in the applicant because he was the owner of the agricultural land at the time it was compulsorily acqu</w:t>
      </w:r>
      <w:r w:rsidR="00DF7D95" w:rsidRPr="007E09B2">
        <w:rPr>
          <w:rFonts w:ascii="Times New Roman" w:hAnsi="Times New Roman" w:cs="Times New Roman"/>
          <w:sz w:val="24"/>
          <w:szCs w:val="24"/>
        </w:rPr>
        <w:t>ired by the State in terms of s </w:t>
      </w:r>
      <w:r w:rsidRPr="007E09B2">
        <w:rPr>
          <w:rFonts w:ascii="Times New Roman" w:hAnsi="Times New Roman" w:cs="Times New Roman"/>
          <w:sz w:val="24"/>
          <w:szCs w:val="24"/>
        </w:rPr>
        <w:t>72(2) of the Constitution.  It did not vest in him because he is a physically disabled person.  The State is under an obligation to assess and pay the payable compensation in terms of an Act of Parliament.</w:t>
      </w:r>
    </w:p>
    <w:p w:rsidR="00F5285A" w:rsidRPr="007E09B2" w:rsidRDefault="00F5285A" w:rsidP="00C17BF2">
      <w:pPr>
        <w:spacing w:after="0" w:line="480" w:lineRule="auto"/>
        <w:ind w:firstLine="1440"/>
        <w:jc w:val="both"/>
        <w:rPr>
          <w:rFonts w:ascii="Times New Roman" w:hAnsi="Times New Roman" w:cs="Times New Roman"/>
          <w:sz w:val="24"/>
          <w:szCs w:val="24"/>
        </w:rPr>
      </w:pPr>
    </w:p>
    <w:p w:rsidR="00F5285A" w:rsidRPr="007E09B2" w:rsidRDefault="00F5285A"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It would be effecting an amendment to the Constitution to say a person is entitled to payment of compensation for improvements effected on the land before it was compulsorily acquired by the State because he or she is physically disabled or elderly.  The person would be entitled to payment of compensation not because he or she is physically disabled or elderly.  He or she would be entitled to payment of compensation because he or she is a former owner or occupier of the agricultural land compulsorily acquired and effected improvements </w:t>
      </w:r>
      <w:r w:rsidR="00E67380" w:rsidRPr="007E09B2">
        <w:rPr>
          <w:rFonts w:ascii="Times New Roman" w:hAnsi="Times New Roman" w:cs="Times New Roman"/>
          <w:sz w:val="24"/>
          <w:szCs w:val="24"/>
        </w:rPr>
        <w:t>on the land before it was acquired by the State.</w:t>
      </w:r>
    </w:p>
    <w:p w:rsidR="00E67380" w:rsidRPr="007E09B2" w:rsidRDefault="00E67380" w:rsidP="00C17BF2">
      <w:pPr>
        <w:spacing w:after="0" w:line="480" w:lineRule="auto"/>
        <w:ind w:firstLine="1440"/>
        <w:jc w:val="both"/>
        <w:rPr>
          <w:rFonts w:ascii="Times New Roman" w:hAnsi="Times New Roman" w:cs="Times New Roman"/>
          <w:sz w:val="24"/>
          <w:szCs w:val="24"/>
        </w:rPr>
      </w:pPr>
    </w:p>
    <w:p w:rsidR="00E67380" w:rsidRPr="007E09B2" w:rsidRDefault="00E67380"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There are procedures prescribed by the law for the protection by a former owner or occupier of compulsorily acquired land of his or her right to payment of the compensation by the State for improvements that were on the land when it was acquired.  The remedies include the right to approach courts in the event of a dispute over the question of payment of the compensation.  The criminal proceedings leading to an order of eviction of a former owner or </w:t>
      </w:r>
      <w:r w:rsidRPr="007E09B2">
        <w:rPr>
          <w:rFonts w:ascii="Times New Roman" w:hAnsi="Times New Roman" w:cs="Times New Roman"/>
          <w:sz w:val="24"/>
          <w:szCs w:val="24"/>
        </w:rPr>
        <w:lastRenderedPageBreak/>
        <w:t>occupier from compulsorily acquitted land do not affect the applicant’s right to compensation for improvements effected on the land before its acquisition.</w:t>
      </w:r>
    </w:p>
    <w:p w:rsidR="00E67380" w:rsidRPr="007E09B2" w:rsidRDefault="00E67380" w:rsidP="00C17BF2">
      <w:pPr>
        <w:spacing w:after="0" w:line="480" w:lineRule="auto"/>
        <w:ind w:firstLine="1440"/>
        <w:jc w:val="both"/>
        <w:rPr>
          <w:rFonts w:ascii="Times New Roman" w:hAnsi="Times New Roman" w:cs="Times New Roman"/>
          <w:sz w:val="24"/>
          <w:szCs w:val="24"/>
        </w:rPr>
      </w:pPr>
    </w:p>
    <w:p w:rsidR="00E67380" w:rsidRPr="007E09B2" w:rsidRDefault="00E67380"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 xml:space="preserve">The evidence showed that the applicant did not take any step to enforce his right to payment of compensation for improvements effected on the land before it was compulsorily acquired.  He admitted that he knew that his defiant conduct constituted the offence with which he was charged.  He sought to have his continued commission of the offence authorized by the magistrate through a suspended order of eviction from the </w:t>
      </w:r>
      <w:proofErr w:type="spellStart"/>
      <w:r w:rsidRPr="007E09B2">
        <w:rPr>
          <w:rFonts w:ascii="Times New Roman" w:hAnsi="Times New Roman" w:cs="Times New Roman"/>
          <w:sz w:val="24"/>
          <w:szCs w:val="24"/>
        </w:rPr>
        <w:t>gazetted</w:t>
      </w:r>
      <w:proofErr w:type="spellEnd"/>
      <w:r w:rsidRPr="007E09B2">
        <w:rPr>
          <w:rFonts w:ascii="Times New Roman" w:hAnsi="Times New Roman" w:cs="Times New Roman"/>
          <w:sz w:val="24"/>
          <w:szCs w:val="24"/>
        </w:rPr>
        <w:t xml:space="preserve"> land.  The imposition of an order of eviction on a former owner or occupier of the </w:t>
      </w:r>
      <w:proofErr w:type="spellStart"/>
      <w:r w:rsidRPr="007E09B2">
        <w:rPr>
          <w:rFonts w:ascii="Times New Roman" w:hAnsi="Times New Roman" w:cs="Times New Roman"/>
          <w:sz w:val="24"/>
          <w:szCs w:val="24"/>
        </w:rPr>
        <w:t>gazetted</w:t>
      </w:r>
      <w:proofErr w:type="spellEnd"/>
      <w:r w:rsidRPr="007E09B2">
        <w:rPr>
          <w:rFonts w:ascii="Times New Roman" w:hAnsi="Times New Roman" w:cs="Times New Roman"/>
          <w:sz w:val="24"/>
          <w:szCs w:val="24"/>
        </w:rPr>
        <w:t xml:space="preserve"> land following conviction for its unlawful occupation and use is mandatory.  The magistrate has no discretion in the matter.  Section 3(5) of the Act provides that a court which has convicted a person of an offence in terms of </w:t>
      </w:r>
      <w:proofErr w:type="spellStart"/>
      <w:r w:rsidRPr="007E09B2">
        <w:rPr>
          <w:rFonts w:ascii="Times New Roman" w:hAnsi="Times New Roman" w:cs="Times New Roman"/>
          <w:sz w:val="24"/>
          <w:szCs w:val="24"/>
        </w:rPr>
        <w:t>subss</w:t>
      </w:r>
      <w:proofErr w:type="spellEnd"/>
      <w:r w:rsidRPr="007E09B2">
        <w:rPr>
          <w:rFonts w:ascii="Times New Roman" w:hAnsi="Times New Roman" w:cs="Times New Roman"/>
          <w:sz w:val="24"/>
          <w:szCs w:val="24"/>
        </w:rPr>
        <w:t xml:space="preserve">. (3) </w:t>
      </w:r>
      <w:proofErr w:type="gramStart"/>
      <w:r w:rsidRPr="007E09B2">
        <w:rPr>
          <w:rFonts w:ascii="Times New Roman" w:hAnsi="Times New Roman" w:cs="Times New Roman"/>
          <w:sz w:val="24"/>
          <w:szCs w:val="24"/>
        </w:rPr>
        <w:t>or</w:t>
      </w:r>
      <w:proofErr w:type="gramEnd"/>
      <w:r w:rsidRPr="007E09B2">
        <w:rPr>
          <w:rFonts w:ascii="Times New Roman" w:hAnsi="Times New Roman" w:cs="Times New Roman"/>
          <w:sz w:val="24"/>
          <w:szCs w:val="24"/>
        </w:rPr>
        <w:t xml:space="preserve"> (4 shall issue an order to evict the person convicted from the </w:t>
      </w:r>
      <w:r w:rsidR="00905AD9" w:rsidRPr="007E09B2">
        <w:rPr>
          <w:rFonts w:ascii="Times New Roman" w:hAnsi="Times New Roman" w:cs="Times New Roman"/>
          <w:sz w:val="24"/>
          <w:szCs w:val="24"/>
        </w:rPr>
        <w:t>land to which the offence relates</w:t>
      </w:r>
      <w:r w:rsidRPr="007E09B2">
        <w:rPr>
          <w:rFonts w:ascii="Times New Roman" w:hAnsi="Times New Roman" w:cs="Times New Roman"/>
          <w:sz w:val="24"/>
          <w:szCs w:val="24"/>
        </w:rPr>
        <w:t>.</w:t>
      </w:r>
      <w:r w:rsidR="00905AD9" w:rsidRPr="007E09B2">
        <w:rPr>
          <w:rFonts w:ascii="Times New Roman" w:hAnsi="Times New Roman" w:cs="Times New Roman"/>
          <w:sz w:val="24"/>
          <w:szCs w:val="24"/>
        </w:rPr>
        <w:t xml:space="preserve">  The order of eviction is not part of the sentence in respect of the assessmen</w:t>
      </w:r>
      <w:r w:rsidR="009163FA" w:rsidRPr="007E09B2">
        <w:rPr>
          <w:rFonts w:ascii="Times New Roman" w:hAnsi="Times New Roman" w:cs="Times New Roman"/>
          <w:sz w:val="24"/>
          <w:szCs w:val="24"/>
        </w:rPr>
        <w:t xml:space="preserve">t of which the magistrate has </w:t>
      </w:r>
      <w:proofErr w:type="gramStart"/>
      <w:r w:rsidR="009163FA" w:rsidRPr="007E09B2">
        <w:rPr>
          <w:rFonts w:ascii="Times New Roman" w:hAnsi="Times New Roman" w:cs="Times New Roman"/>
          <w:sz w:val="24"/>
          <w:szCs w:val="24"/>
        </w:rPr>
        <w:t xml:space="preserve">a </w:t>
      </w:r>
      <w:r w:rsidR="00905AD9" w:rsidRPr="007E09B2">
        <w:rPr>
          <w:rFonts w:ascii="Times New Roman" w:hAnsi="Times New Roman" w:cs="Times New Roman"/>
          <w:sz w:val="24"/>
          <w:szCs w:val="24"/>
        </w:rPr>
        <w:t>discretion</w:t>
      </w:r>
      <w:proofErr w:type="gramEnd"/>
      <w:r w:rsidR="00905AD9" w:rsidRPr="007E09B2">
        <w:rPr>
          <w:rFonts w:ascii="Times New Roman" w:hAnsi="Times New Roman" w:cs="Times New Roman"/>
          <w:sz w:val="24"/>
          <w:szCs w:val="24"/>
        </w:rPr>
        <w:t>.  It is in addition to the sentence imposed by the magistrate.  See CFU case (</w:t>
      </w:r>
      <w:r w:rsidR="00905AD9" w:rsidRPr="007E09B2">
        <w:rPr>
          <w:rFonts w:ascii="Times New Roman" w:hAnsi="Times New Roman" w:cs="Times New Roman"/>
          <w:i/>
          <w:sz w:val="24"/>
          <w:szCs w:val="24"/>
        </w:rPr>
        <w:t>supra</w:t>
      </w:r>
      <w:r w:rsidR="00905AD9" w:rsidRPr="007E09B2">
        <w:rPr>
          <w:rFonts w:ascii="Times New Roman" w:hAnsi="Times New Roman" w:cs="Times New Roman"/>
          <w:sz w:val="24"/>
          <w:szCs w:val="24"/>
        </w:rPr>
        <w:t>) at 692D.</w:t>
      </w:r>
    </w:p>
    <w:p w:rsidR="00905AD9" w:rsidRPr="007E09B2" w:rsidRDefault="00905AD9" w:rsidP="00C17BF2">
      <w:pPr>
        <w:spacing w:after="0" w:line="480" w:lineRule="auto"/>
        <w:ind w:firstLine="1440"/>
        <w:jc w:val="both"/>
        <w:rPr>
          <w:rFonts w:ascii="Times New Roman" w:hAnsi="Times New Roman" w:cs="Times New Roman"/>
          <w:sz w:val="24"/>
          <w:szCs w:val="24"/>
        </w:rPr>
      </w:pPr>
    </w:p>
    <w:p w:rsidR="00905AD9" w:rsidRPr="007E09B2" w:rsidRDefault="00905AD9" w:rsidP="00761EBB">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The criminal proceedings and the eviction of the applicant from State land which he occup</w:t>
      </w:r>
      <w:r w:rsidR="00D5612E" w:rsidRPr="007E09B2">
        <w:rPr>
          <w:rFonts w:ascii="Times New Roman" w:hAnsi="Times New Roman" w:cs="Times New Roman"/>
          <w:sz w:val="24"/>
          <w:szCs w:val="24"/>
        </w:rPr>
        <w:t>ied and used unlawfully do not a</w:t>
      </w:r>
      <w:r w:rsidRPr="007E09B2">
        <w:rPr>
          <w:rFonts w:ascii="Times New Roman" w:hAnsi="Times New Roman" w:cs="Times New Roman"/>
          <w:sz w:val="24"/>
          <w:szCs w:val="24"/>
        </w:rPr>
        <w:t>ffect his rights against society as a disabled person.  Even if the applicant was evicted from the land he would still be entitled to payment of compensation for improvements effected on the land before compulsory acquisition.  Equally he would still be liable to eviction even if he was paid compensation and remained in possession of the land without lawful authority up to the time of conviction. More importantly he would still be entitled to the protection afforded to disabled person by society.</w:t>
      </w:r>
      <w:r w:rsidR="005D21C9">
        <w:rPr>
          <w:rFonts w:ascii="Times New Roman" w:hAnsi="Times New Roman" w:cs="Times New Roman"/>
          <w:sz w:val="24"/>
          <w:szCs w:val="24"/>
        </w:rPr>
        <w:t xml:space="preserve"> </w:t>
      </w:r>
    </w:p>
    <w:p w:rsidR="00905AD9" w:rsidRPr="007E09B2" w:rsidRDefault="00905AD9"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lastRenderedPageBreak/>
        <w:t xml:space="preserve">It would </w:t>
      </w:r>
      <w:r w:rsidR="00D5612E" w:rsidRPr="007E09B2">
        <w:rPr>
          <w:rFonts w:ascii="Times New Roman" w:hAnsi="Times New Roman" w:cs="Times New Roman"/>
          <w:sz w:val="24"/>
          <w:szCs w:val="24"/>
        </w:rPr>
        <w:t xml:space="preserve">not </w:t>
      </w:r>
      <w:r w:rsidRPr="007E09B2">
        <w:rPr>
          <w:rFonts w:ascii="Times New Roman" w:hAnsi="Times New Roman" w:cs="Times New Roman"/>
          <w:sz w:val="24"/>
          <w:szCs w:val="24"/>
        </w:rPr>
        <w:t>be legally correct to declare that the eviction of a former owner or occupier of compulsorily acquired land following his conviction for the occupation of the land without lawful authority before payment of compensation for improvements effected on the land before acquisition deprives him or her of the right to compensation.  The purpose of prosecution</w:t>
      </w:r>
      <w:r w:rsidR="00A63A55" w:rsidRPr="007E09B2">
        <w:rPr>
          <w:rFonts w:ascii="Times New Roman" w:hAnsi="Times New Roman" w:cs="Times New Roman"/>
          <w:sz w:val="24"/>
          <w:szCs w:val="24"/>
        </w:rPr>
        <w:t xml:space="preserve"> and evicting a former owner or occupier from the compulsorily acquired land is to put a stop to the continuation of criminal conduct.</w:t>
      </w:r>
    </w:p>
    <w:p w:rsidR="00A63A55" w:rsidRPr="007E09B2" w:rsidRDefault="00A63A55" w:rsidP="00C17BF2">
      <w:pPr>
        <w:spacing w:after="0" w:line="480" w:lineRule="auto"/>
        <w:ind w:firstLine="1440"/>
        <w:jc w:val="both"/>
        <w:rPr>
          <w:rFonts w:ascii="Times New Roman" w:hAnsi="Times New Roman" w:cs="Times New Roman"/>
          <w:sz w:val="24"/>
          <w:szCs w:val="24"/>
        </w:rPr>
      </w:pPr>
    </w:p>
    <w:p w:rsidR="00A63A55" w:rsidRPr="007E09B2" w:rsidRDefault="00A63A55"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There is nothing inhuman or degrading in a process the purpose and effect of which is the prevention of a continued commission of a crime.  The law applies equally to every former owner or occupier of compulsorily acquired land who behaves in a criminal manner by refusing to vacate State land.  Protection of a right guaranteed to a person presupposes that he or she acts in accordance with the obligations imposed on him or her</w:t>
      </w:r>
      <w:r w:rsidR="00E72D97" w:rsidRPr="007E09B2">
        <w:rPr>
          <w:rFonts w:ascii="Times New Roman" w:hAnsi="Times New Roman" w:cs="Times New Roman"/>
          <w:sz w:val="24"/>
          <w:szCs w:val="24"/>
        </w:rPr>
        <w:t xml:space="preserve"> by the law.  Once it is accepted that the eviction is necessitated by and follows a conviction for criminal conduct, all the other allegations of violation of the fundamental human rights made by the applicant are not sustainable.</w:t>
      </w:r>
    </w:p>
    <w:p w:rsidR="005729F6" w:rsidRPr="007E09B2" w:rsidRDefault="005729F6" w:rsidP="00C17BF2">
      <w:pPr>
        <w:spacing w:after="0" w:line="480" w:lineRule="auto"/>
        <w:ind w:firstLine="1440"/>
        <w:jc w:val="both"/>
        <w:rPr>
          <w:rFonts w:ascii="Times New Roman" w:hAnsi="Times New Roman" w:cs="Times New Roman"/>
          <w:sz w:val="24"/>
          <w:szCs w:val="24"/>
        </w:rPr>
      </w:pPr>
    </w:p>
    <w:p w:rsidR="005729F6" w:rsidRPr="007E09B2" w:rsidRDefault="005729F6"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At the end of the day the eviction of a former owner or occupier of compulsorily acquired agricultural land in terms of s 3(5) of the Act is an exercise of State power sanctioned by the Constitution.  As a product of a due process it cannot be said to be in violation of the fundamental rights of the applicant enshrined in s 72(3</w:t>
      </w:r>
      <w:proofErr w:type="gramStart"/>
      <w:r w:rsidRPr="007E09B2">
        <w:rPr>
          <w:rFonts w:ascii="Times New Roman" w:hAnsi="Times New Roman" w:cs="Times New Roman"/>
          <w:sz w:val="24"/>
          <w:szCs w:val="24"/>
        </w:rPr>
        <w:t>)(</w:t>
      </w:r>
      <w:proofErr w:type="gramEnd"/>
      <w:r w:rsidRPr="007E09B2">
        <w:rPr>
          <w:rFonts w:ascii="Times New Roman" w:hAnsi="Times New Roman" w:cs="Times New Roman"/>
          <w:sz w:val="24"/>
          <w:szCs w:val="24"/>
        </w:rPr>
        <w:t xml:space="preserve">a) and (b), 21, 22, 83 and 48(1) of the Constitution.  The process does not need the aid of </w:t>
      </w:r>
      <w:r w:rsidR="00D5612E" w:rsidRPr="007E09B2">
        <w:rPr>
          <w:rFonts w:ascii="Times New Roman" w:hAnsi="Times New Roman" w:cs="Times New Roman"/>
          <w:sz w:val="24"/>
          <w:szCs w:val="24"/>
        </w:rPr>
        <w:t xml:space="preserve">a </w:t>
      </w:r>
      <w:r w:rsidRPr="007E09B2">
        <w:rPr>
          <w:rFonts w:ascii="Times New Roman" w:hAnsi="Times New Roman" w:cs="Times New Roman"/>
          <w:sz w:val="24"/>
          <w:szCs w:val="24"/>
        </w:rPr>
        <w:t>condition of prepaymen</w:t>
      </w:r>
      <w:r w:rsidR="00D5612E" w:rsidRPr="007E09B2">
        <w:rPr>
          <w:rFonts w:ascii="Times New Roman" w:hAnsi="Times New Roman" w:cs="Times New Roman"/>
          <w:sz w:val="24"/>
          <w:szCs w:val="24"/>
        </w:rPr>
        <w:t xml:space="preserve">t of compensation by the State </w:t>
      </w:r>
      <w:r w:rsidRPr="007E09B2">
        <w:rPr>
          <w:rFonts w:ascii="Times New Roman" w:hAnsi="Times New Roman" w:cs="Times New Roman"/>
          <w:sz w:val="24"/>
          <w:szCs w:val="24"/>
        </w:rPr>
        <w:t>f</w:t>
      </w:r>
      <w:r w:rsidR="00D5612E" w:rsidRPr="007E09B2">
        <w:rPr>
          <w:rFonts w:ascii="Times New Roman" w:hAnsi="Times New Roman" w:cs="Times New Roman"/>
          <w:sz w:val="24"/>
          <w:szCs w:val="24"/>
        </w:rPr>
        <w:t>or</w:t>
      </w:r>
      <w:r w:rsidRPr="007E09B2">
        <w:rPr>
          <w:rFonts w:ascii="Times New Roman" w:hAnsi="Times New Roman" w:cs="Times New Roman"/>
          <w:sz w:val="24"/>
          <w:szCs w:val="24"/>
        </w:rPr>
        <w:t xml:space="preserve"> improvements effected on the land before acquisition for the achievement of its purpose.  No law requires a magistrate to order the State to pay a former owner or occupier </w:t>
      </w:r>
      <w:r w:rsidR="00D5612E" w:rsidRPr="007E09B2">
        <w:rPr>
          <w:rFonts w:ascii="Times New Roman" w:hAnsi="Times New Roman" w:cs="Times New Roman"/>
          <w:sz w:val="24"/>
          <w:szCs w:val="24"/>
        </w:rPr>
        <w:t xml:space="preserve">of </w:t>
      </w:r>
      <w:r w:rsidRPr="007E09B2">
        <w:rPr>
          <w:rFonts w:ascii="Times New Roman" w:hAnsi="Times New Roman" w:cs="Times New Roman"/>
          <w:sz w:val="24"/>
          <w:szCs w:val="24"/>
        </w:rPr>
        <w:lastRenderedPageBreak/>
        <w:t xml:space="preserve">compulsorily acquired land compensation for improvements </w:t>
      </w:r>
      <w:proofErr w:type="gramStart"/>
      <w:r w:rsidRPr="007E09B2">
        <w:rPr>
          <w:rFonts w:ascii="Times New Roman" w:hAnsi="Times New Roman" w:cs="Times New Roman"/>
          <w:sz w:val="24"/>
          <w:szCs w:val="24"/>
        </w:rPr>
        <w:t>effected</w:t>
      </w:r>
      <w:proofErr w:type="gramEnd"/>
      <w:r w:rsidRPr="007E09B2">
        <w:rPr>
          <w:rFonts w:ascii="Times New Roman" w:hAnsi="Times New Roman" w:cs="Times New Roman"/>
          <w:sz w:val="24"/>
          <w:szCs w:val="24"/>
        </w:rPr>
        <w:t xml:space="preserve"> on the land before his eviction from the land he or she is found to be occupying illegally.</w:t>
      </w:r>
    </w:p>
    <w:p w:rsidR="005729F6" w:rsidRPr="007E09B2" w:rsidRDefault="005729F6" w:rsidP="00C17BF2">
      <w:pPr>
        <w:spacing w:after="0" w:line="480" w:lineRule="auto"/>
        <w:ind w:firstLine="1440"/>
        <w:jc w:val="both"/>
        <w:rPr>
          <w:rFonts w:ascii="Times New Roman" w:hAnsi="Times New Roman" w:cs="Times New Roman"/>
          <w:sz w:val="24"/>
          <w:szCs w:val="24"/>
        </w:rPr>
      </w:pPr>
    </w:p>
    <w:p w:rsidR="005729F6" w:rsidRPr="007E09B2" w:rsidRDefault="005729F6"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The prosecution and eviction of a former owner of occupier of compulsorily acquired land is a process undertaken to achieve the purposes of a constitutionally valid statute.  As such it would be absurd to say that compliance with the requirements of the provisions of a constitutionally valid law is a violation of any of the fundamental human rights alleged by the applicant to have been infringed.  Such an approach would have to ignore the fact that s 72 of the Constitution which gives the State th</w:t>
      </w:r>
      <w:r w:rsidR="00D5612E" w:rsidRPr="007E09B2">
        <w:rPr>
          <w:rFonts w:ascii="Times New Roman" w:hAnsi="Times New Roman" w:cs="Times New Roman"/>
          <w:sz w:val="24"/>
          <w:szCs w:val="24"/>
        </w:rPr>
        <w:t>e power to compulsorily acquire</w:t>
      </w:r>
      <w:r w:rsidRPr="007E09B2">
        <w:rPr>
          <w:rFonts w:ascii="Times New Roman" w:hAnsi="Times New Roman" w:cs="Times New Roman"/>
          <w:sz w:val="24"/>
          <w:szCs w:val="24"/>
        </w:rPr>
        <w:t xml:space="preserve"> land is in Chapter 4 of the Constitution dealing with the Declaration of Rights.  It is clear from the provisions of s 72 of the Constitution that the common good is intended to override the rights of the individuals who continue to occupy and use compulsorily acquired agricultural land illegally.</w:t>
      </w:r>
    </w:p>
    <w:p w:rsidR="005729F6" w:rsidRPr="007E09B2" w:rsidRDefault="005729F6" w:rsidP="00C17BF2">
      <w:pPr>
        <w:spacing w:after="0" w:line="480" w:lineRule="auto"/>
        <w:ind w:firstLine="1440"/>
        <w:jc w:val="both"/>
        <w:rPr>
          <w:rFonts w:ascii="Times New Roman" w:hAnsi="Times New Roman" w:cs="Times New Roman"/>
          <w:sz w:val="24"/>
          <w:szCs w:val="24"/>
        </w:rPr>
      </w:pPr>
    </w:p>
    <w:p w:rsidR="005729F6" w:rsidRPr="007E09B2" w:rsidRDefault="005729F6"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sz w:val="24"/>
          <w:szCs w:val="24"/>
        </w:rPr>
        <w:t>For the above reasons, the Court dismissed the application for lack of merit with no order as to costs.</w:t>
      </w:r>
    </w:p>
    <w:p w:rsidR="005729F6" w:rsidRPr="007E09B2" w:rsidRDefault="005729F6" w:rsidP="00C17BF2">
      <w:pPr>
        <w:spacing w:after="0" w:line="480" w:lineRule="auto"/>
        <w:ind w:firstLine="1440"/>
        <w:jc w:val="both"/>
        <w:rPr>
          <w:rFonts w:ascii="Times New Roman" w:hAnsi="Times New Roman" w:cs="Times New Roman"/>
          <w:sz w:val="24"/>
          <w:szCs w:val="24"/>
        </w:rPr>
      </w:pPr>
    </w:p>
    <w:p w:rsidR="005729F6" w:rsidRPr="007E09B2" w:rsidRDefault="005729F6" w:rsidP="00C17BF2">
      <w:pPr>
        <w:spacing w:after="0" w:line="480" w:lineRule="auto"/>
        <w:ind w:firstLine="1440"/>
        <w:jc w:val="both"/>
        <w:rPr>
          <w:rFonts w:ascii="Times New Roman" w:hAnsi="Times New Roman" w:cs="Times New Roman"/>
          <w:sz w:val="24"/>
          <w:szCs w:val="24"/>
        </w:rPr>
      </w:pPr>
    </w:p>
    <w:p w:rsidR="005729F6" w:rsidRPr="007E09B2" w:rsidRDefault="005729F6"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CHIDYAUSIKU CJ:</w:t>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GWAUNZA CCJ:</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lastRenderedPageBreak/>
        <w:t>GOWORA CCJ:</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HLATSHWAYO CCJ:</w:t>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GUVAVA CCJ:</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MAVANGIRA ACJ:</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C17BF2">
      <w:pPr>
        <w:spacing w:after="0" w:line="480" w:lineRule="auto"/>
        <w:ind w:firstLine="1440"/>
        <w:jc w:val="both"/>
        <w:rPr>
          <w:rFonts w:ascii="Times New Roman" w:hAnsi="Times New Roman" w:cs="Times New Roman"/>
          <w:sz w:val="24"/>
          <w:szCs w:val="24"/>
        </w:rPr>
      </w:pPr>
    </w:p>
    <w:p w:rsidR="008A33CF" w:rsidRPr="007E09B2" w:rsidRDefault="008A33CF" w:rsidP="008A33CF">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 xml:space="preserve">CHIWESHE </w:t>
      </w:r>
      <w:r w:rsidR="00217315" w:rsidRPr="007E09B2">
        <w:rPr>
          <w:rFonts w:ascii="Times New Roman" w:hAnsi="Times New Roman" w:cs="Times New Roman"/>
          <w:b/>
          <w:sz w:val="24"/>
          <w:szCs w:val="24"/>
        </w:rPr>
        <w:t>A</w:t>
      </w:r>
      <w:r w:rsidRPr="007E09B2">
        <w:rPr>
          <w:rFonts w:ascii="Times New Roman" w:hAnsi="Times New Roman" w:cs="Times New Roman"/>
          <w:b/>
          <w:sz w:val="24"/>
          <w:szCs w:val="24"/>
        </w:rPr>
        <w:t>C</w:t>
      </w:r>
      <w:r w:rsidR="00217315" w:rsidRPr="007E09B2">
        <w:rPr>
          <w:rFonts w:ascii="Times New Roman" w:hAnsi="Times New Roman" w:cs="Times New Roman"/>
          <w:b/>
          <w:sz w:val="24"/>
          <w:szCs w:val="24"/>
        </w:rPr>
        <w:t>J</w:t>
      </w:r>
      <w:r w:rsidRPr="007E09B2">
        <w:rPr>
          <w:rFonts w:ascii="Times New Roman" w:hAnsi="Times New Roman" w:cs="Times New Roman"/>
          <w:b/>
          <w:sz w:val="24"/>
          <w:szCs w:val="24"/>
        </w:rPr>
        <w:t>:</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8A33CF">
      <w:pPr>
        <w:spacing w:after="0" w:line="480" w:lineRule="auto"/>
        <w:ind w:firstLine="1440"/>
        <w:jc w:val="both"/>
        <w:rPr>
          <w:rFonts w:ascii="Times New Roman" w:hAnsi="Times New Roman" w:cs="Times New Roman"/>
          <w:sz w:val="24"/>
          <w:szCs w:val="24"/>
        </w:rPr>
      </w:pPr>
    </w:p>
    <w:p w:rsidR="008A33CF" w:rsidRPr="007E09B2" w:rsidRDefault="008A33CF" w:rsidP="008A33CF">
      <w:pPr>
        <w:spacing w:after="0" w:line="480" w:lineRule="auto"/>
        <w:ind w:firstLine="1440"/>
        <w:jc w:val="both"/>
        <w:rPr>
          <w:rFonts w:ascii="Times New Roman" w:hAnsi="Times New Roman" w:cs="Times New Roman"/>
          <w:sz w:val="24"/>
          <w:szCs w:val="24"/>
        </w:rPr>
      </w:pPr>
    </w:p>
    <w:p w:rsidR="008A33CF" w:rsidRPr="007E09B2" w:rsidRDefault="008A33CF" w:rsidP="008A33CF">
      <w:pPr>
        <w:spacing w:after="0" w:line="480" w:lineRule="auto"/>
        <w:ind w:firstLine="1440"/>
        <w:jc w:val="both"/>
        <w:rPr>
          <w:rFonts w:ascii="Times New Roman" w:hAnsi="Times New Roman" w:cs="Times New Roman"/>
          <w:sz w:val="24"/>
          <w:szCs w:val="24"/>
        </w:rPr>
      </w:pPr>
      <w:r w:rsidRPr="007E09B2">
        <w:rPr>
          <w:rFonts w:ascii="Times New Roman" w:hAnsi="Times New Roman" w:cs="Times New Roman"/>
          <w:b/>
          <w:sz w:val="24"/>
          <w:szCs w:val="24"/>
        </w:rPr>
        <w:t>MAKONI ACJ:</w:t>
      </w:r>
      <w:r w:rsidRPr="007E09B2">
        <w:rPr>
          <w:rFonts w:ascii="Times New Roman" w:hAnsi="Times New Roman" w:cs="Times New Roman"/>
          <w:sz w:val="24"/>
          <w:szCs w:val="24"/>
        </w:rPr>
        <w:tab/>
      </w:r>
      <w:r w:rsidRPr="007E09B2">
        <w:rPr>
          <w:rFonts w:ascii="Times New Roman" w:hAnsi="Times New Roman" w:cs="Times New Roman"/>
          <w:sz w:val="24"/>
          <w:szCs w:val="24"/>
        </w:rPr>
        <w:tab/>
        <w:t>I agree</w:t>
      </w:r>
    </w:p>
    <w:p w:rsidR="008A33CF" w:rsidRPr="007E09B2" w:rsidRDefault="008A33CF" w:rsidP="008A33CF">
      <w:pPr>
        <w:spacing w:after="0" w:line="480" w:lineRule="auto"/>
        <w:jc w:val="both"/>
        <w:rPr>
          <w:rFonts w:ascii="Times New Roman" w:hAnsi="Times New Roman" w:cs="Times New Roman"/>
          <w:sz w:val="24"/>
          <w:szCs w:val="24"/>
        </w:rPr>
      </w:pPr>
    </w:p>
    <w:p w:rsidR="008A33CF" w:rsidRPr="007E09B2" w:rsidRDefault="008A33CF" w:rsidP="008A33CF">
      <w:pPr>
        <w:spacing w:after="0" w:line="480" w:lineRule="auto"/>
        <w:jc w:val="both"/>
        <w:rPr>
          <w:rFonts w:ascii="Times New Roman" w:hAnsi="Times New Roman" w:cs="Times New Roman"/>
          <w:b/>
          <w:sz w:val="24"/>
          <w:szCs w:val="24"/>
        </w:rPr>
      </w:pPr>
    </w:p>
    <w:p w:rsidR="008A33CF" w:rsidRPr="007E09B2" w:rsidRDefault="008A33CF" w:rsidP="008A33CF">
      <w:pPr>
        <w:spacing w:after="0" w:line="480" w:lineRule="auto"/>
        <w:jc w:val="both"/>
        <w:rPr>
          <w:rFonts w:ascii="Times New Roman" w:hAnsi="Times New Roman" w:cs="Times New Roman"/>
          <w:sz w:val="24"/>
          <w:szCs w:val="24"/>
        </w:rPr>
      </w:pPr>
      <w:r w:rsidRPr="007E09B2">
        <w:rPr>
          <w:rFonts w:ascii="Times New Roman" w:hAnsi="Times New Roman" w:cs="Times New Roman"/>
          <w:b/>
          <w:i/>
          <w:sz w:val="24"/>
          <w:szCs w:val="24"/>
        </w:rPr>
        <w:t xml:space="preserve">Saratoga, </w:t>
      </w:r>
      <w:proofErr w:type="spellStart"/>
      <w:r w:rsidRPr="007E09B2">
        <w:rPr>
          <w:rFonts w:ascii="Times New Roman" w:hAnsi="Times New Roman" w:cs="Times New Roman"/>
          <w:b/>
          <w:i/>
          <w:sz w:val="24"/>
          <w:szCs w:val="24"/>
        </w:rPr>
        <w:t>Makausi</w:t>
      </w:r>
      <w:proofErr w:type="spellEnd"/>
      <w:r w:rsidRPr="007E09B2">
        <w:rPr>
          <w:rFonts w:ascii="Times New Roman" w:hAnsi="Times New Roman" w:cs="Times New Roman"/>
          <w:b/>
          <w:i/>
          <w:sz w:val="24"/>
          <w:szCs w:val="24"/>
        </w:rPr>
        <w:t xml:space="preserve"> Law Chambers</w:t>
      </w:r>
      <w:r w:rsidRPr="007E09B2">
        <w:rPr>
          <w:rFonts w:ascii="Times New Roman" w:hAnsi="Times New Roman" w:cs="Times New Roman"/>
          <w:sz w:val="24"/>
          <w:szCs w:val="24"/>
        </w:rPr>
        <w:t>, I agree</w:t>
      </w:r>
    </w:p>
    <w:p w:rsidR="008A33CF" w:rsidRPr="007E09B2" w:rsidRDefault="008A33CF" w:rsidP="008A33CF">
      <w:pPr>
        <w:spacing w:after="0" w:line="480" w:lineRule="auto"/>
        <w:jc w:val="both"/>
        <w:rPr>
          <w:rFonts w:ascii="Times New Roman" w:hAnsi="Times New Roman" w:cs="Times New Roman"/>
          <w:sz w:val="24"/>
          <w:szCs w:val="24"/>
        </w:rPr>
      </w:pPr>
      <w:r w:rsidRPr="007E09B2">
        <w:rPr>
          <w:rFonts w:ascii="Times New Roman" w:hAnsi="Times New Roman" w:cs="Times New Roman"/>
          <w:b/>
          <w:i/>
          <w:sz w:val="24"/>
          <w:szCs w:val="24"/>
        </w:rPr>
        <w:t>National Prosecuting Authority</w:t>
      </w:r>
      <w:r w:rsidRPr="007E09B2">
        <w:rPr>
          <w:rFonts w:ascii="Times New Roman" w:hAnsi="Times New Roman" w:cs="Times New Roman"/>
          <w:sz w:val="24"/>
          <w:szCs w:val="24"/>
        </w:rPr>
        <w:t>, respondent’s legal practitioners</w:t>
      </w:r>
    </w:p>
    <w:p w:rsidR="00771B46" w:rsidRPr="007E09B2" w:rsidRDefault="00771B46" w:rsidP="00771B46">
      <w:pPr>
        <w:spacing w:after="0" w:line="480" w:lineRule="auto"/>
        <w:jc w:val="both"/>
        <w:rPr>
          <w:rFonts w:ascii="Times New Roman" w:hAnsi="Times New Roman" w:cs="Times New Roman"/>
          <w:sz w:val="24"/>
          <w:szCs w:val="24"/>
        </w:rPr>
      </w:pPr>
    </w:p>
    <w:p w:rsidR="00220FA8" w:rsidRPr="007E09B2" w:rsidRDefault="00816A25" w:rsidP="00220FA8">
      <w:pPr>
        <w:spacing w:after="0" w:line="480" w:lineRule="auto"/>
        <w:jc w:val="both"/>
        <w:rPr>
          <w:rFonts w:ascii="Times New Roman" w:hAnsi="Times New Roman" w:cs="Times New Roman"/>
          <w:b/>
          <w:sz w:val="24"/>
          <w:szCs w:val="24"/>
        </w:rPr>
      </w:pPr>
      <w:r w:rsidRPr="007E09B2">
        <w:rPr>
          <w:rFonts w:ascii="Times New Roman" w:hAnsi="Times New Roman" w:cs="Times New Roman"/>
          <w:sz w:val="24"/>
          <w:szCs w:val="24"/>
        </w:rPr>
        <w:t xml:space="preserve"> </w:t>
      </w:r>
    </w:p>
    <w:sectPr w:rsidR="00220FA8" w:rsidRPr="007E09B2" w:rsidSect="003B5B0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C52" w:rsidRDefault="006A7C52" w:rsidP="00990E55">
      <w:pPr>
        <w:spacing w:after="0" w:line="240" w:lineRule="auto"/>
      </w:pPr>
      <w:r>
        <w:separator/>
      </w:r>
    </w:p>
  </w:endnote>
  <w:endnote w:type="continuationSeparator" w:id="1">
    <w:p w:rsidR="006A7C52" w:rsidRDefault="006A7C52" w:rsidP="00990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C52" w:rsidRDefault="006A7C52" w:rsidP="00990E55">
      <w:pPr>
        <w:spacing w:after="0" w:line="240" w:lineRule="auto"/>
      </w:pPr>
      <w:r>
        <w:separator/>
      </w:r>
    </w:p>
  </w:footnote>
  <w:footnote w:type="continuationSeparator" w:id="1">
    <w:p w:rsidR="006A7C52" w:rsidRDefault="006A7C52" w:rsidP="00990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D004B">
      <w:tc>
        <w:tcPr>
          <w:tcW w:w="0" w:type="auto"/>
          <w:tcBorders>
            <w:right w:val="single" w:sz="6" w:space="0" w:color="000000" w:themeColor="text1"/>
          </w:tcBorders>
        </w:tcPr>
        <w:sdt>
          <w:sdtPr>
            <w:alias w:val="Company"/>
            <w:id w:val="78735422"/>
            <w:placeholder>
              <w:docPart w:val="146A49D1BCAD42F98F9CFA22C67100D2"/>
            </w:placeholder>
            <w:dataBinding w:prefixMappings="xmlns:ns0='http://schemas.openxmlformats.org/officeDocument/2006/extended-properties'" w:xpath="/ns0:Properties[1]/ns0:Company[1]" w:storeItemID="{6668398D-A668-4E3E-A5EB-62B293D839F1}"/>
            <w:text/>
          </w:sdtPr>
          <w:sdtContent>
            <w:p w:rsidR="007D004B" w:rsidRDefault="007D004B">
              <w:pPr>
                <w:pStyle w:val="Header"/>
                <w:jc w:val="right"/>
              </w:pPr>
              <w:r>
                <w:t>Judgment No. CCZ 1/2016</w:t>
              </w:r>
            </w:p>
          </w:sdtContent>
        </w:sdt>
        <w:sdt>
          <w:sdtPr>
            <w:rPr>
              <w:b/>
              <w:bCs/>
            </w:rPr>
            <w:alias w:val="Title"/>
            <w:id w:val="78735415"/>
            <w:placeholder>
              <w:docPart w:val="0AED930D4432466183F03C9B08EFF3AB"/>
            </w:placeholder>
            <w:dataBinding w:prefixMappings="xmlns:ns0='http://schemas.openxmlformats.org/package/2006/metadata/core-properties' xmlns:ns1='http://purl.org/dc/elements/1.1/'" w:xpath="/ns0:coreProperties[1]/ns1:title[1]" w:storeItemID="{6C3C8BC8-F283-45AE-878A-BAB7291924A1}"/>
            <w:text/>
          </w:sdtPr>
          <w:sdtContent>
            <w:p w:rsidR="007D004B" w:rsidRDefault="007D004B">
              <w:pPr>
                <w:pStyle w:val="Header"/>
                <w:jc w:val="right"/>
                <w:rPr>
                  <w:b/>
                  <w:bCs/>
                </w:rPr>
              </w:pPr>
              <w:r>
                <w:rPr>
                  <w:b/>
                  <w:bCs/>
                </w:rPr>
                <w:t>Const. Application No. CCZ 117/2013</w:t>
              </w:r>
            </w:p>
          </w:sdtContent>
        </w:sdt>
      </w:tc>
      <w:tc>
        <w:tcPr>
          <w:tcW w:w="1152" w:type="dxa"/>
          <w:tcBorders>
            <w:left w:val="single" w:sz="6" w:space="0" w:color="000000" w:themeColor="text1"/>
          </w:tcBorders>
        </w:tcPr>
        <w:p w:rsidR="007D004B" w:rsidRDefault="00C90784">
          <w:pPr>
            <w:pStyle w:val="Header"/>
            <w:rPr>
              <w:b/>
            </w:rPr>
          </w:pPr>
          <w:fldSimple w:instr=" PAGE   \* MERGEFORMAT ">
            <w:r w:rsidR="00CA25B0">
              <w:rPr>
                <w:noProof/>
              </w:rPr>
              <w:t>1</w:t>
            </w:r>
          </w:fldSimple>
        </w:p>
      </w:tc>
    </w:tr>
  </w:tbl>
  <w:p w:rsidR="00990E55" w:rsidRDefault="00990E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80F83"/>
    <w:multiLevelType w:val="hybridMultilevel"/>
    <w:tmpl w:val="033A1546"/>
    <w:lvl w:ilvl="0" w:tplc="0AF6E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541BF"/>
    <w:rsid w:val="00052F58"/>
    <w:rsid w:val="00073B1C"/>
    <w:rsid w:val="00105D3C"/>
    <w:rsid w:val="00115839"/>
    <w:rsid w:val="001A46F9"/>
    <w:rsid w:val="001C782B"/>
    <w:rsid w:val="00217315"/>
    <w:rsid w:val="00220FA8"/>
    <w:rsid w:val="00302606"/>
    <w:rsid w:val="0033437A"/>
    <w:rsid w:val="003829DE"/>
    <w:rsid w:val="003A75CC"/>
    <w:rsid w:val="003B5B0D"/>
    <w:rsid w:val="003E016F"/>
    <w:rsid w:val="004447C1"/>
    <w:rsid w:val="004A002C"/>
    <w:rsid w:val="00531E14"/>
    <w:rsid w:val="005729F6"/>
    <w:rsid w:val="005B084D"/>
    <w:rsid w:val="005C7EEA"/>
    <w:rsid w:val="005D21C9"/>
    <w:rsid w:val="0067410A"/>
    <w:rsid w:val="006A7C52"/>
    <w:rsid w:val="007055DC"/>
    <w:rsid w:val="0074755A"/>
    <w:rsid w:val="00761EBB"/>
    <w:rsid w:val="00771B46"/>
    <w:rsid w:val="007D004B"/>
    <w:rsid w:val="007E09B2"/>
    <w:rsid w:val="00816A25"/>
    <w:rsid w:val="008A33CF"/>
    <w:rsid w:val="00905AD9"/>
    <w:rsid w:val="009156B9"/>
    <w:rsid w:val="009163FA"/>
    <w:rsid w:val="00990E55"/>
    <w:rsid w:val="009E1206"/>
    <w:rsid w:val="00A569C9"/>
    <w:rsid w:val="00A63A55"/>
    <w:rsid w:val="00AD5FD2"/>
    <w:rsid w:val="00B541BF"/>
    <w:rsid w:val="00B774D5"/>
    <w:rsid w:val="00B82017"/>
    <w:rsid w:val="00BA7E5E"/>
    <w:rsid w:val="00C17BF2"/>
    <w:rsid w:val="00C22A5D"/>
    <w:rsid w:val="00C90784"/>
    <w:rsid w:val="00C92558"/>
    <w:rsid w:val="00CA25B0"/>
    <w:rsid w:val="00CD629E"/>
    <w:rsid w:val="00D07CAE"/>
    <w:rsid w:val="00D10784"/>
    <w:rsid w:val="00D5612E"/>
    <w:rsid w:val="00DC5F06"/>
    <w:rsid w:val="00DF7D95"/>
    <w:rsid w:val="00E45DA3"/>
    <w:rsid w:val="00E67380"/>
    <w:rsid w:val="00E72D97"/>
    <w:rsid w:val="00EF7474"/>
    <w:rsid w:val="00F5285A"/>
    <w:rsid w:val="00F97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39"/>
    <w:pPr>
      <w:ind w:left="720"/>
      <w:contextualSpacing/>
    </w:pPr>
  </w:style>
  <w:style w:type="paragraph" w:styleId="Header">
    <w:name w:val="header"/>
    <w:basedOn w:val="Normal"/>
    <w:link w:val="HeaderChar"/>
    <w:uiPriority w:val="99"/>
    <w:unhideWhenUsed/>
    <w:rsid w:val="00990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55"/>
  </w:style>
  <w:style w:type="paragraph" w:styleId="Footer">
    <w:name w:val="footer"/>
    <w:basedOn w:val="Normal"/>
    <w:link w:val="FooterChar"/>
    <w:uiPriority w:val="99"/>
    <w:semiHidden/>
    <w:unhideWhenUsed/>
    <w:rsid w:val="00990E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E55"/>
  </w:style>
  <w:style w:type="table" w:styleId="TableGrid">
    <w:name w:val="Table Grid"/>
    <w:basedOn w:val="TableNormal"/>
    <w:uiPriority w:val="1"/>
    <w:rsid w:val="00990E55"/>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6A49D1BCAD42F98F9CFA22C67100D2"/>
        <w:category>
          <w:name w:val="General"/>
          <w:gallery w:val="placeholder"/>
        </w:category>
        <w:types>
          <w:type w:val="bbPlcHdr"/>
        </w:types>
        <w:behaviors>
          <w:behavior w:val="content"/>
        </w:behaviors>
        <w:guid w:val="{2EEFD6F6-3C90-4ED5-A42F-00D21701E7AB}"/>
      </w:docPartPr>
      <w:docPartBody>
        <w:p w:rsidR="00C60DFA" w:rsidRDefault="003E3B96" w:rsidP="003E3B96">
          <w:pPr>
            <w:pStyle w:val="146A49D1BCAD42F98F9CFA22C67100D2"/>
          </w:pPr>
          <w:r>
            <w:t>[Type the company name]</w:t>
          </w:r>
        </w:p>
      </w:docPartBody>
    </w:docPart>
    <w:docPart>
      <w:docPartPr>
        <w:name w:val="0AED930D4432466183F03C9B08EFF3AB"/>
        <w:category>
          <w:name w:val="General"/>
          <w:gallery w:val="placeholder"/>
        </w:category>
        <w:types>
          <w:type w:val="bbPlcHdr"/>
        </w:types>
        <w:behaviors>
          <w:behavior w:val="content"/>
        </w:behaviors>
        <w:guid w:val="{85003234-9F9E-4EFC-B674-F6A6C97643A2}"/>
      </w:docPartPr>
      <w:docPartBody>
        <w:p w:rsidR="00C60DFA" w:rsidRDefault="003E3B96" w:rsidP="003E3B96">
          <w:pPr>
            <w:pStyle w:val="0AED930D4432466183F03C9B08EFF3AB"/>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3C84"/>
    <w:rsid w:val="000121EE"/>
    <w:rsid w:val="001C3C84"/>
    <w:rsid w:val="00236A9D"/>
    <w:rsid w:val="00296F27"/>
    <w:rsid w:val="003E3B96"/>
    <w:rsid w:val="00467748"/>
    <w:rsid w:val="00932E6D"/>
    <w:rsid w:val="00C60DFA"/>
    <w:rsid w:val="00C801F6"/>
    <w:rsid w:val="00D87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1EB2DE39A426A9F59242E69B798A8">
    <w:name w:val="4F61EB2DE39A426A9F59242E69B798A8"/>
    <w:rsid w:val="001C3C84"/>
  </w:style>
  <w:style w:type="paragraph" w:customStyle="1" w:styleId="DE82874231A94DCD93B47DBE30FF9B71">
    <w:name w:val="DE82874231A94DCD93B47DBE30FF9B71"/>
    <w:rsid w:val="001C3C84"/>
  </w:style>
  <w:style w:type="paragraph" w:customStyle="1" w:styleId="DE9B067EEA7D465FA773D44037CF8A07">
    <w:name w:val="DE9B067EEA7D465FA773D44037CF8A07"/>
    <w:rsid w:val="000121EE"/>
  </w:style>
  <w:style w:type="paragraph" w:customStyle="1" w:styleId="AD43ACBE660F41D8AF4B7BA9DF246095">
    <w:name w:val="AD43ACBE660F41D8AF4B7BA9DF246095"/>
    <w:rsid w:val="000121EE"/>
  </w:style>
  <w:style w:type="paragraph" w:customStyle="1" w:styleId="146A49D1BCAD42F98F9CFA22C67100D2">
    <w:name w:val="146A49D1BCAD42F98F9CFA22C67100D2"/>
    <w:rsid w:val="003E3B96"/>
  </w:style>
  <w:style w:type="paragraph" w:customStyle="1" w:styleId="0AED930D4432466183F03C9B08EFF3AB">
    <w:name w:val="0AED930D4432466183F03C9B08EFF3AB"/>
    <w:rsid w:val="003E3B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Const. Application No. CCZ 117/2013</vt:lpstr>
    </vt:vector>
  </TitlesOfParts>
  <Company>Judgment No. CCZ 1/2016</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117/2013</dc:title>
  <dc:creator>user</dc:creator>
  <cp:lastModifiedBy>user</cp:lastModifiedBy>
  <cp:revision>2</cp:revision>
  <cp:lastPrinted>2016-02-08T12:22:00Z</cp:lastPrinted>
  <dcterms:created xsi:type="dcterms:W3CDTF">2016-09-27T06:28:00Z</dcterms:created>
  <dcterms:modified xsi:type="dcterms:W3CDTF">2016-09-27T06:28:00Z</dcterms:modified>
</cp:coreProperties>
</file>