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E7289" w14:textId="2B91DC98" w:rsidR="00DD5A4F" w:rsidRPr="003F0A5A" w:rsidRDefault="003F0A5A" w:rsidP="00DD5A4F">
      <w:pPr>
        <w:pStyle w:val="NoSpacing"/>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DISTRIBUTABLE (10)</w:t>
      </w:r>
    </w:p>
    <w:p w14:paraId="2C3351BC" w14:textId="77777777" w:rsidR="00DD5A4F" w:rsidRPr="00C20BA9" w:rsidRDefault="00DD5A4F" w:rsidP="00DD5A4F">
      <w:pPr>
        <w:pStyle w:val="NoSpacing"/>
        <w:rPr>
          <w:rFonts w:ascii="Times New Roman" w:hAnsi="Times New Roman" w:cs="Times New Roman"/>
          <w:sz w:val="24"/>
          <w:szCs w:val="24"/>
        </w:rPr>
      </w:pPr>
    </w:p>
    <w:p w14:paraId="1DBE3E6E" w14:textId="77777777" w:rsidR="00DD5A4F" w:rsidRPr="00C20BA9" w:rsidRDefault="00DD5A4F" w:rsidP="00DD5A4F">
      <w:pPr>
        <w:pStyle w:val="NoSpacing"/>
        <w:rPr>
          <w:rFonts w:ascii="Times New Roman" w:hAnsi="Times New Roman" w:cs="Times New Roman"/>
          <w:sz w:val="24"/>
          <w:szCs w:val="24"/>
        </w:rPr>
      </w:pPr>
    </w:p>
    <w:p w14:paraId="48BE7F29" w14:textId="77777777" w:rsidR="00DD5A4F" w:rsidRPr="00C20BA9" w:rsidRDefault="00DD5A4F" w:rsidP="00DD5A4F">
      <w:pPr>
        <w:pStyle w:val="NoSpacing"/>
        <w:rPr>
          <w:rFonts w:ascii="Times New Roman" w:hAnsi="Times New Roman" w:cs="Times New Roman"/>
          <w:sz w:val="24"/>
          <w:szCs w:val="24"/>
        </w:rPr>
      </w:pPr>
    </w:p>
    <w:p w14:paraId="47905E84" w14:textId="77777777" w:rsidR="00DD5A4F" w:rsidRPr="00C20BA9" w:rsidRDefault="00DD5A4F" w:rsidP="00DD5A4F">
      <w:pPr>
        <w:pStyle w:val="NoSpacing"/>
        <w:rPr>
          <w:rFonts w:ascii="Times New Roman" w:hAnsi="Times New Roman" w:cs="Times New Roman"/>
          <w:sz w:val="24"/>
          <w:szCs w:val="24"/>
        </w:rPr>
      </w:pPr>
    </w:p>
    <w:p w14:paraId="37B6B0E2" w14:textId="77777777" w:rsidR="00DD5A4F" w:rsidRPr="00C20BA9" w:rsidRDefault="00DD5A4F" w:rsidP="00DD5A4F">
      <w:pPr>
        <w:pStyle w:val="NoSpacing"/>
        <w:rPr>
          <w:rFonts w:ascii="Times New Roman" w:hAnsi="Times New Roman" w:cs="Times New Roman"/>
          <w:sz w:val="24"/>
          <w:szCs w:val="24"/>
        </w:rPr>
      </w:pPr>
    </w:p>
    <w:p w14:paraId="5577BF78" w14:textId="77777777" w:rsidR="00DD5A4F" w:rsidRPr="00C20BA9" w:rsidRDefault="00DD5A4F" w:rsidP="00DD5A4F">
      <w:pPr>
        <w:pStyle w:val="NoSpacing"/>
        <w:rPr>
          <w:rFonts w:ascii="Times New Roman" w:hAnsi="Times New Roman" w:cs="Times New Roman"/>
          <w:sz w:val="24"/>
          <w:szCs w:val="24"/>
        </w:rPr>
      </w:pPr>
    </w:p>
    <w:p w14:paraId="42955A4C" w14:textId="77777777" w:rsidR="00F4430F" w:rsidRPr="00C20BA9" w:rsidRDefault="00D75862" w:rsidP="00F4430F">
      <w:pPr>
        <w:pStyle w:val="NoSpacing"/>
        <w:jc w:val="center"/>
        <w:rPr>
          <w:rFonts w:ascii="Times New Roman" w:hAnsi="Times New Roman" w:cs="Times New Roman"/>
          <w:b/>
          <w:sz w:val="24"/>
          <w:szCs w:val="24"/>
        </w:rPr>
      </w:pPr>
      <w:r w:rsidRPr="00C20BA9">
        <w:rPr>
          <w:rFonts w:ascii="Times New Roman" w:hAnsi="Times New Roman" w:cs="Times New Roman"/>
          <w:b/>
          <w:sz w:val="24"/>
          <w:szCs w:val="24"/>
        </w:rPr>
        <w:t xml:space="preserve">ZIMBABWE DEVELOPMENT PARTY </w:t>
      </w:r>
    </w:p>
    <w:p w14:paraId="306E2AC3" w14:textId="77777777" w:rsidR="00F4430F" w:rsidRPr="00C20BA9" w:rsidRDefault="00F4430F" w:rsidP="00F4430F">
      <w:pPr>
        <w:pStyle w:val="NoSpacing"/>
        <w:jc w:val="center"/>
        <w:rPr>
          <w:rFonts w:ascii="Times New Roman" w:hAnsi="Times New Roman" w:cs="Times New Roman"/>
          <w:b/>
          <w:sz w:val="24"/>
          <w:szCs w:val="24"/>
        </w:rPr>
      </w:pPr>
    </w:p>
    <w:p w14:paraId="1EFCCDE3" w14:textId="2DFACF6D" w:rsidR="00F4430F" w:rsidRPr="00C20BA9" w:rsidRDefault="00D75862" w:rsidP="00F4430F">
      <w:pPr>
        <w:pStyle w:val="NoSpacing"/>
        <w:jc w:val="center"/>
        <w:rPr>
          <w:rFonts w:ascii="Times New Roman" w:hAnsi="Times New Roman" w:cs="Times New Roman"/>
          <w:b/>
          <w:sz w:val="24"/>
          <w:szCs w:val="24"/>
        </w:rPr>
      </w:pPr>
      <w:r w:rsidRPr="00C20BA9">
        <w:rPr>
          <w:rFonts w:ascii="Times New Roman" w:hAnsi="Times New Roman" w:cs="Times New Roman"/>
          <w:b/>
          <w:sz w:val="24"/>
          <w:szCs w:val="24"/>
        </w:rPr>
        <w:t xml:space="preserve">v </w:t>
      </w:r>
    </w:p>
    <w:p w14:paraId="09F4527B" w14:textId="77777777" w:rsidR="00F4430F" w:rsidRPr="00C20BA9" w:rsidRDefault="00F4430F" w:rsidP="00F4430F">
      <w:pPr>
        <w:pStyle w:val="NoSpacing"/>
        <w:jc w:val="center"/>
        <w:rPr>
          <w:rFonts w:ascii="Times New Roman" w:hAnsi="Times New Roman" w:cs="Times New Roman"/>
          <w:b/>
          <w:sz w:val="24"/>
          <w:szCs w:val="24"/>
        </w:rPr>
      </w:pPr>
    </w:p>
    <w:p w14:paraId="0B031694" w14:textId="77777777" w:rsidR="00F4430F" w:rsidRPr="00C20BA9" w:rsidRDefault="00F4430F" w:rsidP="00F4430F">
      <w:pPr>
        <w:pStyle w:val="NoSpacing"/>
        <w:jc w:val="center"/>
        <w:rPr>
          <w:rFonts w:ascii="Times New Roman" w:hAnsi="Times New Roman" w:cs="Times New Roman"/>
          <w:b/>
          <w:sz w:val="24"/>
          <w:szCs w:val="24"/>
        </w:rPr>
      </w:pPr>
      <w:r w:rsidRPr="00C20BA9">
        <w:rPr>
          <w:rFonts w:ascii="Times New Roman" w:hAnsi="Times New Roman" w:cs="Times New Roman"/>
          <w:b/>
          <w:sz w:val="24"/>
          <w:szCs w:val="24"/>
        </w:rPr>
        <w:t>(</w:t>
      </w:r>
      <w:r w:rsidR="00D75862" w:rsidRPr="00C20BA9">
        <w:rPr>
          <w:rFonts w:ascii="Times New Roman" w:hAnsi="Times New Roman" w:cs="Times New Roman"/>
          <w:b/>
          <w:sz w:val="24"/>
          <w:szCs w:val="24"/>
        </w:rPr>
        <w:t xml:space="preserve">1) MINISTER OF JUSTICE AND LEGAL AFFAIRS </w:t>
      </w:r>
    </w:p>
    <w:p w14:paraId="541D0FD4" w14:textId="77777777" w:rsidR="00F4430F" w:rsidRPr="00C20BA9" w:rsidRDefault="00D75862" w:rsidP="00F4430F">
      <w:pPr>
        <w:pStyle w:val="NoSpacing"/>
        <w:jc w:val="center"/>
        <w:rPr>
          <w:rFonts w:ascii="Times New Roman" w:hAnsi="Times New Roman" w:cs="Times New Roman"/>
          <w:b/>
          <w:sz w:val="24"/>
          <w:szCs w:val="24"/>
        </w:rPr>
      </w:pPr>
      <w:r w:rsidRPr="00C20BA9">
        <w:rPr>
          <w:rFonts w:ascii="Times New Roman" w:hAnsi="Times New Roman" w:cs="Times New Roman"/>
          <w:b/>
          <w:sz w:val="24"/>
          <w:szCs w:val="24"/>
        </w:rPr>
        <w:t xml:space="preserve">(2) MINISTER OF CONSTITUTIONAL AND PARLIAMENTARY AFFAIRS </w:t>
      </w:r>
    </w:p>
    <w:p w14:paraId="574BF1EE" w14:textId="6A3FFD43" w:rsidR="00084426" w:rsidRPr="00C20BA9" w:rsidRDefault="00D75862" w:rsidP="00F4430F">
      <w:pPr>
        <w:pStyle w:val="NoSpacing"/>
        <w:jc w:val="center"/>
        <w:rPr>
          <w:rFonts w:ascii="Times New Roman" w:hAnsi="Times New Roman" w:cs="Times New Roman"/>
          <w:b/>
          <w:sz w:val="24"/>
          <w:szCs w:val="24"/>
        </w:rPr>
      </w:pPr>
      <w:r w:rsidRPr="00C20BA9">
        <w:rPr>
          <w:rFonts w:ascii="Times New Roman" w:hAnsi="Times New Roman" w:cs="Times New Roman"/>
          <w:b/>
          <w:sz w:val="24"/>
          <w:szCs w:val="24"/>
        </w:rPr>
        <w:t xml:space="preserve">(3) CHAIRPERSON – ZIMBABWE ELECTORAL </w:t>
      </w:r>
      <w:r w:rsidR="00084426" w:rsidRPr="00C20BA9">
        <w:rPr>
          <w:rFonts w:ascii="Times New Roman" w:hAnsi="Times New Roman" w:cs="Times New Roman"/>
          <w:b/>
          <w:sz w:val="24"/>
          <w:szCs w:val="24"/>
        </w:rPr>
        <w:t>COMMISSION</w:t>
      </w:r>
    </w:p>
    <w:p w14:paraId="7910AEF4" w14:textId="5D14CE02" w:rsidR="00D75862" w:rsidRPr="00C20BA9" w:rsidRDefault="00D75862" w:rsidP="00F4430F">
      <w:pPr>
        <w:pStyle w:val="NoSpacing"/>
        <w:jc w:val="center"/>
        <w:rPr>
          <w:rFonts w:ascii="Times New Roman" w:hAnsi="Times New Roman" w:cs="Times New Roman"/>
          <w:b/>
          <w:sz w:val="24"/>
          <w:szCs w:val="24"/>
        </w:rPr>
      </w:pPr>
      <w:r w:rsidRPr="00C20BA9">
        <w:rPr>
          <w:rFonts w:ascii="Times New Roman" w:hAnsi="Times New Roman" w:cs="Times New Roman"/>
          <w:b/>
          <w:sz w:val="24"/>
          <w:szCs w:val="24"/>
        </w:rPr>
        <w:t>(4) MINISTER OF FINANCE</w:t>
      </w:r>
    </w:p>
    <w:p w14:paraId="68CF2C40" w14:textId="77777777" w:rsidR="00F4430F" w:rsidRPr="00C20BA9" w:rsidRDefault="00F4430F" w:rsidP="00DD5A4F">
      <w:pPr>
        <w:pStyle w:val="NoSpacing"/>
        <w:rPr>
          <w:rFonts w:ascii="Times New Roman" w:hAnsi="Times New Roman" w:cs="Times New Roman"/>
          <w:sz w:val="24"/>
          <w:szCs w:val="24"/>
        </w:rPr>
      </w:pPr>
    </w:p>
    <w:p w14:paraId="6CB883A3" w14:textId="77777777" w:rsidR="00F4430F" w:rsidRPr="00C20BA9" w:rsidRDefault="00F4430F" w:rsidP="00DD5A4F">
      <w:pPr>
        <w:pStyle w:val="NoSpacing"/>
        <w:rPr>
          <w:rFonts w:ascii="Times New Roman" w:hAnsi="Times New Roman" w:cs="Times New Roman"/>
          <w:sz w:val="24"/>
          <w:szCs w:val="24"/>
        </w:rPr>
      </w:pPr>
    </w:p>
    <w:p w14:paraId="15482FFD" w14:textId="23075E47" w:rsidR="00DD5A4F" w:rsidRPr="00C20BA9" w:rsidRDefault="00550C0C" w:rsidP="00DD5A4F">
      <w:pPr>
        <w:pStyle w:val="NoSpacing"/>
        <w:rPr>
          <w:rFonts w:ascii="Times New Roman" w:hAnsi="Times New Roman" w:cs="Times New Roman"/>
          <w:b/>
          <w:sz w:val="24"/>
          <w:szCs w:val="24"/>
        </w:rPr>
      </w:pPr>
      <w:r w:rsidRPr="00C20BA9">
        <w:rPr>
          <w:rFonts w:ascii="Times New Roman" w:hAnsi="Times New Roman" w:cs="Times New Roman"/>
          <w:b/>
          <w:sz w:val="24"/>
          <w:szCs w:val="24"/>
        </w:rPr>
        <w:t>SUPREME COURT OF ZIMBABWE</w:t>
      </w:r>
    </w:p>
    <w:p w14:paraId="1D59C6F8" w14:textId="345300FD" w:rsidR="00550C0C" w:rsidRPr="00C20BA9" w:rsidRDefault="00550C0C" w:rsidP="00DD5A4F">
      <w:pPr>
        <w:pStyle w:val="NoSpacing"/>
        <w:rPr>
          <w:rFonts w:ascii="Times New Roman" w:hAnsi="Times New Roman" w:cs="Times New Roman"/>
          <w:b/>
          <w:sz w:val="24"/>
          <w:szCs w:val="24"/>
        </w:rPr>
      </w:pPr>
      <w:r w:rsidRPr="00C20BA9">
        <w:rPr>
          <w:rFonts w:ascii="Times New Roman" w:hAnsi="Times New Roman" w:cs="Times New Roman"/>
          <w:b/>
          <w:sz w:val="24"/>
          <w:szCs w:val="24"/>
        </w:rPr>
        <w:t>HARARE, J</w:t>
      </w:r>
      <w:r w:rsidR="005850E3" w:rsidRPr="00C20BA9">
        <w:rPr>
          <w:rFonts w:ascii="Times New Roman" w:hAnsi="Times New Roman" w:cs="Times New Roman"/>
          <w:b/>
          <w:sz w:val="24"/>
          <w:szCs w:val="24"/>
        </w:rPr>
        <w:t>UNE 20,</w:t>
      </w:r>
      <w:r w:rsidRPr="00C20BA9">
        <w:rPr>
          <w:rFonts w:ascii="Times New Roman" w:hAnsi="Times New Roman" w:cs="Times New Roman"/>
          <w:b/>
          <w:sz w:val="24"/>
          <w:szCs w:val="24"/>
        </w:rPr>
        <w:t xml:space="preserve"> 2013</w:t>
      </w:r>
    </w:p>
    <w:p w14:paraId="6983333B" w14:textId="77777777" w:rsidR="005850E3" w:rsidRPr="00C20BA9" w:rsidRDefault="005850E3" w:rsidP="00DD5A4F">
      <w:pPr>
        <w:pStyle w:val="NoSpacing"/>
        <w:rPr>
          <w:rFonts w:ascii="Times New Roman" w:hAnsi="Times New Roman" w:cs="Times New Roman"/>
          <w:b/>
          <w:sz w:val="24"/>
          <w:szCs w:val="24"/>
        </w:rPr>
      </w:pPr>
    </w:p>
    <w:p w14:paraId="4EA48B6B" w14:textId="77777777" w:rsidR="00084426" w:rsidRPr="00C20BA9" w:rsidRDefault="00084426" w:rsidP="005850E3">
      <w:pPr>
        <w:pStyle w:val="NoSpacing"/>
        <w:jc w:val="center"/>
        <w:rPr>
          <w:rFonts w:ascii="Times New Roman" w:hAnsi="Times New Roman" w:cs="Times New Roman"/>
          <w:b/>
          <w:sz w:val="24"/>
          <w:szCs w:val="24"/>
        </w:rPr>
      </w:pPr>
    </w:p>
    <w:p w14:paraId="5636BFED" w14:textId="596D3C06" w:rsidR="00550C0C" w:rsidRPr="00C20BA9" w:rsidRDefault="005850E3" w:rsidP="005850E3">
      <w:pPr>
        <w:pStyle w:val="NoSpacing"/>
        <w:jc w:val="center"/>
        <w:rPr>
          <w:rFonts w:ascii="Times New Roman" w:hAnsi="Times New Roman" w:cs="Times New Roman"/>
          <w:b/>
          <w:sz w:val="24"/>
          <w:szCs w:val="24"/>
        </w:rPr>
      </w:pPr>
      <w:r w:rsidRPr="00C20BA9">
        <w:rPr>
          <w:rFonts w:ascii="Times New Roman" w:hAnsi="Times New Roman" w:cs="Times New Roman"/>
          <w:b/>
          <w:sz w:val="24"/>
          <w:szCs w:val="24"/>
        </w:rPr>
        <w:t>Before: CHIDYAUSIKU, CJ, In Chambers</w:t>
      </w:r>
    </w:p>
    <w:p w14:paraId="2205FDA3" w14:textId="77777777" w:rsidR="005850E3" w:rsidRPr="00C20BA9" w:rsidRDefault="005850E3" w:rsidP="005850E3">
      <w:pPr>
        <w:pStyle w:val="NoSpacing"/>
        <w:jc w:val="center"/>
        <w:rPr>
          <w:rFonts w:ascii="Times New Roman" w:hAnsi="Times New Roman" w:cs="Times New Roman"/>
          <w:b/>
          <w:sz w:val="24"/>
          <w:szCs w:val="24"/>
        </w:rPr>
      </w:pPr>
    </w:p>
    <w:p w14:paraId="2C7B9250" w14:textId="77777777" w:rsidR="005850E3" w:rsidRPr="00C20BA9" w:rsidRDefault="005850E3" w:rsidP="00DD5A4F">
      <w:pPr>
        <w:pStyle w:val="NoSpacing"/>
        <w:rPr>
          <w:rFonts w:ascii="Times New Roman" w:hAnsi="Times New Roman" w:cs="Times New Roman"/>
          <w:i/>
          <w:sz w:val="24"/>
          <w:szCs w:val="24"/>
        </w:rPr>
      </w:pPr>
    </w:p>
    <w:p w14:paraId="2E78F11B" w14:textId="343229B1" w:rsidR="00550C0C" w:rsidRPr="00C20BA9" w:rsidRDefault="00550C0C" w:rsidP="00DD5A4F">
      <w:pPr>
        <w:pStyle w:val="NoSpacing"/>
        <w:rPr>
          <w:rFonts w:ascii="Times New Roman" w:hAnsi="Times New Roman" w:cs="Times New Roman"/>
          <w:sz w:val="24"/>
          <w:szCs w:val="24"/>
        </w:rPr>
      </w:pPr>
      <w:r w:rsidRPr="00C20BA9">
        <w:rPr>
          <w:rFonts w:ascii="Times New Roman" w:hAnsi="Times New Roman" w:cs="Times New Roman"/>
          <w:i/>
          <w:sz w:val="24"/>
          <w:szCs w:val="24"/>
        </w:rPr>
        <w:t xml:space="preserve">K </w:t>
      </w:r>
      <w:proofErr w:type="spellStart"/>
      <w:r w:rsidRPr="00C20BA9">
        <w:rPr>
          <w:rFonts w:ascii="Times New Roman" w:hAnsi="Times New Roman" w:cs="Times New Roman"/>
          <w:i/>
          <w:sz w:val="24"/>
          <w:szCs w:val="24"/>
        </w:rPr>
        <w:t>Mukwazhe</w:t>
      </w:r>
      <w:proofErr w:type="spellEnd"/>
      <w:r w:rsidRPr="00C20BA9">
        <w:rPr>
          <w:rFonts w:ascii="Times New Roman" w:hAnsi="Times New Roman" w:cs="Times New Roman"/>
          <w:sz w:val="24"/>
          <w:szCs w:val="24"/>
        </w:rPr>
        <w:t>, for the applicant</w:t>
      </w:r>
    </w:p>
    <w:p w14:paraId="037646CB" w14:textId="77777777" w:rsidR="005850E3" w:rsidRPr="00C20BA9" w:rsidRDefault="005850E3" w:rsidP="00DD5A4F">
      <w:pPr>
        <w:pStyle w:val="NoSpacing"/>
        <w:rPr>
          <w:rFonts w:ascii="Times New Roman" w:hAnsi="Times New Roman" w:cs="Times New Roman"/>
          <w:sz w:val="24"/>
          <w:szCs w:val="24"/>
        </w:rPr>
      </w:pPr>
    </w:p>
    <w:p w14:paraId="2F378368" w14:textId="0CEE5E74" w:rsidR="00550C0C" w:rsidRPr="00C20BA9" w:rsidRDefault="00550C0C" w:rsidP="00DD5A4F">
      <w:pPr>
        <w:pStyle w:val="NoSpacing"/>
        <w:rPr>
          <w:rFonts w:ascii="Times New Roman" w:hAnsi="Times New Roman" w:cs="Times New Roman"/>
          <w:sz w:val="24"/>
          <w:szCs w:val="24"/>
        </w:rPr>
      </w:pPr>
      <w:r w:rsidRPr="00C20BA9">
        <w:rPr>
          <w:rFonts w:ascii="Times New Roman" w:hAnsi="Times New Roman" w:cs="Times New Roman"/>
          <w:i/>
          <w:sz w:val="24"/>
          <w:szCs w:val="24"/>
        </w:rPr>
        <w:t xml:space="preserve">F </w:t>
      </w:r>
      <w:proofErr w:type="spellStart"/>
      <w:r w:rsidRPr="00C20BA9">
        <w:rPr>
          <w:rFonts w:ascii="Times New Roman" w:hAnsi="Times New Roman" w:cs="Times New Roman"/>
          <w:i/>
          <w:sz w:val="24"/>
          <w:szCs w:val="24"/>
        </w:rPr>
        <w:t>Kuipa</w:t>
      </w:r>
      <w:proofErr w:type="spellEnd"/>
      <w:r w:rsidR="005850E3" w:rsidRPr="00C20BA9">
        <w:rPr>
          <w:rFonts w:ascii="Times New Roman" w:hAnsi="Times New Roman" w:cs="Times New Roman"/>
          <w:sz w:val="24"/>
          <w:szCs w:val="24"/>
        </w:rPr>
        <w:t>,</w:t>
      </w:r>
      <w:r w:rsidRPr="00C20BA9">
        <w:rPr>
          <w:rFonts w:ascii="Times New Roman" w:hAnsi="Times New Roman" w:cs="Times New Roman"/>
          <w:i/>
          <w:sz w:val="24"/>
          <w:szCs w:val="24"/>
        </w:rPr>
        <w:t xml:space="preserve"> </w:t>
      </w:r>
      <w:r w:rsidRPr="00C20BA9">
        <w:rPr>
          <w:rFonts w:ascii="Times New Roman" w:hAnsi="Times New Roman" w:cs="Times New Roman"/>
          <w:sz w:val="24"/>
          <w:szCs w:val="24"/>
        </w:rPr>
        <w:t>with him</w:t>
      </w:r>
      <w:r w:rsidR="005850E3" w:rsidRPr="00C20BA9">
        <w:rPr>
          <w:rFonts w:ascii="Times New Roman" w:hAnsi="Times New Roman" w:cs="Times New Roman"/>
          <w:sz w:val="24"/>
          <w:szCs w:val="24"/>
        </w:rPr>
        <w:t>,</w:t>
      </w:r>
      <w:r w:rsidRPr="00C20BA9">
        <w:rPr>
          <w:rFonts w:ascii="Times New Roman" w:hAnsi="Times New Roman" w:cs="Times New Roman"/>
          <w:i/>
          <w:sz w:val="24"/>
          <w:szCs w:val="24"/>
        </w:rPr>
        <w:t xml:space="preserve"> </w:t>
      </w:r>
      <w:proofErr w:type="spellStart"/>
      <w:r w:rsidRPr="00C20BA9">
        <w:rPr>
          <w:rFonts w:ascii="Times New Roman" w:hAnsi="Times New Roman" w:cs="Times New Roman"/>
          <w:i/>
          <w:sz w:val="24"/>
          <w:szCs w:val="24"/>
        </w:rPr>
        <w:t>Mr</w:t>
      </w:r>
      <w:proofErr w:type="spellEnd"/>
      <w:r w:rsidRPr="00C20BA9">
        <w:rPr>
          <w:rFonts w:ascii="Times New Roman" w:hAnsi="Times New Roman" w:cs="Times New Roman"/>
          <w:i/>
          <w:sz w:val="24"/>
          <w:szCs w:val="24"/>
        </w:rPr>
        <w:t xml:space="preserve"> </w:t>
      </w:r>
      <w:proofErr w:type="spellStart"/>
      <w:r w:rsidRPr="00C20BA9">
        <w:rPr>
          <w:rFonts w:ascii="Times New Roman" w:hAnsi="Times New Roman" w:cs="Times New Roman"/>
          <w:i/>
          <w:sz w:val="24"/>
          <w:szCs w:val="24"/>
        </w:rPr>
        <w:t>Bhuwu</w:t>
      </w:r>
      <w:proofErr w:type="spellEnd"/>
      <w:r w:rsidRPr="00C20BA9">
        <w:rPr>
          <w:rFonts w:ascii="Times New Roman" w:hAnsi="Times New Roman" w:cs="Times New Roman"/>
          <w:sz w:val="24"/>
          <w:szCs w:val="24"/>
        </w:rPr>
        <w:t xml:space="preserve">, for the </w:t>
      </w:r>
      <w:r w:rsidR="005850E3" w:rsidRPr="00C20BA9">
        <w:rPr>
          <w:rFonts w:ascii="Times New Roman" w:hAnsi="Times New Roman" w:cs="Times New Roman"/>
          <w:sz w:val="24"/>
          <w:szCs w:val="24"/>
        </w:rPr>
        <w:t>first</w:t>
      </w:r>
      <w:r w:rsidRPr="00C20BA9">
        <w:rPr>
          <w:rFonts w:ascii="Times New Roman" w:hAnsi="Times New Roman" w:cs="Times New Roman"/>
          <w:sz w:val="24"/>
          <w:szCs w:val="24"/>
        </w:rPr>
        <w:t xml:space="preserve"> and </w:t>
      </w:r>
      <w:r w:rsidR="005850E3" w:rsidRPr="00C20BA9">
        <w:rPr>
          <w:rFonts w:ascii="Times New Roman" w:hAnsi="Times New Roman" w:cs="Times New Roman"/>
          <w:sz w:val="24"/>
          <w:szCs w:val="24"/>
        </w:rPr>
        <w:t>fourth</w:t>
      </w:r>
      <w:r w:rsidRPr="00C20BA9">
        <w:rPr>
          <w:rFonts w:ascii="Times New Roman" w:hAnsi="Times New Roman" w:cs="Times New Roman"/>
          <w:sz w:val="24"/>
          <w:szCs w:val="24"/>
        </w:rPr>
        <w:t xml:space="preserve"> respondent</w:t>
      </w:r>
      <w:r w:rsidR="005850E3" w:rsidRPr="00C20BA9">
        <w:rPr>
          <w:rFonts w:ascii="Times New Roman" w:hAnsi="Times New Roman" w:cs="Times New Roman"/>
          <w:sz w:val="24"/>
          <w:szCs w:val="24"/>
        </w:rPr>
        <w:t>s</w:t>
      </w:r>
    </w:p>
    <w:p w14:paraId="1B5C88B6" w14:textId="77777777" w:rsidR="005850E3" w:rsidRPr="00C20BA9" w:rsidRDefault="005850E3" w:rsidP="00DD5A4F">
      <w:pPr>
        <w:pStyle w:val="NoSpacing"/>
        <w:rPr>
          <w:rFonts w:ascii="Times New Roman" w:hAnsi="Times New Roman" w:cs="Times New Roman"/>
          <w:sz w:val="24"/>
          <w:szCs w:val="24"/>
        </w:rPr>
      </w:pPr>
    </w:p>
    <w:p w14:paraId="696BFA46" w14:textId="337B6DA2" w:rsidR="00550C0C" w:rsidRPr="00C20BA9" w:rsidRDefault="00550C0C" w:rsidP="00DD5A4F">
      <w:pPr>
        <w:pStyle w:val="NoSpacing"/>
        <w:rPr>
          <w:rFonts w:ascii="Times New Roman" w:hAnsi="Times New Roman" w:cs="Times New Roman"/>
          <w:sz w:val="24"/>
          <w:szCs w:val="24"/>
        </w:rPr>
      </w:pPr>
      <w:r w:rsidRPr="00C20BA9">
        <w:rPr>
          <w:rFonts w:ascii="Times New Roman" w:hAnsi="Times New Roman" w:cs="Times New Roman"/>
          <w:sz w:val="24"/>
          <w:szCs w:val="24"/>
        </w:rPr>
        <w:t xml:space="preserve">No appearance for the </w:t>
      </w:r>
      <w:r w:rsidR="005850E3" w:rsidRPr="00C20BA9">
        <w:rPr>
          <w:rFonts w:ascii="Times New Roman" w:hAnsi="Times New Roman" w:cs="Times New Roman"/>
          <w:sz w:val="24"/>
          <w:szCs w:val="24"/>
        </w:rPr>
        <w:t>second</w:t>
      </w:r>
      <w:r w:rsidRPr="00C20BA9">
        <w:rPr>
          <w:rFonts w:ascii="Times New Roman" w:hAnsi="Times New Roman" w:cs="Times New Roman"/>
          <w:sz w:val="24"/>
          <w:szCs w:val="24"/>
        </w:rPr>
        <w:t xml:space="preserve"> respondent </w:t>
      </w:r>
    </w:p>
    <w:p w14:paraId="4D3E5B22" w14:textId="77777777" w:rsidR="005850E3" w:rsidRPr="00C20BA9" w:rsidRDefault="005850E3" w:rsidP="00DD5A4F">
      <w:pPr>
        <w:pStyle w:val="NoSpacing"/>
        <w:rPr>
          <w:rFonts w:ascii="Times New Roman" w:hAnsi="Times New Roman" w:cs="Times New Roman"/>
          <w:i/>
          <w:sz w:val="24"/>
          <w:szCs w:val="24"/>
        </w:rPr>
      </w:pPr>
    </w:p>
    <w:p w14:paraId="596A598A" w14:textId="3F08608B" w:rsidR="00550C0C" w:rsidRPr="00C20BA9" w:rsidRDefault="00550C0C" w:rsidP="00DD5A4F">
      <w:pPr>
        <w:pStyle w:val="NoSpacing"/>
        <w:rPr>
          <w:rFonts w:ascii="Times New Roman" w:hAnsi="Times New Roman" w:cs="Times New Roman"/>
          <w:sz w:val="24"/>
          <w:szCs w:val="24"/>
        </w:rPr>
      </w:pPr>
      <w:r w:rsidRPr="00C20BA9">
        <w:rPr>
          <w:rFonts w:ascii="Times New Roman" w:hAnsi="Times New Roman" w:cs="Times New Roman"/>
          <w:i/>
          <w:sz w:val="24"/>
          <w:szCs w:val="24"/>
        </w:rPr>
        <w:t xml:space="preserve">T M </w:t>
      </w:r>
      <w:proofErr w:type="spellStart"/>
      <w:r w:rsidRPr="00C20BA9">
        <w:rPr>
          <w:rFonts w:ascii="Times New Roman" w:hAnsi="Times New Roman" w:cs="Times New Roman"/>
          <w:i/>
          <w:sz w:val="24"/>
          <w:szCs w:val="24"/>
        </w:rPr>
        <w:t>Kanengoni</w:t>
      </w:r>
      <w:proofErr w:type="spellEnd"/>
      <w:r w:rsidR="005850E3" w:rsidRPr="00C20BA9">
        <w:rPr>
          <w:rFonts w:ascii="Times New Roman" w:hAnsi="Times New Roman" w:cs="Times New Roman"/>
          <w:sz w:val="24"/>
          <w:szCs w:val="24"/>
        </w:rPr>
        <w:t>,</w:t>
      </w:r>
      <w:r w:rsidRPr="00C20BA9">
        <w:rPr>
          <w:rFonts w:ascii="Times New Roman" w:hAnsi="Times New Roman" w:cs="Times New Roman"/>
          <w:sz w:val="24"/>
          <w:szCs w:val="24"/>
        </w:rPr>
        <w:t xml:space="preserve"> with him</w:t>
      </w:r>
      <w:r w:rsidR="005850E3" w:rsidRPr="00C20BA9">
        <w:rPr>
          <w:rFonts w:ascii="Times New Roman" w:hAnsi="Times New Roman" w:cs="Times New Roman"/>
          <w:sz w:val="24"/>
          <w:szCs w:val="24"/>
        </w:rPr>
        <w:t>,</w:t>
      </w:r>
      <w:r w:rsidRPr="00C20BA9">
        <w:rPr>
          <w:rFonts w:ascii="Times New Roman" w:hAnsi="Times New Roman" w:cs="Times New Roman"/>
          <w:sz w:val="24"/>
          <w:szCs w:val="24"/>
        </w:rPr>
        <w:t xml:space="preserve"> </w:t>
      </w:r>
      <w:r w:rsidRPr="00C20BA9">
        <w:rPr>
          <w:rFonts w:ascii="Times New Roman" w:hAnsi="Times New Roman" w:cs="Times New Roman"/>
          <w:i/>
          <w:sz w:val="24"/>
          <w:szCs w:val="24"/>
        </w:rPr>
        <w:t>C Nyika,</w:t>
      </w:r>
      <w:r w:rsidRPr="00C20BA9">
        <w:rPr>
          <w:rFonts w:ascii="Times New Roman" w:hAnsi="Times New Roman" w:cs="Times New Roman"/>
          <w:sz w:val="24"/>
          <w:szCs w:val="24"/>
        </w:rPr>
        <w:t xml:space="preserve"> for the </w:t>
      </w:r>
      <w:r w:rsidR="005850E3" w:rsidRPr="00C20BA9">
        <w:rPr>
          <w:rFonts w:ascii="Times New Roman" w:hAnsi="Times New Roman" w:cs="Times New Roman"/>
          <w:sz w:val="24"/>
          <w:szCs w:val="24"/>
        </w:rPr>
        <w:t>third</w:t>
      </w:r>
      <w:r w:rsidRPr="00C20BA9">
        <w:rPr>
          <w:rFonts w:ascii="Times New Roman" w:hAnsi="Times New Roman" w:cs="Times New Roman"/>
          <w:sz w:val="24"/>
          <w:szCs w:val="24"/>
        </w:rPr>
        <w:t xml:space="preserve"> respondent</w:t>
      </w:r>
    </w:p>
    <w:p w14:paraId="08EEF4B4" w14:textId="77777777" w:rsidR="00D75862" w:rsidRPr="00C20BA9" w:rsidRDefault="00D75862" w:rsidP="00DD5A4F">
      <w:pPr>
        <w:pStyle w:val="NoSpacing"/>
        <w:rPr>
          <w:rFonts w:ascii="Times New Roman" w:hAnsi="Times New Roman" w:cs="Times New Roman"/>
          <w:sz w:val="24"/>
          <w:szCs w:val="24"/>
        </w:rPr>
      </w:pPr>
    </w:p>
    <w:p w14:paraId="5DCC413D" w14:textId="77777777" w:rsidR="005850E3" w:rsidRPr="00C20BA9" w:rsidRDefault="005850E3" w:rsidP="00DD5A4F">
      <w:pPr>
        <w:pStyle w:val="NoSpacing"/>
        <w:rPr>
          <w:rFonts w:ascii="Times New Roman" w:hAnsi="Times New Roman" w:cs="Times New Roman"/>
          <w:sz w:val="24"/>
          <w:szCs w:val="24"/>
        </w:rPr>
      </w:pPr>
    </w:p>
    <w:p w14:paraId="74073A68" w14:textId="77777777" w:rsidR="007141EF" w:rsidRPr="00C20BA9" w:rsidRDefault="007141EF" w:rsidP="00DD5A4F">
      <w:pPr>
        <w:pStyle w:val="NoSpacing"/>
        <w:rPr>
          <w:rFonts w:ascii="Times New Roman" w:hAnsi="Times New Roman" w:cs="Times New Roman"/>
          <w:sz w:val="24"/>
          <w:szCs w:val="24"/>
        </w:rPr>
      </w:pPr>
    </w:p>
    <w:p w14:paraId="522E567C" w14:textId="3FC7EE21" w:rsidR="00D75862" w:rsidRPr="00C20BA9" w:rsidRDefault="00007A70" w:rsidP="00EC059D">
      <w:pPr>
        <w:pStyle w:val="NoSpacing"/>
        <w:spacing w:line="480" w:lineRule="auto"/>
        <w:ind w:firstLine="720"/>
        <w:jc w:val="both"/>
        <w:rPr>
          <w:rFonts w:ascii="Times New Roman" w:hAnsi="Times New Roman" w:cs="Times New Roman"/>
          <w:sz w:val="24"/>
          <w:szCs w:val="24"/>
        </w:rPr>
      </w:pPr>
      <w:r w:rsidRPr="00C20BA9">
        <w:rPr>
          <w:rFonts w:ascii="Times New Roman" w:hAnsi="Times New Roman" w:cs="Times New Roman"/>
          <w:sz w:val="24"/>
          <w:szCs w:val="24"/>
        </w:rPr>
        <w:t>When I heard this matter, I gav</w:t>
      </w:r>
      <w:r w:rsidR="00D75862" w:rsidRPr="00C20BA9">
        <w:rPr>
          <w:rFonts w:ascii="Times New Roman" w:hAnsi="Times New Roman" w:cs="Times New Roman"/>
          <w:sz w:val="24"/>
          <w:szCs w:val="24"/>
        </w:rPr>
        <w:t>e the following order:</w:t>
      </w:r>
    </w:p>
    <w:p w14:paraId="56B8BC9F" w14:textId="5AE8F249" w:rsidR="00D75862" w:rsidRPr="00C20BA9" w:rsidRDefault="007141EF" w:rsidP="007141EF">
      <w:pPr>
        <w:pStyle w:val="NoSpacing"/>
        <w:ind w:left="720"/>
        <w:jc w:val="both"/>
        <w:rPr>
          <w:rFonts w:ascii="Times New Roman" w:hAnsi="Times New Roman" w:cs="Times New Roman"/>
          <w:sz w:val="24"/>
          <w:szCs w:val="24"/>
        </w:rPr>
      </w:pPr>
      <w:r w:rsidRPr="00C20BA9">
        <w:rPr>
          <w:rFonts w:ascii="Times New Roman" w:hAnsi="Times New Roman" w:cs="Times New Roman"/>
          <w:sz w:val="24"/>
          <w:szCs w:val="24"/>
        </w:rPr>
        <w:t>“</w:t>
      </w:r>
      <w:r w:rsidR="00D75862" w:rsidRPr="00C20BA9">
        <w:rPr>
          <w:rFonts w:ascii="Times New Roman" w:hAnsi="Times New Roman" w:cs="Times New Roman"/>
          <w:sz w:val="24"/>
          <w:szCs w:val="24"/>
        </w:rPr>
        <w:t>IT IS ORDERED THAT:</w:t>
      </w:r>
    </w:p>
    <w:p w14:paraId="048BC46A" w14:textId="77777777" w:rsidR="007141EF" w:rsidRPr="00C20BA9" w:rsidRDefault="007141EF" w:rsidP="007141EF">
      <w:pPr>
        <w:pStyle w:val="NoSpacing"/>
        <w:ind w:left="720"/>
        <w:jc w:val="both"/>
        <w:rPr>
          <w:rFonts w:ascii="Times New Roman" w:hAnsi="Times New Roman" w:cs="Times New Roman"/>
          <w:sz w:val="24"/>
          <w:szCs w:val="24"/>
        </w:rPr>
      </w:pPr>
    </w:p>
    <w:p w14:paraId="0828F6FB" w14:textId="39515185" w:rsidR="00D75862" w:rsidRPr="00C20BA9" w:rsidRDefault="007141EF" w:rsidP="007141EF">
      <w:pPr>
        <w:pStyle w:val="NoSpacing"/>
        <w:ind w:left="720"/>
        <w:jc w:val="both"/>
        <w:rPr>
          <w:rFonts w:ascii="Times New Roman" w:hAnsi="Times New Roman" w:cs="Times New Roman"/>
          <w:sz w:val="24"/>
          <w:szCs w:val="24"/>
        </w:rPr>
      </w:pPr>
      <w:r w:rsidRPr="00C20BA9">
        <w:rPr>
          <w:rFonts w:ascii="Times New Roman" w:hAnsi="Times New Roman" w:cs="Times New Roman"/>
          <w:sz w:val="24"/>
          <w:szCs w:val="24"/>
        </w:rPr>
        <w:t>1.</w:t>
      </w:r>
      <w:r w:rsidRPr="00C20BA9">
        <w:rPr>
          <w:rFonts w:ascii="Times New Roman" w:hAnsi="Times New Roman" w:cs="Times New Roman"/>
          <w:sz w:val="24"/>
          <w:szCs w:val="24"/>
        </w:rPr>
        <w:tab/>
      </w:r>
      <w:r w:rsidR="00D75862" w:rsidRPr="00C20BA9">
        <w:rPr>
          <w:rFonts w:ascii="Times New Roman" w:hAnsi="Times New Roman" w:cs="Times New Roman"/>
          <w:sz w:val="24"/>
          <w:szCs w:val="24"/>
        </w:rPr>
        <w:t>The matter will be set down on an urgent basis.</w:t>
      </w:r>
    </w:p>
    <w:p w14:paraId="7BF61DDC" w14:textId="77777777" w:rsidR="007141EF" w:rsidRPr="00C20BA9" w:rsidRDefault="007141EF" w:rsidP="007141EF">
      <w:pPr>
        <w:pStyle w:val="NoSpacing"/>
        <w:ind w:left="720"/>
        <w:jc w:val="both"/>
        <w:rPr>
          <w:rFonts w:ascii="Times New Roman" w:hAnsi="Times New Roman" w:cs="Times New Roman"/>
          <w:sz w:val="24"/>
          <w:szCs w:val="24"/>
        </w:rPr>
      </w:pPr>
    </w:p>
    <w:p w14:paraId="2697BF25" w14:textId="497DA49D" w:rsidR="00D75862" w:rsidRPr="00C20BA9" w:rsidRDefault="007141EF" w:rsidP="007141EF">
      <w:pPr>
        <w:pStyle w:val="NoSpacing"/>
        <w:ind w:left="1440" w:hanging="720"/>
        <w:jc w:val="both"/>
        <w:rPr>
          <w:rFonts w:ascii="Times New Roman" w:hAnsi="Times New Roman" w:cs="Times New Roman"/>
          <w:sz w:val="24"/>
          <w:szCs w:val="24"/>
        </w:rPr>
      </w:pPr>
      <w:r w:rsidRPr="00C20BA9">
        <w:rPr>
          <w:rFonts w:ascii="Times New Roman" w:hAnsi="Times New Roman" w:cs="Times New Roman"/>
          <w:sz w:val="24"/>
          <w:szCs w:val="24"/>
        </w:rPr>
        <w:t>2.</w:t>
      </w:r>
      <w:r w:rsidRPr="00C20BA9">
        <w:rPr>
          <w:rFonts w:ascii="Times New Roman" w:hAnsi="Times New Roman" w:cs="Times New Roman"/>
          <w:sz w:val="24"/>
          <w:szCs w:val="24"/>
        </w:rPr>
        <w:tab/>
        <w:t xml:space="preserve">The </w:t>
      </w:r>
      <w:r w:rsidR="00D75862" w:rsidRPr="00C20BA9">
        <w:rPr>
          <w:rFonts w:ascii="Times New Roman" w:hAnsi="Times New Roman" w:cs="Times New Roman"/>
          <w:sz w:val="24"/>
          <w:szCs w:val="24"/>
        </w:rPr>
        <w:t>Registrar is directed to set this matter on the continuous roll of the Constitutional Court commencing on Wednesday 26</w:t>
      </w:r>
      <w:r w:rsidR="00CF7D30" w:rsidRPr="00C20BA9">
        <w:rPr>
          <w:rFonts w:ascii="Times New Roman" w:hAnsi="Times New Roman" w:cs="Times New Roman"/>
          <w:sz w:val="24"/>
          <w:szCs w:val="24"/>
        </w:rPr>
        <w:t> </w:t>
      </w:r>
      <w:r w:rsidR="00D75862" w:rsidRPr="00C20BA9">
        <w:rPr>
          <w:rFonts w:ascii="Times New Roman" w:hAnsi="Times New Roman" w:cs="Times New Roman"/>
          <w:sz w:val="24"/>
          <w:szCs w:val="24"/>
        </w:rPr>
        <w:t>June 2013.</w:t>
      </w:r>
    </w:p>
    <w:p w14:paraId="1BE7F293" w14:textId="77777777" w:rsidR="007141EF" w:rsidRPr="00C20BA9" w:rsidRDefault="007141EF" w:rsidP="007141EF">
      <w:pPr>
        <w:pStyle w:val="NoSpacing"/>
        <w:ind w:left="720"/>
        <w:jc w:val="both"/>
        <w:rPr>
          <w:rFonts w:ascii="Times New Roman" w:hAnsi="Times New Roman" w:cs="Times New Roman"/>
          <w:sz w:val="24"/>
          <w:szCs w:val="24"/>
        </w:rPr>
      </w:pPr>
    </w:p>
    <w:p w14:paraId="268CBE9E" w14:textId="42489155" w:rsidR="00D75862" w:rsidRPr="00C20BA9" w:rsidRDefault="007141EF" w:rsidP="007141EF">
      <w:pPr>
        <w:pStyle w:val="NoSpacing"/>
        <w:ind w:left="1440" w:hanging="720"/>
        <w:jc w:val="both"/>
        <w:rPr>
          <w:rFonts w:ascii="Times New Roman" w:hAnsi="Times New Roman" w:cs="Times New Roman"/>
          <w:sz w:val="24"/>
          <w:szCs w:val="24"/>
        </w:rPr>
      </w:pPr>
      <w:r w:rsidRPr="00C20BA9">
        <w:rPr>
          <w:rFonts w:ascii="Times New Roman" w:hAnsi="Times New Roman" w:cs="Times New Roman"/>
          <w:sz w:val="24"/>
          <w:szCs w:val="24"/>
        </w:rPr>
        <w:t>3.</w:t>
      </w:r>
      <w:r w:rsidRPr="00C20BA9">
        <w:rPr>
          <w:rFonts w:ascii="Times New Roman" w:hAnsi="Times New Roman" w:cs="Times New Roman"/>
          <w:sz w:val="24"/>
          <w:szCs w:val="24"/>
        </w:rPr>
        <w:tab/>
        <w:t>The p</w:t>
      </w:r>
      <w:r w:rsidR="00D75862" w:rsidRPr="00C20BA9">
        <w:rPr>
          <w:rFonts w:ascii="Times New Roman" w:hAnsi="Times New Roman" w:cs="Times New Roman"/>
          <w:sz w:val="24"/>
          <w:szCs w:val="24"/>
        </w:rPr>
        <w:t>arties are directed to file all their papers by 12:00</w:t>
      </w:r>
      <w:r w:rsidR="00CF7D30" w:rsidRPr="00C20BA9">
        <w:rPr>
          <w:rFonts w:ascii="Times New Roman" w:hAnsi="Times New Roman" w:cs="Times New Roman"/>
          <w:sz w:val="24"/>
          <w:szCs w:val="24"/>
        </w:rPr>
        <w:t> </w:t>
      </w:r>
      <w:r w:rsidR="00D75862" w:rsidRPr="00C20BA9">
        <w:rPr>
          <w:rFonts w:ascii="Times New Roman" w:hAnsi="Times New Roman" w:cs="Times New Roman"/>
          <w:sz w:val="24"/>
          <w:szCs w:val="24"/>
        </w:rPr>
        <w:t>noon Monday 24</w:t>
      </w:r>
      <w:r w:rsidR="00CF7D30" w:rsidRPr="00C20BA9">
        <w:rPr>
          <w:rFonts w:ascii="Times New Roman" w:hAnsi="Times New Roman" w:cs="Times New Roman"/>
          <w:sz w:val="24"/>
          <w:szCs w:val="24"/>
        </w:rPr>
        <w:t> </w:t>
      </w:r>
      <w:r w:rsidR="00D75862" w:rsidRPr="00C20BA9">
        <w:rPr>
          <w:rFonts w:ascii="Times New Roman" w:hAnsi="Times New Roman" w:cs="Times New Roman"/>
          <w:sz w:val="24"/>
          <w:szCs w:val="24"/>
        </w:rPr>
        <w:t>June 2013</w:t>
      </w:r>
      <w:r w:rsidRPr="00C20BA9">
        <w:rPr>
          <w:rFonts w:ascii="Times New Roman" w:hAnsi="Times New Roman" w:cs="Times New Roman"/>
          <w:sz w:val="24"/>
          <w:szCs w:val="24"/>
        </w:rPr>
        <w:t>”.</w:t>
      </w:r>
    </w:p>
    <w:p w14:paraId="00797484" w14:textId="77777777" w:rsidR="00342A9E" w:rsidRPr="00C20BA9" w:rsidRDefault="00342A9E" w:rsidP="007141EF">
      <w:pPr>
        <w:pStyle w:val="NoSpacing"/>
        <w:spacing w:line="480" w:lineRule="auto"/>
        <w:jc w:val="both"/>
        <w:rPr>
          <w:rFonts w:ascii="Times New Roman" w:hAnsi="Times New Roman" w:cs="Times New Roman"/>
          <w:sz w:val="24"/>
          <w:szCs w:val="24"/>
        </w:rPr>
      </w:pPr>
    </w:p>
    <w:p w14:paraId="4E779982" w14:textId="77777777" w:rsidR="00342A9E" w:rsidRPr="00C20BA9" w:rsidRDefault="00342A9E" w:rsidP="007141EF">
      <w:pPr>
        <w:pStyle w:val="NoSpacing"/>
        <w:spacing w:line="480" w:lineRule="auto"/>
        <w:jc w:val="both"/>
        <w:rPr>
          <w:rFonts w:ascii="Times New Roman" w:hAnsi="Times New Roman" w:cs="Times New Roman"/>
          <w:sz w:val="24"/>
          <w:szCs w:val="24"/>
        </w:rPr>
      </w:pPr>
      <w:r w:rsidRPr="00C20BA9">
        <w:rPr>
          <w:rFonts w:ascii="Times New Roman" w:hAnsi="Times New Roman" w:cs="Times New Roman"/>
          <w:sz w:val="24"/>
          <w:szCs w:val="24"/>
        </w:rPr>
        <w:lastRenderedPageBreak/>
        <w:t>I indicated that reasons would follow in due course. These are they.</w:t>
      </w:r>
    </w:p>
    <w:p w14:paraId="739F281E" w14:textId="77777777" w:rsidR="00EC059D" w:rsidRPr="00C20BA9" w:rsidRDefault="00EC059D" w:rsidP="007141EF">
      <w:pPr>
        <w:pStyle w:val="NoSpacing"/>
        <w:spacing w:line="480" w:lineRule="auto"/>
        <w:jc w:val="both"/>
        <w:rPr>
          <w:rFonts w:ascii="Times New Roman" w:hAnsi="Times New Roman" w:cs="Times New Roman"/>
          <w:sz w:val="24"/>
          <w:szCs w:val="24"/>
        </w:rPr>
      </w:pPr>
    </w:p>
    <w:p w14:paraId="4D70D965" w14:textId="77777777" w:rsidR="00470BDD" w:rsidRPr="00C20BA9" w:rsidRDefault="00266B12" w:rsidP="00EC059D">
      <w:pPr>
        <w:pStyle w:val="NoSpacing"/>
        <w:spacing w:line="480" w:lineRule="auto"/>
        <w:ind w:firstLine="720"/>
        <w:jc w:val="both"/>
        <w:rPr>
          <w:rFonts w:ascii="Times New Roman" w:hAnsi="Times New Roman" w:cs="Times New Roman"/>
          <w:sz w:val="24"/>
          <w:szCs w:val="24"/>
        </w:rPr>
      </w:pPr>
      <w:r w:rsidRPr="00C20BA9">
        <w:rPr>
          <w:rFonts w:ascii="Times New Roman" w:hAnsi="Times New Roman" w:cs="Times New Roman"/>
          <w:sz w:val="24"/>
          <w:szCs w:val="24"/>
        </w:rPr>
        <w:t>This is an urgent application for the urgent set down of the cause under</w:t>
      </w:r>
      <w:r w:rsidR="00836D7F" w:rsidRPr="00C20BA9">
        <w:rPr>
          <w:rFonts w:ascii="Times New Roman" w:hAnsi="Times New Roman" w:cs="Times New Roman"/>
          <w:sz w:val="24"/>
          <w:szCs w:val="24"/>
        </w:rPr>
        <w:t xml:space="preserve"> </w:t>
      </w:r>
      <w:r w:rsidRPr="00C20BA9">
        <w:rPr>
          <w:rFonts w:ascii="Times New Roman" w:hAnsi="Times New Roman" w:cs="Times New Roman"/>
          <w:sz w:val="24"/>
          <w:szCs w:val="24"/>
        </w:rPr>
        <w:t>CCZ</w:t>
      </w:r>
      <w:r w:rsidR="00836D7F" w:rsidRPr="00C20BA9">
        <w:rPr>
          <w:rFonts w:ascii="Times New Roman" w:hAnsi="Times New Roman" w:cs="Times New Roman"/>
          <w:sz w:val="24"/>
          <w:szCs w:val="24"/>
        </w:rPr>
        <w:t> </w:t>
      </w:r>
      <w:r w:rsidRPr="00C20BA9">
        <w:rPr>
          <w:rFonts w:ascii="Times New Roman" w:hAnsi="Times New Roman" w:cs="Times New Roman"/>
          <w:sz w:val="24"/>
          <w:szCs w:val="24"/>
        </w:rPr>
        <w:t xml:space="preserve">25/13 between the same parties. </w:t>
      </w:r>
      <w:r w:rsidR="004A0C58" w:rsidRPr="00C20BA9">
        <w:rPr>
          <w:rFonts w:ascii="Times New Roman" w:hAnsi="Times New Roman" w:cs="Times New Roman"/>
          <w:sz w:val="24"/>
          <w:szCs w:val="24"/>
        </w:rPr>
        <w:t>The applicant</w:t>
      </w:r>
      <w:r w:rsidR="00470BDD" w:rsidRPr="00C20BA9">
        <w:rPr>
          <w:rFonts w:ascii="Times New Roman" w:hAnsi="Times New Roman" w:cs="Times New Roman"/>
          <w:sz w:val="24"/>
          <w:szCs w:val="24"/>
        </w:rPr>
        <w:t>’s</w:t>
      </w:r>
      <w:r w:rsidR="004A0C58" w:rsidRPr="00C20BA9">
        <w:rPr>
          <w:rFonts w:ascii="Times New Roman" w:hAnsi="Times New Roman" w:cs="Times New Roman"/>
          <w:sz w:val="24"/>
          <w:szCs w:val="24"/>
        </w:rPr>
        <w:t xml:space="preserve"> case is as follows. </w:t>
      </w:r>
    </w:p>
    <w:p w14:paraId="7962C1E7" w14:textId="77777777" w:rsidR="00470BDD" w:rsidRPr="00C20BA9" w:rsidRDefault="00470BDD" w:rsidP="00470BDD">
      <w:pPr>
        <w:pStyle w:val="NoSpacing"/>
        <w:spacing w:line="480" w:lineRule="auto"/>
        <w:jc w:val="both"/>
        <w:rPr>
          <w:rFonts w:ascii="Times New Roman" w:hAnsi="Times New Roman" w:cs="Times New Roman"/>
          <w:sz w:val="24"/>
          <w:szCs w:val="24"/>
        </w:rPr>
      </w:pPr>
    </w:p>
    <w:p w14:paraId="5D48FAD9" w14:textId="3D9D7A3C" w:rsidR="00342A9E" w:rsidRPr="00C20BA9" w:rsidRDefault="00342A9E" w:rsidP="00470BDD">
      <w:pPr>
        <w:pStyle w:val="NoSpacing"/>
        <w:spacing w:line="480" w:lineRule="auto"/>
        <w:ind w:firstLine="720"/>
        <w:jc w:val="both"/>
        <w:rPr>
          <w:rFonts w:ascii="Times New Roman" w:hAnsi="Times New Roman" w:cs="Times New Roman"/>
          <w:sz w:val="24"/>
          <w:szCs w:val="24"/>
        </w:rPr>
      </w:pPr>
      <w:r w:rsidRPr="00C20BA9">
        <w:rPr>
          <w:rFonts w:ascii="Times New Roman" w:hAnsi="Times New Roman" w:cs="Times New Roman"/>
          <w:sz w:val="24"/>
          <w:szCs w:val="24"/>
        </w:rPr>
        <w:t xml:space="preserve">The applicant is a political party registered in </w:t>
      </w:r>
      <w:r w:rsidR="00266B12" w:rsidRPr="00C20BA9">
        <w:rPr>
          <w:rFonts w:ascii="Times New Roman" w:hAnsi="Times New Roman" w:cs="Times New Roman"/>
          <w:sz w:val="24"/>
          <w:szCs w:val="24"/>
        </w:rPr>
        <w:t>terms of the laws of Zimbabwe. I</w:t>
      </w:r>
      <w:r w:rsidRPr="00C20BA9">
        <w:rPr>
          <w:rFonts w:ascii="Times New Roman" w:hAnsi="Times New Roman" w:cs="Times New Roman"/>
          <w:sz w:val="24"/>
          <w:szCs w:val="24"/>
        </w:rPr>
        <w:t xml:space="preserve">t sought to participate in the 2013 </w:t>
      </w:r>
      <w:proofErr w:type="spellStart"/>
      <w:r w:rsidRPr="00C20BA9">
        <w:rPr>
          <w:rFonts w:ascii="Times New Roman" w:hAnsi="Times New Roman" w:cs="Times New Roman"/>
          <w:sz w:val="24"/>
          <w:szCs w:val="24"/>
        </w:rPr>
        <w:t>harmonised</w:t>
      </w:r>
      <w:proofErr w:type="spellEnd"/>
      <w:r w:rsidRPr="00C20BA9">
        <w:rPr>
          <w:rFonts w:ascii="Times New Roman" w:hAnsi="Times New Roman" w:cs="Times New Roman"/>
          <w:sz w:val="24"/>
          <w:szCs w:val="24"/>
        </w:rPr>
        <w:t xml:space="preserve"> elections</w:t>
      </w:r>
      <w:r w:rsidR="00550C0C" w:rsidRPr="00C20BA9">
        <w:rPr>
          <w:rFonts w:ascii="Times New Roman" w:hAnsi="Times New Roman" w:cs="Times New Roman"/>
          <w:sz w:val="24"/>
          <w:szCs w:val="24"/>
        </w:rPr>
        <w:t>. The Constitutional Court had</w:t>
      </w:r>
      <w:r w:rsidR="006904CD" w:rsidRPr="00C20BA9">
        <w:rPr>
          <w:rFonts w:ascii="Times New Roman" w:hAnsi="Times New Roman" w:cs="Times New Roman"/>
          <w:sz w:val="24"/>
          <w:szCs w:val="24"/>
        </w:rPr>
        <w:t>, in</w:t>
      </w:r>
      <w:r w:rsidR="00BD1B3A" w:rsidRPr="00C20BA9">
        <w:rPr>
          <w:rFonts w:ascii="Times New Roman" w:hAnsi="Times New Roman" w:cs="Times New Roman"/>
          <w:sz w:val="24"/>
          <w:szCs w:val="24"/>
        </w:rPr>
        <w:t xml:space="preserve"> </w:t>
      </w:r>
      <w:proofErr w:type="spellStart"/>
      <w:r w:rsidR="006904CD" w:rsidRPr="00C20BA9">
        <w:rPr>
          <w:rFonts w:ascii="Times New Roman" w:hAnsi="Times New Roman" w:cs="Times New Roman"/>
          <w:i/>
          <w:sz w:val="24"/>
          <w:szCs w:val="24"/>
        </w:rPr>
        <w:t>Mawarire</w:t>
      </w:r>
      <w:proofErr w:type="spellEnd"/>
      <w:r w:rsidR="006904CD" w:rsidRPr="00C20BA9">
        <w:rPr>
          <w:rFonts w:ascii="Times New Roman" w:hAnsi="Times New Roman" w:cs="Times New Roman"/>
          <w:i/>
          <w:sz w:val="24"/>
          <w:szCs w:val="24"/>
        </w:rPr>
        <w:t xml:space="preserve"> v Mugabe N.O. and Others</w:t>
      </w:r>
      <w:r w:rsidR="006904CD" w:rsidRPr="00C20BA9">
        <w:rPr>
          <w:rFonts w:ascii="Times New Roman" w:hAnsi="Times New Roman" w:cs="Times New Roman"/>
          <w:sz w:val="24"/>
          <w:szCs w:val="24"/>
        </w:rPr>
        <w:t xml:space="preserve"> </w:t>
      </w:r>
      <w:r w:rsidR="00EC059D" w:rsidRPr="00C20BA9">
        <w:rPr>
          <w:rFonts w:ascii="Times New Roman" w:hAnsi="Times New Roman" w:cs="Times New Roman"/>
          <w:sz w:val="24"/>
          <w:szCs w:val="24"/>
        </w:rPr>
        <w:t>CCZ</w:t>
      </w:r>
      <w:r w:rsidR="00836D7F" w:rsidRPr="00C20BA9">
        <w:rPr>
          <w:rFonts w:ascii="Times New Roman" w:hAnsi="Times New Roman" w:cs="Times New Roman"/>
          <w:sz w:val="24"/>
          <w:szCs w:val="24"/>
        </w:rPr>
        <w:t> </w:t>
      </w:r>
      <w:r w:rsidR="00EC059D" w:rsidRPr="00C20BA9">
        <w:rPr>
          <w:rFonts w:ascii="Times New Roman" w:hAnsi="Times New Roman" w:cs="Times New Roman"/>
          <w:sz w:val="24"/>
          <w:szCs w:val="24"/>
        </w:rPr>
        <w:t xml:space="preserve">1/13, </w:t>
      </w:r>
      <w:r w:rsidR="00BD1B3A" w:rsidRPr="00C20BA9">
        <w:rPr>
          <w:rFonts w:ascii="Times New Roman" w:hAnsi="Times New Roman" w:cs="Times New Roman"/>
          <w:sz w:val="24"/>
          <w:szCs w:val="24"/>
        </w:rPr>
        <w:t>h</w:t>
      </w:r>
      <w:r w:rsidR="00B668D1" w:rsidRPr="00C20BA9">
        <w:rPr>
          <w:rFonts w:ascii="Times New Roman" w:hAnsi="Times New Roman" w:cs="Times New Roman"/>
          <w:sz w:val="24"/>
          <w:szCs w:val="24"/>
        </w:rPr>
        <w:t>e</w:t>
      </w:r>
      <w:r w:rsidR="00BD1B3A" w:rsidRPr="00C20BA9">
        <w:rPr>
          <w:rFonts w:ascii="Times New Roman" w:hAnsi="Times New Roman" w:cs="Times New Roman"/>
          <w:sz w:val="24"/>
          <w:szCs w:val="24"/>
        </w:rPr>
        <w:t>ld that elections must be held before 31</w:t>
      </w:r>
      <w:r w:rsidR="00470BDD" w:rsidRPr="00C20BA9">
        <w:rPr>
          <w:rFonts w:ascii="Times New Roman" w:hAnsi="Times New Roman" w:cs="Times New Roman"/>
          <w:sz w:val="24"/>
          <w:szCs w:val="24"/>
        </w:rPr>
        <w:t> </w:t>
      </w:r>
      <w:r w:rsidR="00BD1B3A" w:rsidRPr="00C20BA9">
        <w:rPr>
          <w:rFonts w:ascii="Times New Roman" w:hAnsi="Times New Roman" w:cs="Times New Roman"/>
          <w:sz w:val="24"/>
          <w:szCs w:val="24"/>
        </w:rPr>
        <w:t xml:space="preserve">July 2013. </w:t>
      </w:r>
      <w:r w:rsidR="00B668D1" w:rsidRPr="00C20BA9">
        <w:rPr>
          <w:rFonts w:ascii="Times New Roman" w:hAnsi="Times New Roman" w:cs="Times New Roman"/>
          <w:sz w:val="24"/>
          <w:szCs w:val="24"/>
        </w:rPr>
        <w:t xml:space="preserve">The </w:t>
      </w:r>
      <w:r w:rsidR="004A0C58" w:rsidRPr="00C20BA9">
        <w:rPr>
          <w:rFonts w:ascii="Times New Roman" w:hAnsi="Times New Roman" w:cs="Times New Roman"/>
          <w:sz w:val="24"/>
          <w:szCs w:val="24"/>
        </w:rPr>
        <w:t xml:space="preserve">Constitutional Court, by a </w:t>
      </w:r>
      <w:r w:rsidR="00B668D1" w:rsidRPr="00C20BA9">
        <w:rPr>
          <w:rFonts w:ascii="Times New Roman" w:hAnsi="Times New Roman" w:cs="Times New Roman"/>
          <w:sz w:val="24"/>
          <w:szCs w:val="24"/>
        </w:rPr>
        <w:t>majority</w:t>
      </w:r>
      <w:r w:rsidR="00EC059D" w:rsidRPr="00C20BA9">
        <w:rPr>
          <w:rFonts w:ascii="Times New Roman" w:hAnsi="Times New Roman" w:cs="Times New Roman"/>
          <w:sz w:val="24"/>
          <w:szCs w:val="24"/>
        </w:rPr>
        <w:t>,</w:t>
      </w:r>
      <w:r w:rsidR="00B668D1" w:rsidRPr="00C20BA9">
        <w:rPr>
          <w:rFonts w:ascii="Times New Roman" w:hAnsi="Times New Roman" w:cs="Times New Roman"/>
          <w:sz w:val="24"/>
          <w:szCs w:val="24"/>
        </w:rPr>
        <w:t xml:space="preserve"> made the following order: </w:t>
      </w:r>
    </w:p>
    <w:p w14:paraId="05A10FE5" w14:textId="77777777" w:rsidR="00EC059D" w:rsidRPr="00C20BA9" w:rsidRDefault="00EC059D" w:rsidP="00836D7F">
      <w:pPr>
        <w:pStyle w:val="NoSpacing"/>
        <w:jc w:val="both"/>
        <w:rPr>
          <w:rFonts w:ascii="Times New Roman" w:hAnsi="Times New Roman" w:cs="Times New Roman"/>
          <w:sz w:val="24"/>
          <w:szCs w:val="24"/>
        </w:rPr>
      </w:pPr>
    </w:p>
    <w:p w14:paraId="6865B0E4" w14:textId="773E5961" w:rsidR="00B668D1" w:rsidRPr="00C20BA9" w:rsidRDefault="00EC059D" w:rsidP="00EC059D">
      <w:pPr>
        <w:pStyle w:val="NoSpacing"/>
        <w:ind w:left="720"/>
        <w:jc w:val="both"/>
        <w:rPr>
          <w:rFonts w:ascii="Times New Roman" w:hAnsi="Times New Roman" w:cs="Times New Roman"/>
          <w:sz w:val="24"/>
          <w:szCs w:val="24"/>
        </w:rPr>
      </w:pPr>
      <w:r w:rsidRPr="00C20BA9">
        <w:rPr>
          <w:rFonts w:ascii="Times New Roman" w:hAnsi="Times New Roman" w:cs="Times New Roman"/>
          <w:sz w:val="24"/>
          <w:szCs w:val="24"/>
        </w:rPr>
        <w:t>“</w:t>
      </w:r>
      <w:r w:rsidR="00B668D1" w:rsidRPr="00C20BA9">
        <w:rPr>
          <w:rFonts w:ascii="Times New Roman" w:hAnsi="Times New Roman" w:cs="Times New Roman"/>
          <w:sz w:val="24"/>
          <w:szCs w:val="24"/>
        </w:rPr>
        <w:t>In the result, the Court makes the following order -</w:t>
      </w:r>
    </w:p>
    <w:p w14:paraId="203FFC89" w14:textId="77777777" w:rsidR="00B668D1" w:rsidRPr="00C20BA9" w:rsidRDefault="00B668D1" w:rsidP="00EC059D">
      <w:pPr>
        <w:pStyle w:val="NoSpacing"/>
        <w:ind w:left="720"/>
        <w:jc w:val="both"/>
        <w:rPr>
          <w:rFonts w:ascii="Times New Roman" w:hAnsi="Times New Roman" w:cs="Times New Roman"/>
          <w:sz w:val="24"/>
          <w:szCs w:val="24"/>
        </w:rPr>
      </w:pPr>
    </w:p>
    <w:p w14:paraId="7D2454A7" w14:textId="731B9460" w:rsidR="00B668D1" w:rsidRPr="00C20BA9" w:rsidRDefault="00EC059D" w:rsidP="00EC059D">
      <w:pPr>
        <w:pStyle w:val="NoSpacing"/>
        <w:ind w:left="1440" w:hanging="720"/>
        <w:jc w:val="both"/>
        <w:rPr>
          <w:rFonts w:ascii="Times New Roman" w:hAnsi="Times New Roman" w:cs="Times New Roman"/>
          <w:sz w:val="24"/>
          <w:szCs w:val="24"/>
        </w:rPr>
      </w:pPr>
      <w:r w:rsidRPr="00C20BA9">
        <w:rPr>
          <w:rFonts w:ascii="Times New Roman" w:hAnsi="Times New Roman" w:cs="Times New Roman"/>
          <w:sz w:val="24"/>
          <w:szCs w:val="24"/>
        </w:rPr>
        <w:t>1.</w:t>
      </w:r>
      <w:r w:rsidRPr="00C20BA9">
        <w:rPr>
          <w:rFonts w:ascii="Times New Roman" w:hAnsi="Times New Roman" w:cs="Times New Roman"/>
          <w:sz w:val="24"/>
          <w:szCs w:val="24"/>
        </w:rPr>
        <w:tab/>
      </w:r>
      <w:r w:rsidR="00B668D1" w:rsidRPr="00C20BA9">
        <w:rPr>
          <w:rFonts w:ascii="Times New Roman" w:hAnsi="Times New Roman" w:cs="Times New Roman"/>
          <w:sz w:val="24"/>
          <w:szCs w:val="24"/>
        </w:rPr>
        <w:t xml:space="preserve">It is declared that the </w:t>
      </w:r>
      <w:proofErr w:type="spellStart"/>
      <w:r w:rsidR="00B668D1" w:rsidRPr="00C20BA9">
        <w:rPr>
          <w:rFonts w:ascii="Times New Roman" w:hAnsi="Times New Roman" w:cs="Times New Roman"/>
          <w:sz w:val="24"/>
          <w:szCs w:val="24"/>
        </w:rPr>
        <w:t>harmonised</w:t>
      </w:r>
      <w:proofErr w:type="spellEnd"/>
      <w:r w:rsidR="00B668D1" w:rsidRPr="00C20BA9">
        <w:rPr>
          <w:rFonts w:ascii="Times New Roman" w:hAnsi="Times New Roman" w:cs="Times New Roman"/>
          <w:sz w:val="24"/>
          <w:szCs w:val="24"/>
        </w:rPr>
        <w:t xml:space="preserve"> general elections in terms of s</w:t>
      </w:r>
      <w:r w:rsidR="00836D7F" w:rsidRPr="00C20BA9">
        <w:rPr>
          <w:rFonts w:ascii="Times New Roman" w:hAnsi="Times New Roman" w:cs="Times New Roman"/>
          <w:sz w:val="24"/>
          <w:szCs w:val="24"/>
        </w:rPr>
        <w:t> </w:t>
      </w:r>
      <w:r w:rsidR="00B668D1" w:rsidRPr="00C20BA9">
        <w:rPr>
          <w:rFonts w:ascii="Times New Roman" w:hAnsi="Times New Roman" w:cs="Times New Roman"/>
          <w:sz w:val="24"/>
          <w:szCs w:val="24"/>
        </w:rPr>
        <w:t>58(1) of the Constitution of Zimbabwe are due upon the dissolution of Parliament on 29</w:t>
      </w:r>
      <w:r w:rsidR="00836D7F" w:rsidRPr="00C20BA9">
        <w:rPr>
          <w:rFonts w:ascii="Times New Roman" w:hAnsi="Times New Roman" w:cs="Times New Roman"/>
          <w:sz w:val="24"/>
          <w:szCs w:val="24"/>
        </w:rPr>
        <w:t> </w:t>
      </w:r>
      <w:r w:rsidR="00B668D1" w:rsidRPr="00C20BA9">
        <w:rPr>
          <w:rFonts w:ascii="Times New Roman" w:hAnsi="Times New Roman" w:cs="Times New Roman"/>
          <w:sz w:val="24"/>
          <w:szCs w:val="24"/>
        </w:rPr>
        <w:t xml:space="preserve">June 2013.   However, due to the first respondent's failure to issue a proclamation fixing the date for the </w:t>
      </w:r>
      <w:proofErr w:type="spellStart"/>
      <w:r w:rsidR="00B668D1" w:rsidRPr="00C20BA9">
        <w:rPr>
          <w:rFonts w:ascii="Times New Roman" w:hAnsi="Times New Roman" w:cs="Times New Roman"/>
          <w:sz w:val="24"/>
          <w:szCs w:val="24"/>
        </w:rPr>
        <w:t>harmonised</w:t>
      </w:r>
      <w:proofErr w:type="spellEnd"/>
      <w:r w:rsidR="00B668D1" w:rsidRPr="00C20BA9">
        <w:rPr>
          <w:rFonts w:ascii="Times New Roman" w:hAnsi="Times New Roman" w:cs="Times New Roman"/>
          <w:sz w:val="24"/>
          <w:szCs w:val="24"/>
        </w:rPr>
        <w:t xml:space="preserve"> elections timeously it is no longer legally possible to hold the </w:t>
      </w:r>
      <w:proofErr w:type="spellStart"/>
      <w:r w:rsidR="00B668D1" w:rsidRPr="00C20BA9">
        <w:rPr>
          <w:rFonts w:ascii="Times New Roman" w:hAnsi="Times New Roman" w:cs="Times New Roman"/>
          <w:sz w:val="24"/>
          <w:szCs w:val="24"/>
        </w:rPr>
        <w:t>harmonised</w:t>
      </w:r>
      <w:proofErr w:type="spellEnd"/>
      <w:r w:rsidR="00B668D1" w:rsidRPr="00C20BA9">
        <w:rPr>
          <w:rFonts w:ascii="Times New Roman" w:hAnsi="Times New Roman" w:cs="Times New Roman"/>
          <w:sz w:val="24"/>
          <w:szCs w:val="24"/>
        </w:rPr>
        <w:t xml:space="preserve"> elections on that date.</w:t>
      </w:r>
    </w:p>
    <w:p w14:paraId="3E31268B" w14:textId="77777777" w:rsidR="00EC059D" w:rsidRPr="00C20BA9" w:rsidRDefault="00EC059D" w:rsidP="00EC059D">
      <w:pPr>
        <w:pStyle w:val="NoSpacing"/>
        <w:ind w:left="1440" w:hanging="720"/>
        <w:jc w:val="both"/>
        <w:rPr>
          <w:rFonts w:ascii="Times New Roman" w:hAnsi="Times New Roman" w:cs="Times New Roman"/>
          <w:sz w:val="24"/>
          <w:szCs w:val="24"/>
        </w:rPr>
      </w:pPr>
    </w:p>
    <w:p w14:paraId="75D0803A" w14:textId="32640437" w:rsidR="00B668D1" w:rsidRPr="00C20BA9" w:rsidRDefault="00EC059D" w:rsidP="00EC059D">
      <w:pPr>
        <w:pStyle w:val="NoSpacing"/>
        <w:ind w:left="1440" w:hanging="720"/>
        <w:jc w:val="both"/>
        <w:rPr>
          <w:rFonts w:ascii="Times New Roman" w:hAnsi="Times New Roman" w:cs="Times New Roman"/>
          <w:sz w:val="24"/>
          <w:szCs w:val="24"/>
        </w:rPr>
      </w:pPr>
      <w:r w:rsidRPr="00C20BA9">
        <w:rPr>
          <w:rFonts w:ascii="Times New Roman" w:hAnsi="Times New Roman" w:cs="Times New Roman"/>
          <w:sz w:val="24"/>
          <w:szCs w:val="24"/>
        </w:rPr>
        <w:t>2.</w:t>
      </w:r>
      <w:r w:rsidRPr="00C20BA9">
        <w:rPr>
          <w:rFonts w:ascii="Times New Roman" w:hAnsi="Times New Roman" w:cs="Times New Roman"/>
          <w:sz w:val="24"/>
          <w:szCs w:val="24"/>
        </w:rPr>
        <w:tab/>
      </w:r>
      <w:r w:rsidR="00B668D1" w:rsidRPr="00C20BA9">
        <w:rPr>
          <w:rFonts w:ascii="Times New Roman" w:hAnsi="Times New Roman" w:cs="Times New Roman"/>
          <w:sz w:val="24"/>
          <w:szCs w:val="24"/>
        </w:rPr>
        <w:t>It is declared</w:t>
      </w:r>
      <w:r w:rsidR="00B668D1" w:rsidRPr="00C20BA9">
        <w:rPr>
          <w:rFonts w:ascii="Times New Roman" w:hAnsi="Times New Roman" w:cs="Times New Roman"/>
          <w:i/>
          <w:sz w:val="24"/>
          <w:szCs w:val="24"/>
        </w:rPr>
        <w:t xml:space="preserve"> </w:t>
      </w:r>
      <w:r w:rsidR="00B668D1" w:rsidRPr="00C20BA9">
        <w:rPr>
          <w:rFonts w:ascii="Times New Roman" w:hAnsi="Times New Roman" w:cs="Times New Roman"/>
          <w:sz w:val="24"/>
          <w:szCs w:val="24"/>
        </w:rPr>
        <w:t xml:space="preserve">that the failure by the first respondent to fix and proclaim date(s) for </w:t>
      </w:r>
      <w:proofErr w:type="spellStart"/>
      <w:r w:rsidR="00B668D1" w:rsidRPr="00C20BA9">
        <w:rPr>
          <w:rFonts w:ascii="Times New Roman" w:hAnsi="Times New Roman" w:cs="Times New Roman"/>
          <w:sz w:val="24"/>
          <w:szCs w:val="24"/>
        </w:rPr>
        <w:t>harmonised</w:t>
      </w:r>
      <w:proofErr w:type="spellEnd"/>
      <w:r w:rsidR="00B668D1" w:rsidRPr="00C20BA9">
        <w:rPr>
          <w:rFonts w:ascii="Times New Roman" w:hAnsi="Times New Roman" w:cs="Times New Roman"/>
          <w:sz w:val="24"/>
          <w:szCs w:val="24"/>
        </w:rPr>
        <w:t xml:space="preserve"> general elections to take place by 29</w:t>
      </w:r>
      <w:r w:rsidR="00836D7F" w:rsidRPr="00C20BA9">
        <w:rPr>
          <w:rFonts w:ascii="Times New Roman" w:hAnsi="Times New Roman" w:cs="Times New Roman"/>
          <w:sz w:val="24"/>
          <w:szCs w:val="24"/>
        </w:rPr>
        <w:t> </w:t>
      </w:r>
      <w:r w:rsidR="00B668D1" w:rsidRPr="00C20BA9">
        <w:rPr>
          <w:rFonts w:ascii="Times New Roman" w:hAnsi="Times New Roman" w:cs="Times New Roman"/>
          <w:sz w:val="24"/>
          <w:szCs w:val="24"/>
        </w:rPr>
        <w:t>June 2013 is a violation of the first respondent’s constitutional duty towards the applicant to exercise his functions as a public officer in accordance with the law and to observe and uphold the rule of law in terms of s 18(1a) of the Constitution.</w:t>
      </w:r>
    </w:p>
    <w:p w14:paraId="5AD4311F" w14:textId="77777777" w:rsidR="00B668D1" w:rsidRPr="00C20BA9" w:rsidRDefault="00B668D1" w:rsidP="00EC059D">
      <w:pPr>
        <w:pStyle w:val="NoSpacing"/>
        <w:ind w:left="720"/>
        <w:jc w:val="both"/>
        <w:rPr>
          <w:rFonts w:ascii="Times New Roman" w:hAnsi="Times New Roman" w:cs="Times New Roman"/>
          <w:sz w:val="24"/>
          <w:szCs w:val="24"/>
        </w:rPr>
      </w:pPr>
    </w:p>
    <w:p w14:paraId="137FF6ED" w14:textId="3475DF26" w:rsidR="00B668D1" w:rsidRPr="00C20BA9" w:rsidRDefault="00EC059D" w:rsidP="00EC059D">
      <w:pPr>
        <w:pStyle w:val="NoSpacing"/>
        <w:ind w:left="1440" w:hanging="720"/>
        <w:jc w:val="both"/>
        <w:rPr>
          <w:rFonts w:ascii="Times New Roman" w:hAnsi="Times New Roman" w:cs="Times New Roman"/>
          <w:sz w:val="24"/>
          <w:szCs w:val="24"/>
        </w:rPr>
      </w:pPr>
      <w:r w:rsidRPr="00C20BA9">
        <w:rPr>
          <w:rFonts w:ascii="Times New Roman" w:hAnsi="Times New Roman" w:cs="Times New Roman"/>
          <w:sz w:val="24"/>
          <w:szCs w:val="24"/>
        </w:rPr>
        <w:t>3.</w:t>
      </w:r>
      <w:r w:rsidRPr="00C20BA9">
        <w:rPr>
          <w:rFonts w:ascii="Times New Roman" w:hAnsi="Times New Roman" w:cs="Times New Roman"/>
          <w:sz w:val="24"/>
          <w:szCs w:val="24"/>
        </w:rPr>
        <w:tab/>
      </w:r>
      <w:r w:rsidR="00B668D1" w:rsidRPr="00C20BA9">
        <w:rPr>
          <w:rFonts w:ascii="Times New Roman" w:hAnsi="Times New Roman" w:cs="Times New Roman"/>
          <w:sz w:val="24"/>
          <w:szCs w:val="24"/>
        </w:rPr>
        <w:t>It is further declared that by failing to act as stated in para</w:t>
      </w:r>
      <w:r w:rsidR="00836D7F" w:rsidRPr="00C20BA9">
        <w:rPr>
          <w:rFonts w:ascii="Times New Roman" w:hAnsi="Times New Roman" w:cs="Times New Roman"/>
          <w:sz w:val="24"/>
          <w:szCs w:val="24"/>
        </w:rPr>
        <w:t> </w:t>
      </w:r>
      <w:r w:rsidR="00B668D1" w:rsidRPr="00C20BA9">
        <w:rPr>
          <w:rFonts w:ascii="Times New Roman" w:hAnsi="Times New Roman" w:cs="Times New Roman"/>
          <w:sz w:val="24"/>
          <w:szCs w:val="24"/>
        </w:rPr>
        <w:t>2 above, the first respondent has violated the applicant’s rights as a voter and his legitimate expectation of protection of the law entrenched in s</w:t>
      </w:r>
      <w:r w:rsidR="00836D7F" w:rsidRPr="00C20BA9">
        <w:rPr>
          <w:rFonts w:ascii="Times New Roman" w:hAnsi="Times New Roman" w:cs="Times New Roman"/>
          <w:sz w:val="24"/>
          <w:szCs w:val="24"/>
        </w:rPr>
        <w:t> </w:t>
      </w:r>
      <w:r w:rsidR="00B668D1" w:rsidRPr="00C20BA9">
        <w:rPr>
          <w:rFonts w:ascii="Times New Roman" w:hAnsi="Times New Roman" w:cs="Times New Roman"/>
          <w:sz w:val="24"/>
          <w:szCs w:val="24"/>
        </w:rPr>
        <w:t xml:space="preserve">18(1) of the Constitution. </w:t>
      </w:r>
    </w:p>
    <w:p w14:paraId="3FF66B79" w14:textId="77777777" w:rsidR="00EC059D" w:rsidRPr="00C20BA9" w:rsidRDefault="00EC059D" w:rsidP="00EC059D">
      <w:pPr>
        <w:pStyle w:val="NoSpacing"/>
        <w:ind w:left="720"/>
        <w:jc w:val="both"/>
        <w:rPr>
          <w:rFonts w:ascii="Times New Roman" w:hAnsi="Times New Roman" w:cs="Times New Roman"/>
          <w:sz w:val="24"/>
          <w:szCs w:val="24"/>
        </w:rPr>
      </w:pPr>
    </w:p>
    <w:p w14:paraId="792E544F" w14:textId="1C676194" w:rsidR="00B668D1" w:rsidRPr="00C20BA9" w:rsidRDefault="00EC059D" w:rsidP="00EC059D">
      <w:pPr>
        <w:pStyle w:val="NoSpacing"/>
        <w:ind w:left="1440" w:hanging="720"/>
        <w:jc w:val="both"/>
        <w:rPr>
          <w:rFonts w:ascii="Times New Roman" w:hAnsi="Times New Roman" w:cs="Times New Roman"/>
          <w:b/>
          <w:sz w:val="24"/>
          <w:szCs w:val="24"/>
        </w:rPr>
      </w:pPr>
      <w:r w:rsidRPr="00C20BA9">
        <w:rPr>
          <w:rFonts w:ascii="Times New Roman" w:hAnsi="Times New Roman" w:cs="Times New Roman"/>
          <w:sz w:val="24"/>
          <w:szCs w:val="24"/>
        </w:rPr>
        <w:t>4.</w:t>
      </w:r>
      <w:r w:rsidRPr="00C20BA9">
        <w:rPr>
          <w:rFonts w:ascii="Times New Roman" w:hAnsi="Times New Roman" w:cs="Times New Roman"/>
          <w:sz w:val="24"/>
          <w:szCs w:val="24"/>
        </w:rPr>
        <w:tab/>
      </w:r>
      <w:r w:rsidR="00B668D1" w:rsidRPr="00C20BA9">
        <w:rPr>
          <w:rFonts w:ascii="Times New Roman" w:hAnsi="Times New Roman" w:cs="Times New Roman"/>
          <w:b/>
          <w:sz w:val="24"/>
          <w:szCs w:val="24"/>
        </w:rPr>
        <w:t>Accordingly, the first respondent be and is hereby ordered and directed to proclaim as soon as possible a date(s) for the holding of Presidential election, general election and elections for members of governing bodies of local authorities in terms of s</w:t>
      </w:r>
      <w:r w:rsidR="00836D7F" w:rsidRPr="00C20BA9">
        <w:rPr>
          <w:rFonts w:ascii="Times New Roman" w:hAnsi="Times New Roman" w:cs="Times New Roman"/>
          <w:b/>
          <w:sz w:val="24"/>
          <w:szCs w:val="24"/>
        </w:rPr>
        <w:t> </w:t>
      </w:r>
      <w:r w:rsidR="00B668D1" w:rsidRPr="00C20BA9">
        <w:rPr>
          <w:rFonts w:ascii="Times New Roman" w:hAnsi="Times New Roman" w:cs="Times New Roman"/>
          <w:b/>
          <w:sz w:val="24"/>
          <w:szCs w:val="24"/>
        </w:rPr>
        <w:t>58(1) of the Constitution of Zimbabwe, which elections should take place by no later than 31</w:t>
      </w:r>
      <w:r w:rsidR="00836D7F" w:rsidRPr="00C20BA9">
        <w:rPr>
          <w:rFonts w:ascii="Times New Roman" w:hAnsi="Times New Roman" w:cs="Times New Roman"/>
          <w:b/>
          <w:sz w:val="24"/>
          <w:szCs w:val="24"/>
        </w:rPr>
        <w:t> </w:t>
      </w:r>
      <w:r w:rsidR="00B668D1" w:rsidRPr="00C20BA9">
        <w:rPr>
          <w:rFonts w:ascii="Times New Roman" w:hAnsi="Times New Roman" w:cs="Times New Roman"/>
          <w:b/>
          <w:sz w:val="24"/>
          <w:szCs w:val="24"/>
        </w:rPr>
        <w:t>July 2013.</w:t>
      </w:r>
    </w:p>
    <w:p w14:paraId="3BD75BE3" w14:textId="77777777" w:rsidR="00EC059D" w:rsidRPr="00C20BA9" w:rsidRDefault="00EC059D" w:rsidP="00EC059D">
      <w:pPr>
        <w:pStyle w:val="NoSpacing"/>
        <w:ind w:left="1440" w:hanging="720"/>
        <w:jc w:val="both"/>
        <w:rPr>
          <w:rFonts w:ascii="Times New Roman" w:hAnsi="Times New Roman" w:cs="Times New Roman"/>
          <w:sz w:val="24"/>
          <w:szCs w:val="24"/>
        </w:rPr>
      </w:pPr>
    </w:p>
    <w:p w14:paraId="01654C5F" w14:textId="763D8F95" w:rsidR="00B668D1" w:rsidRPr="00C20BA9" w:rsidRDefault="00EC059D" w:rsidP="00EC059D">
      <w:pPr>
        <w:pStyle w:val="NoSpacing"/>
        <w:ind w:left="1440" w:hanging="720"/>
        <w:jc w:val="both"/>
        <w:rPr>
          <w:rFonts w:ascii="Times New Roman" w:hAnsi="Times New Roman" w:cs="Times New Roman"/>
          <w:sz w:val="24"/>
          <w:szCs w:val="24"/>
        </w:rPr>
      </w:pPr>
      <w:r w:rsidRPr="00C20BA9">
        <w:rPr>
          <w:rFonts w:ascii="Times New Roman" w:hAnsi="Times New Roman" w:cs="Times New Roman"/>
          <w:sz w:val="24"/>
          <w:szCs w:val="24"/>
        </w:rPr>
        <w:t>5.</w:t>
      </w:r>
      <w:r w:rsidRPr="00C20BA9">
        <w:rPr>
          <w:rFonts w:ascii="Times New Roman" w:hAnsi="Times New Roman" w:cs="Times New Roman"/>
          <w:sz w:val="24"/>
          <w:szCs w:val="24"/>
        </w:rPr>
        <w:tab/>
      </w:r>
      <w:r w:rsidR="00B668D1" w:rsidRPr="00C20BA9">
        <w:rPr>
          <w:rFonts w:ascii="Times New Roman" w:hAnsi="Times New Roman" w:cs="Times New Roman"/>
          <w:sz w:val="24"/>
          <w:szCs w:val="24"/>
        </w:rPr>
        <w:t>The first respondent shall bear the costs of the applicant.</w:t>
      </w:r>
      <w:r w:rsidRPr="00C20BA9">
        <w:rPr>
          <w:rFonts w:ascii="Times New Roman" w:hAnsi="Times New Roman" w:cs="Times New Roman"/>
          <w:sz w:val="24"/>
          <w:szCs w:val="24"/>
        </w:rPr>
        <w:t>”</w:t>
      </w:r>
      <w:r w:rsidR="001959EA" w:rsidRPr="00C20BA9">
        <w:rPr>
          <w:rFonts w:ascii="Times New Roman" w:hAnsi="Times New Roman" w:cs="Times New Roman"/>
          <w:sz w:val="24"/>
          <w:szCs w:val="24"/>
        </w:rPr>
        <w:t xml:space="preserve"> (</w:t>
      </w:r>
      <w:r w:rsidR="00CF7D30" w:rsidRPr="00C20BA9">
        <w:rPr>
          <w:rFonts w:ascii="Times New Roman" w:hAnsi="Times New Roman" w:cs="Times New Roman"/>
          <w:sz w:val="24"/>
          <w:szCs w:val="24"/>
        </w:rPr>
        <w:t>The emphasis is mine)</w:t>
      </w:r>
    </w:p>
    <w:p w14:paraId="4E46885D" w14:textId="77777777" w:rsidR="00B668D1" w:rsidRPr="00C20BA9" w:rsidRDefault="00B668D1" w:rsidP="007141EF">
      <w:pPr>
        <w:pStyle w:val="NoSpacing"/>
        <w:spacing w:line="480" w:lineRule="auto"/>
        <w:jc w:val="both"/>
        <w:rPr>
          <w:rFonts w:ascii="Times New Roman" w:hAnsi="Times New Roman" w:cs="Times New Roman"/>
          <w:sz w:val="24"/>
          <w:szCs w:val="24"/>
        </w:rPr>
      </w:pPr>
    </w:p>
    <w:p w14:paraId="3038130F" w14:textId="3D555018" w:rsidR="00007A70" w:rsidRPr="00C20BA9" w:rsidRDefault="00CF7D30" w:rsidP="00836D7F">
      <w:pPr>
        <w:pStyle w:val="NoSpacing"/>
        <w:spacing w:line="480" w:lineRule="auto"/>
        <w:ind w:firstLine="720"/>
        <w:jc w:val="both"/>
        <w:rPr>
          <w:rFonts w:ascii="Times New Roman" w:hAnsi="Times New Roman" w:cs="Times New Roman"/>
          <w:sz w:val="24"/>
          <w:szCs w:val="24"/>
        </w:rPr>
      </w:pPr>
      <w:r w:rsidRPr="00C20BA9">
        <w:rPr>
          <w:rFonts w:ascii="Times New Roman" w:hAnsi="Times New Roman" w:cs="Times New Roman"/>
          <w:sz w:val="24"/>
          <w:szCs w:val="24"/>
        </w:rPr>
        <w:lastRenderedPageBreak/>
        <w:t>The Court</w:t>
      </w:r>
      <w:r w:rsidR="00301590" w:rsidRPr="00C20BA9">
        <w:rPr>
          <w:rFonts w:ascii="Times New Roman" w:hAnsi="Times New Roman" w:cs="Times New Roman"/>
          <w:sz w:val="24"/>
          <w:szCs w:val="24"/>
        </w:rPr>
        <w:t xml:space="preserve"> delivered this judgment on 31</w:t>
      </w:r>
      <w:r w:rsidR="00836D7F" w:rsidRPr="00C20BA9">
        <w:rPr>
          <w:rFonts w:ascii="Times New Roman" w:hAnsi="Times New Roman" w:cs="Times New Roman"/>
          <w:sz w:val="24"/>
          <w:szCs w:val="24"/>
        </w:rPr>
        <w:t> </w:t>
      </w:r>
      <w:r w:rsidR="00301590" w:rsidRPr="00C20BA9">
        <w:rPr>
          <w:rFonts w:ascii="Times New Roman" w:hAnsi="Times New Roman" w:cs="Times New Roman"/>
          <w:sz w:val="24"/>
          <w:szCs w:val="24"/>
        </w:rPr>
        <w:t>May 2013. On 6</w:t>
      </w:r>
      <w:r w:rsidR="00836D7F" w:rsidRPr="00C20BA9">
        <w:rPr>
          <w:rFonts w:ascii="Times New Roman" w:hAnsi="Times New Roman" w:cs="Times New Roman"/>
          <w:sz w:val="24"/>
          <w:szCs w:val="24"/>
        </w:rPr>
        <w:t> </w:t>
      </w:r>
      <w:r w:rsidR="00301590" w:rsidRPr="00C20BA9">
        <w:rPr>
          <w:rFonts w:ascii="Times New Roman" w:hAnsi="Times New Roman" w:cs="Times New Roman"/>
          <w:sz w:val="24"/>
          <w:szCs w:val="24"/>
        </w:rPr>
        <w:t>June 2013 the applicant filed a constitutional application in the Constitutional Court under</w:t>
      </w:r>
      <w:r w:rsidR="00836D7F" w:rsidRPr="00C20BA9">
        <w:rPr>
          <w:rFonts w:ascii="Times New Roman" w:hAnsi="Times New Roman" w:cs="Times New Roman"/>
          <w:sz w:val="24"/>
          <w:szCs w:val="24"/>
        </w:rPr>
        <w:t xml:space="preserve"> case no.</w:t>
      </w:r>
      <w:r w:rsidR="00301590" w:rsidRPr="00C20BA9">
        <w:rPr>
          <w:rFonts w:ascii="Times New Roman" w:hAnsi="Times New Roman" w:cs="Times New Roman"/>
          <w:sz w:val="24"/>
          <w:szCs w:val="24"/>
        </w:rPr>
        <w:t xml:space="preserve"> CCZ</w:t>
      </w:r>
      <w:r w:rsidR="00836D7F" w:rsidRPr="00C20BA9">
        <w:rPr>
          <w:rFonts w:ascii="Times New Roman" w:hAnsi="Times New Roman" w:cs="Times New Roman"/>
          <w:sz w:val="24"/>
          <w:szCs w:val="24"/>
        </w:rPr>
        <w:t> </w:t>
      </w:r>
      <w:r w:rsidR="00301590" w:rsidRPr="00C20BA9">
        <w:rPr>
          <w:rFonts w:ascii="Times New Roman" w:hAnsi="Times New Roman" w:cs="Times New Roman"/>
          <w:sz w:val="24"/>
          <w:szCs w:val="24"/>
        </w:rPr>
        <w:t>25/13. In that application, the applicant claims that it is not recei</w:t>
      </w:r>
      <w:r w:rsidR="00836D7F" w:rsidRPr="00C20BA9">
        <w:rPr>
          <w:rFonts w:ascii="Times New Roman" w:hAnsi="Times New Roman" w:cs="Times New Roman"/>
          <w:sz w:val="24"/>
          <w:szCs w:val="24"/>
        </w:rPr>
        <w:t>ving funding in terms of s </w:t>
      </w:r>
      <w:r w:rsidR="00301590" w:rsidRPr="00C20BA9">
        <w:rPr>
          <w:rFonts w:ascii="Times New Roman" w:hAnsi="Times New Roman" w:cs="Times New Roman"/>
          <w:sz w:val="24"/>
          <w:szCs w:val="24"/>
        </w:rPr>
        <w:t xml:space="preserve">67(4) of the Constitution </w:t>
      </w:r>
      <w:r w:rsidR="00836D7F" w:rsidRPr="00C20BA9">
        <w:rPr>
          <w:rFonts w:ascii="Times New Roman" w:hAnsi="Times New Roman" w:cs="Times New Roman"/>
          <w:sz w:val="24"/>
          <w:szCs w:val="24"/>
        </w:rPr>
        <w:t xml:space="preserve">of Zimbabwe (“the Constitution”) </w:t>
      </w:r>
      <w:r w:rsidR="00301590" w:rsidRPr="00C20BA9">
        <w:rPr>
          <w:rFonts w:ascii="Times New Roman" w:hAnsi="Times New Roman" w:cs="Times New Roman"/>
          <w:sz w:val="24"/>
          <w:szCs w:val="24"/>
        </w:rPr>
        <w:t xml:space="preserve">and that it </w:t>
      </w:r>
      <w:r w:rsidR="00B22614" w:rsidRPr="00C20BA9">
        <w:rPr>
          <w:rFonts w:ascii="Times New Roman" w:hAnsi="Times New Roman" w:cs="Times New Roman"/>
          <w:sz w:val="24"/>
          <w:szCs w:val="24"/>
        </w:rPr>
        <w:t>requires the same</w:t>
      </w:r>
      <w:r w:rsidR="00836D7F" w:rsidRPr="00C20BA9">
        <w:rPr>
          <w:rFonts w:ascii="Times New Roman" w:hAnsi="Times New Roman" w:cs="Times New Roman"/>
          <w:sz w:val="24"/>
          <w:szCs w:val="24"/>
        </w:rPr>
        <w:t>,</w:t>
      </w:r>
      <w:r w:rsidR="00B22614" w:rsidRPr="00C20BA9">
        <w:rPr>
          <w:rFonts w:ascii="Times New Roman" w:hAnsi="Times New Roman" w:cs="Times New Roman"/>
          <w:sz w:val="24"/>
          <w:szCs w:val="24"/>
        </w:rPr>
        <w:t xml:space="preserve"> as provided for in terms of s</w:t>
      </w:r>
      <w:r w:rsidR="00836D7F" w:rsidRPr="00C20BA9">
        <w:rPr>
          <w:rFonts w:ascii="Times New Roman" w:hAnsi="Times New Roman" w:cs="Times New Roman"/>
          <w:sz w:val="24"/>
          <w:szCs w:val="24"/>
        </w:rPr>
        <w:t> </w:t>
      </w:r>
      <w:r w:rsidR="00B22614" w:rsidRPr="00C20BA9">
        <w:rPr>
          <w:rFonts w:ascii="Times New Roman" w:hAnsi="Times New Roman" w:cs="Times New Roman"/>
          <w:sz w:val="24"/>
          <w:szCs w:val="24"/>
        </w:rPr>
        <w:t xml:space="preserve">155(2)(c) of the </w:t>
      </w:r>
      <w:r w:rsidR="006904CD" w:rsidRPr="00C20BA9">
        <w:rPr>
          <w:rFonts w:ascii="Times New Roman" w:hAnsi="Times New Roman" w:cs="Times New Roman"/>
          <w:sz w:val="24"/>
          <w:szCs w:val="24"/>
        </w:rPr>
        <w:t>Constitution</w:t>
      </w:r>
      <w:r w:rsidR="00B22614" w:rsidRPr="00C20BA9">
        <w:rPr>
          <w:rFonts w:ascii="Times New Roman" w:hAnsi="Times New Roman" w:cs="Times New Roman"/>
          <w:sz w:val="24"/>
          <w:szCs w:val="24"/>
        </w:rPr>
        <w:t>.</w:t>
      </w:r>
      <w:r w:rsidR="006904CD" w:rsidRPr="00C20BA9">
        <w:rPr>
          <w:rFonts w:ascii="Times New Roman" w:hAnsi="Times New Roman" w:cs="Times New Roman"/>
          <w:sz w:val="24"/>
          <w:szCs w:val="24"/>
        </w:rPr>
        <w:t xml:space="preserve"> After filing that application, the applicant filed this urgent chamber application for the urgent set down of the cause in CCZ</w:t>
      </w:r>
      <w:r w:rsidR="00836D7F" w:rsidRPr="00C20BA9">
        <w:rPr>
          <w:rFonts w:ascii="Times New Roman" w:hAnsi="Times New Roman" w:cs="Times New Roman"/>
          <w:sz w:val="24"/>
          <w:szCs w:val="24"/>
        </w:rPr>
        <w:t> </w:t>
      </w:r>
      <w:r w:rsidR="006904CD" w:rsidRPr="00C20BA9">
        <w:rPr>
          <w:rFonts w:ascii="Times New Roman" w:hAnsi="Times New Roman" w:cs="Times New Roman"/>
          <w:sz w:val="24"/>
          <w:szCs w:val="24"/>
        </w:rPr>
        <w:t xml:space="preserve">25/13. </w:t>
      </w:r>
    </w:p>
    <w:p w14:paraId="0711FCCD" w14:textId="77777777" w:rsidR="00DE07D7" w:rsidRPr="00C20BA9" w:rsidRDefault="00DE07D7" w:rsidP="007141EF">
      <w:pPr>
        <w:pStyle w:val="NoSpacing"/>
        <w:spacing w:line="480" w:lineRule="auto"/>
        <w:jc w:val="both"/>
        <w:rPr>
          <w:rFonts w:ascii="Times New Roman" w:hAnsi="Times New Roman" w:cs="Times New Roman"/>
          <w:sz w:val="24"/>
          <w:szCs w:val="24"/>
        </w:rPr>
      </w:pPr>
    </w:p>
    <w:p w14:paraId="7AA15786" w14:textId="52CD6510" w:rsidR="00301590" w:rsidRPr="00C20BA9" w:rsidRDefault="006904CD" w:rsidP="00DE07D7">
      <w:pPr>
        <w:pStyle w:val="NoSpacing"/>
        <w:spacing w:line="480" w:lineRule="auto"/>
        <w:ind w:firstLine="720"/>
        <w:jc w:val="both"/>
        <w:rPr>
          <w:rFonts w:ascii="Times New Roman" w:hAnsi="Times New Roman" w:cs="Times New Roman"/>
          <w:bCs/>
          <w:sz w:val="24"/>
          <w:szCs w:val="24"/>
        </w:rPr>
      </w:pPr>
      <w:r w:rsidRPr="00C20BA9">
        <w:rPr>
          <w:rFonts w:ascii="Times New Roman" w:hAnsi="Times New Roman" w:cs="Times New Roman"/>
          <w:sz w:val="24"/>
          <w:szCs w:val="24"/>
        </w:rPr>
        <w:t>The applicant avers that</w:t>
      </w:r>
      <w:r w:rsidR="00685B47" w:rsidRPr="00C20BA9">
        <w:rPr>
          <w:rFonts w:ascii="Times New Roman" w:hAnsi="Times New Roman" w:cs="Times New Roman"/>
          <w:sz w:val="24"/>
          <w:szCs w:val="24"/>
        </w:rPr>
        <w:t>,</w:t>
      </w:r>
      <w:r w:rsidRPr="00C20BA9">
        <w:rPr>
          <w:rFonts w:ascii="Times New Roman" w:hAnsi="Times New Roman" w:cs="Times New Roman"/>
          <w:sz w:val="24"/>
          <w:szCs w:val="24"/>
        </w:rPr>
        <w:t xml:space="preserve"> in the wake of this </w:t>
      </w:r>
      <w:r w:rsidR="00DE07D7" w:rsidRPr="00C20BA9">
        <w:rPr>
          <w:rFonts w:ascii="Times New Roman" w:hAnsi="Times New Roman" w:cs="Times New Roman"/>
          <w:sz w:val="24"/>
          <w:szCs w:val="24"/>
        </w:rPr>
        <w:t>C</w:t>
      </w:r>
      <w:r w:rsidRPr="00C20BA9">
        <w:rPr>
          <w:rFonts w:ascii="Times New Roman" w:hAnsi="Times New Roman" w:cs="Times New Roman"/>
          <w:sz w:val="24"/>
          <w:szCs w:val="24"/>
        </w:rPr>
        <w:t xml:space="preserve">ourt’s judgment in </w:t>
      </w:r>
      <w:r w:rsidR="008A30F0" w:rsidRPr="00C20BA9">
        <w:rPr>
          <w:rFonts w:ascii="Times New Roman" w:hAnsi="Times New Roman" w:cs="Times New Roman"/>
          <w:sz w:val="24"/>
          <w:szCs w:val="24"/>
        </w:rPr>
        <w:t xml:space="preserve">the </w:t>
      </w:r>
      <w:proofErr w:type="spellStart"/>
      <w:r w:rsidR="008A30F0" w:rsidRPr="00C20BA9">
        <w:rPr>
          <w:rFonts w:ascii="Times New Roman" w:hAnsi="Times New Roman" w:cs="Times New Roman"/>
          <w:i/>
          <w:sz w:val="24"/>
          <w:szCs w:val="24"/>
        </w:rPr>
        <w:t>Mawarire</w:t>
      </w:r>
      <w:proofErr w:type="spellEnd"/>
      <w:r w:rsidR="008A30F0" w:rsidRPr="00C20BA9">
        <w:rPr>
          <w:rFonts w:ascii="Times New Roman" w:hAnsi="Times New Roman" w:cs="Times New Roman"/>
          <w:sz w:val="24"/>
          <w:szCs w:val="24"/>
        </w:rPr>
        <w:t xml:space="preserve"> case</w:t>
      </w:r>
      <w:r w:rsidR="00DE07D7" w:rsidRPr="00C20BA9">
        <w:rPr>
          <w:rFonts w:ascii="Times New Roman" w:hAnsi="Times New Roman" w:cs="Times New Roman"/>
          <w:sz w:val="24"/>
          <w:szCs w:val="24"/>
        </w:rPr>
        <w:t xml:space="preserve"> </w:t>
      </w:r>
      <w:r w:rsidR="00DE07D7" w:rsidRPr="00C20BA9">
        <w:rPr>
          <w:rFonts w:ascii="Times New Roman" w:hAnsi="Times New Roman" w:cs="Times New Roman"/>
          <w:i/>
          <w:sz w:val="24"/>
          <w:szCs w:val="24"/>
        </w:rPr>
        <w:t>supra</w:t>
      </w:r>
      <w:r w:rsidR="008A30F0" w:rsidRPr="00C20BA9">
        <w:rPr>
          <w:rFonts w:ascii="Times New Roman" w:hAnsi="Times New Roman" w:cs="Times New Roman"/>
          <w:sz w:val="24"/>
          <w:szCs w:val="24"/>
        </w:rPr>
        <w:t xml:space="preserve">, </w:t>
      </w:r>
      <w:r w:rsidR="00D04B20" w:rsidRPr="00C20BA9">
        <w:rPr>
          <w:rFonts w:ascii="Times New Roman" w:hAnsi="Times New Roman" w:cs="Times New Roman"/>
          <w:sz w:val="24"/>
          <w:szCs w:val="24"/>
        </w:rPr>
        <w:t xml:space="preserve">the President is due to announce election dates anytime soon. The applicant feels that there are other parties </w:t>
      </w:r>
      <w:r w:rsidR="00BE7908" w:rsidRPr="00C20BA9">
        <w:rPr>
          <w:rFonts w:ascii="Times New Roman" w:hAnsi="Times New Roman" w:cs="Times New Roman"/>
          <w:sz w:val="24"/>
          <w:szCs w:val="24"/>
        </w:rPr>
        <w:t xml:space="preserve">which are benefiting from finances, possibly in terms of the </w:t>
      </w:r>
      <w:r w:rsidR="00BE7908" w:rsidRPr="00C20BA9">
        <w:rPr>
          <w:rFonts w:ascii="Times New Roman" w:hAnsi="Times New Roman" w:cs="Times New Roman"/>
          <w:bCs/>
          <w:sz w:val="24"/>
          <w:szCs w:val="24"/>
        </w:rPr>
        <w:t>Political Parties (Finance) Act</w:t>
      </w:r>
      <w:r w:rsidR="00DE07D7" w:rsidRPr="00C20BA9">
        <w:rPr>
          <w:rFonts w:ascii="Times New Roman" w:hAnsi="Times New Roman" w:cs="Times New Roman"/>
          <w:bCs/>
          <w:sz w:val="24"/>
          <w:szCs w:val="24"/>
        </w:rPr>
        <w:t xml:space="preserve"> [</w:t>
      </w:r>
      <w:r w:rsidR="00DE07D7" w:rsidRPr="00C20BA9">
        <w:rPr>
          <w:rFonts w:ascii="Times New Roman" w:hAnsi="Times New Roman" w:cs="Times New Roman"/>
          <w:bCs/>
          <w:i/>
          <w:sz w:val="24"/>
          <w:szCs w:val="24"/>
        </w:rPr>
        <w:t>Chapter 2:</w:t>
      </w:r>
      <w:r w:rsidR="00DE07D7" w:rsidRPr="00C20BA9">
        <w:rPr>
          <w:rFonts w:ascii="Times New Roman" w:hAnsi="Times New Roman" w:cs="Times New Roman"/>
          <w:bCs/>
          <w:sz w:val="24"/>
          <w:szCs w:val="24"/>
        </w:rPr>
        <w:t xml:space="preserve">11] </w:t>
      </w:r>
      <w:r w:rsidR="00A47005" w:rsidRPr="00C20BA9">
        <w:rPr>
          <w:rFonts w:ascii="Times New Roman" w:hAnsi="Times New Roman" w:cs="Times New Roman"/>
          <w:bCs/>
          <w:sz w:val="24"/>
          <w:szCs w:val="24"/>
        </w:rPr>
        <w:t xml:space="preserve">(“the Act”) </w:t>
      </w:r>
      <w:r w:rsidR="00CE0662" w:rsidRPr="00C20BA9">
        <w:rPr>
          <w:rFonts w:ascii="Times New Roman" w:hAnsi="Times New Roman" w:cs="Times New Roman"/>
          <w:bCs/>
          <w:sz w:val="24"/>
          <w:szCs w:val="24"/>
        </w:rPr>
        <w:t xml:space="preserve">while it is not benefitting the same. </w:t>
      </w:r>
      <w:r w:rsidR="00DA52F7" w:rsidRPr="00C20BA9">
        <w:rPr>
          <w:rFonts w:ascii="Times New Roman" w:hAnsi="Times New Roman" w:cs="Times New Roman"/>
          <w:bCs/>
          <w:sz w:val="24"/>
          <w:szCs w:val="24"/>
        </w:rPr>
        <w:t xml:space="preserve">In short, it is the applicant’s case that should the case not be heard before the President declares elections, the other political parties will have an unfair advantage in the polls. </w:t>
      </w:r>
      <w:r w:rsidR="00674E9F" w:rsidRPr="00C20BA9">
        <w:rPr>
          <w:rFonts w:ascii="Times New Roman" w:hAnsi="Times New Roman" w:cs="Times New Roman"/>
          <w:bCs/>
          <w:sz w:val="24"/>
          <w:szCs w:val="24"/>
        </w:rPr>
        <w:t>This, according to the applicant</w:t>
      </w:r>
      <w:r w:rsidR="00DE07D7" w:rsidRPr="00C20BA9">
        <w:rPr>
          <w:rFonts w:ascii="Times New Roman" w:hAnsi="Times New Roman" w:cs="Times New Roman"/>
          <w:bCs/>
          <w:sz w:val="24"/>
          <w:szCs w:val="24"/>
        </w:rPr>
        <w:t>,</w:t>
      </w:r>
      <w:r w:rsidR="00674E9F" w:rsidRPr="00C20BA9">
        <w:rPr>
          <w:rFonts w:ascii="Times New Roman" w:hAnsi="Times New Roman" w:cs="Times New Roman"/>
          <w:bCs/>
          <w:sz w:val="24"/>
          <w:szCs w:val="24"/>
        </w:rPr>
        <w:t xml:space="preserve"> is infringing its constitutional rights. </w:t>
      </w:r>
    </w:p>
    <w:p w14:paraId="08B5F14B" w14:textId="77777777" w:rsidR="00DE07D7" w:rsidRPr="00C20BA9" w:rsidRDefault="00DE07D7" w:rsidP="007141EF">
      <w:pPr>
        <w:pStyle w:val="NoSpacing"/>
        <w:spacing w:line="480" w:lineRule="auto"/>
        <w:jc w:val="both"/>
        <w:rPr>
          <w:rFonts w:ascii="Times New Roman" w:hAnsi="Times New Roman" w:cs="Times New Roman"/>
          <w:sz w:val="24"/>
          <w:szCs w:val="24"/>
        </w:rPr>
      </w:pPr>
    </w:p>
    <w:p w14:paraId="5689E95A" w14:textId="77777777" w:rsidR="00DE07D7" w:rsidRPr="00C20BA9" w:rsidRDefault="0002062F" w:rsidP="00DE07D7">
      <w:pPr>
        <w:pStyle w:val="NoSpacing"/>
        <w:spacing w:line="480" w:lineRule="auto"/>
        <w:ind w:firstLine="720"/>
        <w:jc w:val="both"/>
        <w:rPr>
          <w:rFonts w:ascii="Times New Roman" w:hAnsi="Times New Roman" w:cs="Times New Roman"/>
          <w:sz w:val="24"/>
          <w:szCs w:val="24"/>
        </w:rPr>
      </w:pPr>
      <w:r w:rsidRPr="00C20BA9">
        <w:rPr>
          <w:rFonts w:ascii="Times New Roman" w:hAnsi="Times New Roman" w:cs="Times New Roman"/>
          <w:sz w:val="24"/>
          <w:szCs w:val="24"/>
        </w:rPr>
        <w:t>In other words, this case is about whether or not the cause under CCZ</w:t>
      </w:r>
      <w:r w:rsidR="00DE07D7" w:rsidRPr="00C20BA9">
        <w:rPr>
          <w:rFonts w:ascii="Times New Roman" w:hAnsi="Times New Roman" w:cs="Times New Roman"/>
          <w:sz w:val="24"/>
          <w:szCs w:val="24"/>
        </w:rPr>
        <w:t> </w:t>
      </w:r>
      <w:r w:rsidRPr="00C20BA9">
        <w:rPr>
          <w:rFonts w:ascii="Times New Roman" w:hAnsi="Times New Roman" w:cs="Times New Roman"/>
          <w:sz w:val="24"/>
          <w:szCs w:val="24"/>
        </w:rPr>
        <w:t xml:space="preserve">25/13 may be defeated if it is not heard on an urgent basis. </w:t>
      </w:r>
    </w:p>
    <w:p w14:paraId="6CD5BF74" w14:textId="77777777" w:rsidR="00DE07D7" w:rsidRPr="00C20BA9" w:rsidRDefault="00DE07D7" w:rsidP="00DE07D7">
      <w:pPr>
        <w:pStyle w:val="NoSpacing"/>
        <w:spacing w:line="480" w:lineRule="auto"/>
        <w:jc w:val="both"/>
        <w:rPr>
          <w:rFonts w:ascii="Times New Roman" w:hAnsi="Times New Roman" w:cs="Times New Roman"/>
          <w:sz w:val="24"/>
          <w:szCs w:val="24"/>
        </w:rPr>
      </w:pPr>
    </w:p>
    <w:p w14:paraId="3F0F4448" w14:textId="155A9355" w:rsidR="0002062F" w:rsidRPr="00C20BA9" w:rsidRDefault="00DE07D7" w:rsidP="00DE07D7">
      <w:pPr>
        <w:pStyle w:val="NoSpacing"/>
        <w:spacing w:line="480" w:lineRule="auto"/>
        <w:ind w:firstLine="720"/>
        <w:jc w:val="both"/>
        <w:rPr>
          <w:rFonts w:ascii="Times New Roman" w:hAnsi="Times New Roman" w:cs="Times New Roman"/>
          <w:sz w:val="24"/>
          <w:szCs w:val="24"/>
        </w:rPr>
      </w:pPr>
      <w:r w:rsidRPr="00C20BA9">
        <w:rPr>
          <w:rFonts w:ascii="Times New Roman" w:hAnsi="Times New Roman" w:cs="Times New Roman"/>
          <w:sz w:val="24"/>
          <w:szCs w:val="24"/>
        </w:rPr>
        <w:t>T</w:t>
      </w:r>
      <w:r w:rsidR="0002062F" w:rsidRPr="00C20BA9">
        <w:rPr>
          <w:rFonts w:ascii="Times New Roman" w:hAnsi="Times New Roman" w:cs="Times New Roman"/>
          <w:sz w:val="24"/>
          <w:szCs w:val="24"/>
        </w:rPr>
        <w:t xml:space="preserve">he test for urgency is well settled and one can do no better than to quote the </w:t>
      </w:r>
      <w:r w:rsidR="0002062F" w:rsidRPr="00C20BA9">
        <w:rPr>
          <w:rFonts w:ascii="Times New Roman" w:hAnsi="Times New Roman" w:cs="Times New Roman"/>
          <w:i/>
          <w:sz w:val="24"/>
          <w:szCs w:val="24"/>
        </w:rPr>
        <w:t>locus</w:t>
      </w:r>
      <w:r w:rsidR="00A47005" w:rsidRPr="00C20BA9">
        <w:rPr>
          <w:rFonts w:ascii="Times New Roman" w:hAnsi="Times New Roman" w:cs="Times New Roman"/>
          <w:i/>
          <w:sz w:val="24"/>
          <w:szCs w:val="24"/>
        </w:rPr>
        <w:t xml:space="preserve"> </w:t>
      </w:r>
      <w:proofErr w:type="spellStart"/>
      <w:r w:rsidR="0002062F" w:rsidRPr="00C20BA9">
        <w:rPr>
          <w:rFonts w:ascii="Times New Roman" w:hAnsi="Times New Roman" w:cs="Times New Roman"/>
          <w:i/>
          <w:sz w:val="24"/>
          <w:szCs w:val="24"/>
        </w:rPr>
        <w:t>classicus</w:t>
      </w:r>
      <w:proofErr w:type="spellEnd"/>
      <w:r w:rsidR="0002062F" w:rsidRPr="00C20BA9">
        <w:rPr>
          <w:rFonts w:ascii="Times New Roman" w:hAnsi="Times New Roman" w:cs="Times New Roman"/>
          <w:sz w:val="24"/>
          <w:szCs w:val="24"/>
        </w:rPr>
        <w:t xml:space="preserve"> on the point, </w:t>
      </w:r>
      <w:proofErr w:type="spellStart"/>
      <w:r w:rsidR="0002062F" w:rsidRPr="00C20BA9">
        <w:rPr>
          <w:rFonts w:ascii="Times New Roman" w:hAnsi="Times New Roman" w:cs="Times New Roman"/>
          <w:i/>
          <w:sz w:val="24"/>
          <w:szCs w:val="24"/>
        </w:rPr>
        <w:t>Kuvarega</w:t>
      </w:r>
      <w:proofErr w:type="spellEnd"/>
      <w:r w:rsidR="0002062F" w:rsidRPr="00C20BA9">
        <w:rPr>
          <w:rFonts w:ascii="Times New Roman" w:hAnsi="Times New Roman" w:cs="Times New Roman"/>
          <w:sz w:val="24"/>
          <w:szCs w:val="24"/>
        </w:rPr>
        <w:t xml:space="preserve"> v </w:t>
      </w:r>
      <w:r w:rsidR="0002062F" w:rsidRPr="00C20BA9">
        <w:rPr>
          <w:rFonts w:ascii="Times New Roman" w:hAnsi="Times New Roman" w:cs="Times New Roman"/>
          <w:i/>
          <w:sz w:val="24"/>
          <w:szCs w:val="24"/>
        </w:rPr>
        <w:t xml:space="preserve">Registrar-General &amp; Anor </w:t>
      </w:r>
      <w:r w:rsidR="0002062F" w:rsidRPr="00C20BA9">
        <w:rPr>
          <w:rFonts w:ascii="Times New Roman" w:hAnsi="Times New Roman" w:cs="Times New Roman"/>
          <w:sz w:val="24"/>
          <w:szCs w:val="24"/>
        </w:rPr>
        <w:t xml:space="preserve">1998 (1) ZLR 188 (H) wherein </w:t>
      </w:r>
      <w:proofErr w:type="spellStart"/>
      <w:r w:rsidR="0002062F" w:rsidRPr="00C20BA9">
        <w:rPr>
          <w:rFonts w:ascii="Times New Roman" w:hAnsi="Times New Roman" w:cs="Times New Roman"/>
          <w:smallCaps/>
          <w:sz w:val="24"/>
          <w:szCs w:val="24"/>
        </w:rPr>
        <w:t>Chatikobo</w:t>
      </w:r>
      <w:proofErr w:type="spellEnd"/>
      <w:r w:rsidR="00A47005" w:rsidRPr="00C20BA9">
        <w:rPr>
          <w:rFonts w:ascii="Times New Roman" w:hAnsi="Times New Roman" w:cs="Times New Roman"/>
          <w:smallCaps/>
          <w:sz w:val="24"/>
          <w:szCs w:val="24"/>
        </w:rPr>
        <w:t> </w:t>
      </w:r>
      <w:r w:rsidR="0002062F" w:rsidRPr="00C20BA9">
        <w:rPr>
          <w:rFonts w:ascii="Times New Roman" w:hAnsi="Times New Roman" w:cs="Times New Roman"/>
          <w:smallCaps/>
          <w:sz w:val="24"/>
          <w:szCs w:val="24"/>
        </w:rPr>
        <w:t>J</w:t>
      </w:r>
      <w:r w:rsidR="0002062F" w:rsidRPr="00C20BA9">
        <w:rPr>
          <w:rFonts w:ascii="Times New Roman" w:hAnsi="Times New Roman" w:cs="Times New Roman"/>
          <w:sz w:val="24"/>
          <w:szCs w:val="24"/>
        </w:rPr>
        <w:t xml:space="preserve"> said</w:t>
      </w:r>
      <w:r w:rsidR="00685B47" w:rsidRPr="00C20BA9">
        <w:rPr>
          <w:rFonts w:ascii="Times New Roman" w:hAnsi="Times New Roman" w:cs="Times New Roman"/>
          <w:sz w:val="24"/>
          <w:szCs w:val="24"/>
        </w:rPr>
        <w:t xml:space="preserve"> at p 193F</w:t>
      </w:r>
      <w:r w:rsidR="0002062F" w:rsidRPr="00C20BA9">
        <w:rPr>
          <w:rFonts w:ascii="Times New Roman" w:hAnsi="Times New Roman" w:cs="Times New Roman"/>
          <w:sz w:val="24"/>
          <w:szCs w:val="24"/>
        </w:rPr>
        <w:t>:</w:t>
      </w:r>
    </w:p>
    <w:p w14:paraId="390C5B03" w14:textId="1BC0EC9F" w:rsidR="0002062F" w:rsidRPr="00C20BA9" w:rsidRDefault="00A47005" w:rsidP="00A47005">
      <w:pPr>
        <w:pStyle w:val="NoSpacing"/>
        <w:ind w:left="720"/>
        <w:jc w:val="both"/>
        <w:rPr>
          <w:rFonts w:ascii="Times New Roman" w:hAnsi="Times New Roman" w:cs="Times New Roman"/>
          <w:sz w:val="24"/>
          <w:szCs w:val="24"/>
        </w:rPr>
      </w:pPr>
      <w:r w:rsidRPr="00C20BA9">
        <w:rPr>
          <w:rFonts w:ascii="Times New Roman" w:hAnsi="Times New Roman" w:cs="Times New Roman"/>
          <w:sz w:val="24"/>
          <w:szCs w:val="24"/>
        </w:rPr>
        <w:t>“</w:t>
      </w:r>
      <w:r w:rsidR="0002062F" w:rsidRPr="00C20BA9">
        <w:rPr>
          <w:rFonts w:ascii="Times New Roman" w:hAnsi="Times New Roman" w:cs="Times New Roman"/>
          <w:sz w:val="24"/>
          <w:szCs w:val="24"/>
        </w:rPr>
        <w:t>What constitutes urgency is not only the imminent arrival of the day of reckoning; a matter is urgent if</w:t>
      </w:r>
      <w:r w:rsidR="00685B47" w:rsidRPr="00C20BA9">
        <w:rPr>
          <w:rFonts w:ascii="Times New Roman" w:hAnsi="Times New Roman" w:cs="Times New Roman"/>
          <w:sz w:val="24"/>
          <w:szCs w:val="24"/>
        </w:rPr>
        <w:t>,</w:t>
      </w:r>
      <w:r w:rsidR="0002062F" w:rsidRPr="00C20BA9">
        <w:rPr>
          <w:rFonts w:ascii="Times New Roman" w:hAnsi="Times New Roman" w:cs="Times New Roman"/>
          <w:sz w:val="24"/>
          <w:szCs w:val="24"/>
        </w:rPr>
        <w:t xml:space="preserve"> at the time the need to act arises, the matter cannot wait. Urgency which stems from a deliberate or careless abstention from action until the dead-line draws near is not the type of urgency contemplated by the rules.</w:t>
      </w:r>
      <w:r w:rsidRPr="00C20BA9">
        <w:rPr>
          <w:rFonts w:ascii="Times New Roman" w:hAnsi="Times New Roman" w:cs="Times New Roman"/>
          <w:sz w:val="24"/>
          <w:szCs w:val="24"/>
        </w:rPr>
        <w:t>”</w:t>
      </w:r>
    </w:p>
    <w:p w14:paraId="5288D898" w14:textId="72870465" w:rsidR="00A47005" w:rsidRPr="00C20BA9" w:rsidRDefault="00A47005" w:rsidP="00A47005">
      <w:pPr>
        <w:pStyle w:val="NoSpacing"/>
        <w:ind w:left="720"/>
        <w:jc w:val="both"/>
        <w:rPr>
          <w:rFonts w:ascii="Times New Roman" w:hAnsi="Times New Roman" w:cs="Times New Roman"/>
          <w:sz w:val="24"/>
          <w:szCs w:val="24"/>
        </w:rPr>
      </w:pPr>
    </w:p>
    <w:p w14:paraId="40C08BCE" w14:textId="77777777" w:rsidR="00A47005" w:rsidRPr="00C20BA9" w:rsidRDefault="00A47005" w:rsidP="00A47005">
      <w:pPr>
        <w:pStyle w:val="NoSpacing"/>
        <w:ind w:left="720"/>
        <w:jc w:val="both"/>
        <w:rPr>
          <w:rFonts w:ascii="Times New Roman" w:hAnsi="Times New Roman" w:cs="Times New Roman"/>
          <w:sz w:val="24"/>
          <w:szCs w:val="24"/>
        </w:rPr>
      </w:pPr>
    </w:p>
    <w:p w14:paraId="4706D695" w14:textId="4571F386" w:rsidR="0002062F" w:rsidRPr="00C20BA9" w:rsidRDefault="0002062F" w:rsidP="00A47005">
      <w:pPr>
        <w:pStyle w:val="NoSpacing"/>
        <w:spacing w:line="480" w:lineRule="auto"/>
        <w:ind w:firstLine="720"/>
        <w:jc w:val="both"/>
        <w:rPr>
          <w:rFonts w:ascii="Times New Roman" w:hAnsi="Times New Roman" w:cs="Times New Roman"/>
          <w:sz w:val="24"/>
          <w:szCs w:val="24"/>
        </w:rPr>
      </w:pPr>
      <w:r w:rsidRPr="00C20BA9">
        <w:rPr>
          <w:rFonts w:ascii="Times New Roman" w:hAnsi="Times New Roman" w:cs="Times New Roman"/>
          <w:sz w:val="24"/>
          <w:szCs w:val="24"/>
        </w:rPr>
        <w:t xml:space="preserve">I have no doubt in my mind that when the need to act arose, </w:t>
      </w:r>
      <w:r w:rsidR="00A47005" w:rsidRPr="00C20BA9">
        <w:rPr>
          <w:rFonts w:ascii="Times New Roman" w:hAnsi="Times New Roman" w:cs="Times New Roman"/>
          <w:sz w:val="24"/>
          <w:szCs w:val="24"/>
        </w:rPr>
        <w:t xml:space="preserve">the </w:t>
      </w:r>
      <w:r w:rsidRPr="00C20BA9">
        <w:rPr>
          <w:rFonts w:ascii="Times New Roman" w:hAnsi="Times New Roman" w:cs="Times New Roman"/>
          <w:sz w:val="24"/>
          <w:szCs w:val="24"/>
        </w:rPr>
        <w:t>applicant did act by filing the cause under CCZ</w:t>
      </w:r>
      <w:r w:rsidR="00A47005" w:rsidRPr="00C20BA9">
        <w:rPr>
          <w:rFonts w:ascii="Times New Roman" w:hAnsi="Times New Roman" w:cs="Times New Roman"/>
          <w:sz w:val="24"/>
          <w:szCs w:val="24"/>
        </w:rPr>
        <w:t> </w:t>
      </w:r>
      <w:r w:rsidRPr="00C20BA9">
        <w:rPr>
          <w:rFonts w:ascii="Times New Roman" w:hAnsi="Times New Roman" w:cs="Times New Roman"/>
          <w:sz w:val="24"/>
          <w:szCs w:val="24"/>
        </w:rPr>
        <w:t xml:space="preserve">25/13. Immediately after the judgment in the </w:t>
      </w:r>
      <w:proofErr w:type="spellStart"/>
      <w:r w:rsidRPr="00C20BA9">
        <w:rPr>
          <w:rFonts w:ascii="Times New Roman" w:hAnsi="Times New Roman" w:cs="Times New Roman"/>
          <w:i/>
          <w:sz w:val="24"/>
          <w:szCs w:val="24"/>
        </w:rPr>
        <w:t>Mawarire</w:t>
      </w:r>
      <w:proofErr w:type="spellEnd"/>
      <w:r w:rsidRPr="00C20BA9">
        <w:rPr>
          <w:rFonts w:ascii="Times New Roman" w:hAnsi="Times New Roman" w:cs="Times New Roman"/>
          <w:sz w:val="24"/>
          <w:szCs w:val="24"/>
        </w:rPr>
        <w:t xml:space="preserve"> case</w:t>
      </w:r>
      <w:r w:rsidR="00A47005" w:rsidRPr="00C20BA9">
        <w:rPr>
          <w:rFonts w:ascii="Times New Roman" w:hAnsi="Times New Roman" w:cs="Times New Roman"/>
          <w:sz w:val="24"/>
          <w:szCs w:val="24"/>
        </w:rPr>
        <w:t xml:space="preserve"> </w:t>
      </w:r>
      <w:r w:rsidR="00A47005" w:rsidRPr="00C20BA9">
        <w:rPr>
          <w:rFonts w:ascii="Times New Roman" w:hAnsi="Times New Roman" w:cs="Times New Roman"/>
          <w:i/>
          <w:sz w:val="24"/>
          <w:szCs w:val="24"/>
        </w:rPr>
        <w:t>supra</w:t>
      </w:r>
      <w:r w:rsidRPr="00C20BA9">
        <w:rPr>
          <w:rFonts w:ascii="Times New Roman" w:hAnsi="Times New Roman" w:cs="Times New Roman"/>
          <w:sz w:val="24"/>
          <w:szCs w:val="24"/>
        </w:rPr>
        <w:t>, the ap</w:t>
      </w:r>
      <w:r w:rsidR="0019546F" w:rsidRPr="00C20BA9">
        <w:rPr>
          <w:rFonts w:ascii="Times New Roman" w:hAnsi="Times New Roman" w:cs="Times New Roman"/>
          <w:sz w:val="24"/>
          <w:szCs w:val="24"/>
        </w:rPr>
        <w:t>plicant filed the application. I</w:t>
      </w:r>
      <w:r w:rsidRPr="00C20BA9">
        <w:rPr>
          <w:rFonts w:ascii="Times New Roman" w:hAnsi="Times New Roman" w:cs="Times New Roman"/>
          <w:sz w:val="24"/>
          <w:szCs w:val="24"/>
        </w:rPr>
        <w:t>t is correct that</w:t>
      </w:r>
      <w:r w:rsidR="00A47005" w:rsidRPr="00C20BA9">
        <w:rPr>
          <w:rFonts w:ascii="Times New Roman" w:hAnsi="Times New Roman" w:cs="Times New Roman"/>
          <w:sz w:val="24"/>
          <w:szCs w:val="24"/>
        </w:rPr>
        <w:t>,</w:t>
      </w:r>
      <w:r w:rsidRPr="00C20BA9">
        <w:rPr>
          <w:rFonts w:ascii="Times New Roman" w:hAnsi="Times New Roman" w:cs="Times New Roman"/>
          <w:sz w:val="24"/>
          <w:szCs w:val="24"/>
        </w:rPr>
        <w:t xml:space="preserve"> in the wake of that judgment, the President is due to announce election dates any time soon. </w:t>
      </w:r>
      <w:r w:rsidR="0004247E" w:rsidRPr="00C20BA9">
        <w:rPr>
          <w:rFonts w:ascii="Times New Roman" w:hAnsi="Times New Roman" w:cs="Times New Roman"/>
          <w:sz w:val="24"/>
          <w:szCs w:val="24"/>
        </w:rPr>
        <w:t>This matter, according</w:t>
      </w:r>
      <w:r w:rsidR="00A47005" w:rsidRPr="00C20BA9">
        <w:rPr>
          <w:rFonts w:ascii="Times New Roman" w:hAnsi="Times New Roman" w:cs="Times New Roman"/>
          <w:sz w:val="24"/>
          <w:szCs w:val="24"/>
        </w:rPr>
        <w:t>ly,</w:t>
      </w:r>
      <w:r w:rsidR="0004247E" w:rsidRPr="00C20BA9">
        <w:rPr>
          <w:rFonts w:ascii="Times New Roman" w:hAnsi="Times New Roman" w:cs="Times New Roman"/>
          <w:sz w:val="24"/>
          <w:szCs w:val="24"/>
        </w:rPr>
        <w:t xml:space="preserve"> is urgent. </w:t>
      </w:r>
    </w:p>
    <w:p w14:paraId="6C67570F" w14:textId="77777777" w:rsidR="00A47005" w:rsidRPr="00C20BA9" w:rsidRDefault="00A47005" w:rsidP="007141EF">
      <w:pPr>
        <w:pStyle w:val="NoSpacing"/>
        <w:spacing w:line="480" w:lineRule="auto"/>
        <w:jc w:val="both"/>
        <w:rPr>
          <w:rFonts w:ascii="Times New Roman" w:hAnsi="Times New Roman" w:cs="Times New Roman"/>
          <w:sz w:val="24"/>
          <w:szCs w:val="24"/>
        </w:rPr>
      </w:pPr>
    </w:p>
    <w:p w14:paraId="725E0BD0" w14:textId="669A5835" w:rsidR="0004247E" w:rsidRPr="00C20BA9" w:rsidRDefault="0004247E" w:rsidP="00C34D98">
      <w:pPr>
        <w:pStyle w:val="NoSpacing"/>
        <w:spacing w:line="480" w:lineRule="auto"/>
        <w:ind w:firstLine="720"/>
        <w:jc w:val="both"/>
        <w:rPr>
          <w:rFonts w:ascii="Times New Roman" w:hAnsi="Times New Roman" w:cs="Times New Roman"/>
          <w:sz w:val="24"/>
          <w:szCs w:val="24"/>
        </w:rPr>
      </w:pPr>
      <w:r w:rsidRPr="00C20BA9">
        <w:rPr>
          <w:rFonts w:ascii="Times New Roman" w:hAnsi="Times New Roman" w:cs="Times New Roman"/>
          <w:sz w:val="24"/>
          <w:szCs w:val="24"/>
        </w:rPr>
        <w:t xml:space="preserve">The urgency is also fortified by the nature of the relief that the application seeks. </w:t>
      </w:r>
      <w:r w:rsidR="0019546F" w:rsidRPr="00C20BA9">
        <w:rPr>
          <w:rFonts w:ascii="Times New Roman" w:hAnsi="Times New Roman" w:cs="Times New Roman"/>
          <w:sz w:val="24"/>
          <w:szCs w:val="24"/>
        </w:rPr>
        <w:t>The applicant, in the main application</w:t>
      </w:r>
      <w:r w:rsidR="00A47005" w:rsidRPr="00C20BA9">
        <w:rPr>
          <w:rFonts w:ascii="Times New Roman" w:hAnsi="Times New Roman" w:cs="Times New Roman"/>
          <w:sz w:val="24"/>
          <w:szCs w:val="24"/>
        </w:rPr>
        <w:t>,</w:t>
      </w:r>
      <w:r w:rsidR="0019546F" w:rsidRPr="00C20BA9">
        <w:rPr>
          <w:rFonts w:ascii="Times New Roman" w:hAnsi="Times New Roman" w:cs="Times New Roman"/>
          <w:sz w:val="24"/>
          <w:szCs w:val="24"/>
        </w:rPr>
        <w:t xml:space="preserve"> seeks an order directing the respondents to avail to it money in order that it finances its election processes. </w:t>
      </w:r>
      <w:r w:rsidR="00DB2A98" w:rsidRPr="00C20BA9">
        <w:rPr>
          <w:rFonts w:ascii="Times New Roman" w:hAnsi="Times New Roman" w:cs="Times New Roman"/>
          <w:sz w:val="24"/>
          <w:szCs w:val="24"/>
        </w:rPr>
        <w:t>I am not sure whether the application will be able to succeed considering the provisions of s</w:t>
      </w:r>
      <w:r w:rsidR="00A47005" w:rsidRPr="00C20BA9">
        <w:rPr>
          <w:rFonts w:ascii="Times New Roman" w:hAnsi="Times New Roman" w:cs="Times New Roman"/>
          <w:sz w:val="24"/>
          <w:szCs w:val="24"/>
        </w:rPr>
        <w:t> </w:t>
      </w:r>
      <w:r w:rsidR="00DB2A98" w:rsidRPr="00C20BA9">
        <w:rPr>
          <w:rFonts w:ascii="Times New Roman" w:hAnsi="Times New Roman" w:cs="Times New Roman"/>
          <w:sz w:val="24"/>
          <w:szCs w:val="24"/>
        </w:rPr>
        <w:t>3 of the Act</w:t>
      </w:r>
      <w:r w:rsidR="00A47005" w:rsidRPr="00C20BA9">
        <w:rPr>
          <w:rFonts w:ascii="Times New Roman" w:hAnsi="Times New Roman" w:cs="Times New Roman"/>
          <w:sz w:val="24"/>
          <w:szCs w:val="24"/>
        </w:rPr>
        <w:t>,</w:t>
      </w:r>
      <w:r w:rsidR="00DB2A98" w:rsidRPr="00C20BA9">
        <w:rPr>
          <w:rFonts w:ascii="Times New Roman" w:hAnsi="Times New Roman" w:cs="Times New Roman"/>
          <w:sz w:val="24"/>
          <w:szCs w:val="24"/>
        </w:rPr>
        <w:t xml:space="preserve"> which provides as follows:</w:t>
      </w:r>
    </w:p>
    <w:p w14:paraId="08BD0404" w14:textId="77777777" w:rsidR="00A47005" w:rsidRPr="00C20BA9" w:rsidRDefault="00A47005" w:rsidP="007141EF">
      <w:pPr>
        <w:pStyle w:val="NoSpacing"/>
        <w:spacing w:line="480" w:lineRule="auto"/>
        <w:jc w:val="both"/>
        <w:rPr>
          <w:rFonts w:ascii="Times New Roman" w:hAnsi="Times New Roman" w:cs="Times New Roman"/>
          <w:bCs/>
          <w:sz w:val="24"/>
          <w:szCs w:val="24"/>
        </w:rPr>
      </w:pPr>
    </w:p>
    <w:p w14:paraId="5427AC0B" w14:textId="75DF2197" w:rsidR="00DB2A98" w:rsidRPr="00C20BA9" w:rsidRDefault="00A47005" w:rsidP="00A47005">
      <w:pPr>
        <w:pStyle w:val="NoSpacing"/>
        <w:ind w:left="720"/>
        <w:jc w:val="both"/>
        <w:rPr>
          <w:rFonts w:ascii="Times New Roman" w:hAnsi="Times New Roman" w:cs="Times New Roman"/>
          <w:b/>
          <w:bCs/>
          <w:sz w:val="24"/>
          <w:szCs w:val="24"/>
        </w:rPr>
      </w:pPr>
      <w:r w:rsidRPr="00C20BA9">
        <w:rPr>
          <w:rFonts w:ascii="Times New Roman" w:hAnsi="Times New Roman" w:cs="Times New Roman"/>
          <w:bCs/>
          <w:sz w:val="24"/>
          <w:szCs w:val="24"/>
        </w:rPr>
        <w:t>“</w:t>
      </w:r>
      <w:r w:rsidR="00DB2A98" w:rsidRPr="00C20BA9">
        <w:rPr>
          <w:rFonts w:ascii="Times New Roman" w:hAnsi="Times New Roman" w:cs="Times New Roman"/>
          <w:b/>
          <w:bCs/>
          <w:sz w:val="24"/>
          <w:szCs w:val="24"/>
        </w:rPr>
        <w:t>3 Financing of political parties</w:t>
      </w:r>
    </w:p>
    <w:p w14:paraId="496CBB65" w14:textId="1E0529D0" w:rsidR="00DB2A98" w:rsidRPr="00C20BA9" w:rsidRDefault="00DB2A98" w:rsidP="00A47005">
      <w:pPr>
        <w:pStyle w:val="NoSpacing"/>
        <w:ind w:left="720" w:firstLine="720"/>
        <w:jc w:val="both"/>
        <w:rPr>
          <w:rFonts w:ascii="Times New Roman" w:hAnsi="Times New Roman" w:cs="Times New Roman"/>
          <w:sz w:val="24"/>
          <w:szCs w:val="24"/>
        </w:rPr>
      </w:pPr>
      <w:r w:rsidRPr="00C20BA9">
        <w:rPr>
          <w:rFonts w:ascii="Times New Roman" w:hAnsi="Times New Roman" w:cs="Times New Roman"/>
          <w:sz w:val="24"/>
          <w:szCs w:val="24"/>
        </w:rPr>
        <w:t>(1) Subject to this Act, every political party shall be entitled in each Parliamentary year to receive from the State the sums of money that are payable to it in terms of this Act.</w:t>
      </w:r>
    </w:p>
    <w:p w14:paraId="4721C9A8" w14:textId="77777777" w:rsidR="00A47005" w:rsidRPr="00C20BA9" w:rsidRDefault="00A47005" w:rsidP="00A47005">
      <w:pPr>
        <w:pStyle w:val="NoSpacing"/>
        <w:ind w:left="720" w:firstLine="720"/>
        <w:jc w:val="both"/>
        <w:rPr>
          <w:rFonts w:ascii="Times New Roman" w:hAnsi="Times New Roman" w:cs="Times New Roman"/>
          <w:sz w:val="24"/>
          <w:szCs w:val="24"/>
        </w:rPr>
      </w:pPr>
    </w:p>
    <w:p w14:paraId="6FDD8735" w14:textId="34863808" w:rsidR="00DB2A98" w:rsidRPr="00C20BA9" w:rsidRDefault="00DB2A98" w:rsidP="00A47005">
      <w:pPr>
        <w:pStyle w:val="NoSpacing"/>
        <w:ind w:left="720" w:firstLine="720"/>
        <w:jc w:val="both"/>
        <w:rPr>
          <w:rFonts w:ascii="Times New Roman" w:hAnsi="Times New Roman" w:cs="Times New Roman"/>
          <w:sz w:val="24"/>
          <w:szCs w:val="24"/>
        </w:rPr>
      </w:pPr>
      <w:r w:rsidRPr="00C20BA9">
        <w:rPr>
          <w:rFonts w:ascii="Times New Roman" w:hAnsi="Times New Roman" w:cs="Times New Roman"/>
          <w:sz w:val="24"/>
          <w:szCs w:val="24"/>
        </w:rPr>
        <w:t>(2) The Minister shall, as soon as is practicable, and in any case no later than thirty days after the beginning of the financial year, publish, with the approval of the Minister responsible for finance, a notice in the G</w:t>
      </w:r>
      <w:r w:rsidRPr="00C20BA9">
        <w:rPr>
          <w:rFonts w:ascii="Times New Roman" w:hAnsi="Times New Roman" w:cs="Times New Roman"/>
          <w:i/>
          <w:iCs/>
          <w:sz w:val="24"/>
          <w:szCs w:val="24"/>
        </w:rPr>
        <w:t>azette</w:t>
      </w:r>
      <w:r w:rsidRPr="00C20BA9">
        <w:rPr>
          <w:rFonts w:ascii="Times New Roman" w:hAnsi="Times New Roman" w:cs="Times New Roman"/>
          <w:sz w:val="24"/>
          <w:szCs w:val="24"/>
        </w:rPr>
        <w:t xml:space="preserve"> specifying the total amount of moneys appropriated for all political parties and the amount that shall be paid to each individual political party in terms of this Act</w:t>
      </w:r>
      <w:r w:rsidRPr="00C20BA9">
        <w:rPr>
          <w:rFonts w:ascii="Times New Roman" w:hAnsi="Times New Roman" w:cs="Times New Roman"/>
          <w:i/>
          <w:iCs/>
          <w:sz w:val="24"/>
          <w:szCs w:val="24"/>
        </w:rPr>
        <w:t>.</w:t>
      </w:r>
    </w:p>
    <w:p w14:paraId="19A2A2EA" w14:textId="77777777" w:rsidR="00A47005" w:rsidRPr="00C20BA9" w:rsidRDefault="00A47005" w:rsidP="00A47005">
      <w:pPr>
        <w:pStyle w:val="NoSpacing"/>
        <w:ind w:left="720" w:firstLine="720"/>
        <w:jc w:val="both"/>
        <w:rPr>
          <w:rFonts w:ascii="Times New Roman" w:hAnsi="Times New Roman" w:cs="Times New Roman"/>
          <w:sz w:val="24"/>
          <w:szCs w:val="24"/>
        </w:rPr>
      </w:pPr>
    </w:p>
    <w:p w14:paraId="3F3C787F" w14:textId="60E69BE6" w:rsidR="00DB2A98" w:rsidRPr="00C20BA9" w:rsidRDefault="00DB2A98" w:rsidP="00A47005">
      <w:pPr>
        <w:pStyle w:val="NoSpacing"/>
        <w:ind w:left="720" w:firstLine="720"/>
        <w:jc w:val="both"/>
        <w:rPr>
          <w:rFonts w:ascii="Times New Roman" w:hAnsi="Times New Roman" w:cs="Times New Roman"/>
          <w:i/>
          <w:iCs/>
          <w:sz w:val="24"/>
          <w:szCs w:val="24"/>
        </w:rPr>
      </w:pPr>
      <w:r w:rsidRPr="00C20BA9">
        <w:rPr>
          <w:rFonts w:ascii="Times New Roman" w:hAnsi="Times New Roman" w:cs="Times New Roman"/>
          <w:sz w:val="24"/>
          <w:szCs w:val="24"/>
        </w:rPr>
        <w:t>(3) For the purpose of subsection</w:t>
      </w:r>
      <w:r w:rsidR="00C762C1" w:rsidRPr="00C20BA9">
        <w:rPr>
          <w:rFonts w:ascii="Times New Roman" w:hAnsi="Times New Roman" w:cs="Times New Roman"/>
          <w:sz w:val="24"/>
          <w:szCs w:val="24"/>
        </w:rPr>
        <w:t> </w:t>
      </w:r>
      <w:r w:rsidRPr="00C20BA9">
        <w:rPr>
          <w:rFonts w:ascii="Times New Roman" w:hAnsi="Times New Roman" w:cs="Times New Roman"/>
          <w:sz w:val="24"/>
          <w:szCs w:val="24"/>
        </w:rPr>
        <w:t xml:space="preserve">(2), each political party whose candidates received at least five </w:t>
      </w:r>
      <w:r w:rsidRPr="00C20BA9">
        <w:rPr>
          <w:rFonts w:ascii="Times New Roman" w:hAnsi="Times New Roman" w:cs="Times New Roman"/>
          <w:i/>
          <w:iCs/>
          <w:sz w:val="24"/>
          <w:szCs w:val="24"/>
        </w:rPr>
        <w:t xml:space="preserve">per centum </w:t>
      </w:r>
      <w:r w:rsidRPr="00C20BA9">
        <w:rPr>
          <w:rFonts w:ascii="Times New Roman" w:hAnsi="Times New Roman" w:cs="Times New Roman"/>
          <w:sz w:val="24"/>
          <w:szCs w:val="24"/>
        </w:rPr>
        <w:t>of the total number of votes cast in the most recent general election shall be entitled to the same proportion of the</w:t>
      </w:r>
      <w:r w:rsidRPr="00C20BA9">
        <w:rPr>
          <w:rFonts w:ascii="Times New Roman" w:hAnsi="Times New Roman" w:cs="Times New Roman"/>
          <w:i/>
          <w:iCs/>
          <w:sz w:val="24"/>
          <w:szCs w:val="24"/>
        </w:rPr>
        <w:t xml:space="preserve"> </w:t>
      </w:r>
      <w:r w:rsidRPr="00C20BA9">
        <w:rPr>
          <w:rFonts w:ascii="Times New Roman" w:hAnsi="Times New Roman" w:cs="Times New Roman"/>
          <w:sz w:val="24"/>
          <w:szCs w:val="24"/>
        </w:rPr>
        <w:t>total moneys appropriated as the total number of votes cast for its candidates in the election bears to the aggregate</w:t>
      </w:r>
      <w:r w:rsidRPr="00C20BA9">
        <w:rPr>
          <w:rFonts w:ascii="Times New Roman" w:hAnsi="Times New Roman" w:cs="Times New Roman"/>
          <w:i/>
          <w:iCs/>
          <w:sz w:val="24"/>
          <w:szCs w:val="24"/>
        </w:rPr>
        <w:t xml:space="preserve"> </w:t>
      </w:r>
      <w:r w:rsidRPr="00C20BA9">
        <w:rPr>
          <w:rFonts w:ascii="Times New Roman" w:hAnsi="Times New Roman" w:cs="Times New Roman"/>
          <w:sz w:val="24"/>
          <w:szCs w:val="24"/>
        </w:rPr>
        <w:t>of votes cast for all political parties that qualify to be paid moneys in terms of this subsection:</w:t>
      </w:r>
    </w:p>
    <w:p w14:paraId="4699A5BF" w14:textId="77777777" w:rsidR="00A47005" w:rsidRPr="00C20BA9" w:rsidRDefault="00A47005" w:rsidP="00A47005">
      <w:pPr>
        <w:pStyle w:val="NoSpacing"/>
        <w:ind w:left="720" w:firstLine="720"/>
        <w:jc w:val="both"/>
        <w:rPr>
          <w:rFonts w:ascii="Times New Roman" w:hAnsi="Times New Roman" w:cs="Times New Roman"/>
          <w:sz w:val="24"/>
          <w:szCs w:val="24"/>
        </w:rPr>
      </w:pPr>
    </w:p>
    <w:p w14:paraId="6CF2C48A" w14:textId="1AF7FFA6" w:rsidR="00DB2A98" w:rsidRPr="00C20BA9" w:rsidRDefault="00DB2A98" w:rsidP="00A47005">
      <w:pPr>
        <w:pStyle w:val="NoSpacing"/>
        <w:ind w:left="720" w:firstLine="720"/>
        <w:jc w:val="both"/>
        <w:rPr>
          <w:rFonts w:ascii="Times New Roman" w:hAnsi="Times New Roman" w:cs="Times New Roman"/>
          <w:sz w:val="24"/>
          <w:szCs w:val="24"/>
        </w:rPr>
      </w:pPr>
      <w:r w:rsidRPr="00C20BA9">
        <w:rPr>
          <w:rFonts w:ascii="Times New Roman" w:hAnsi="Times New Roman" w:cs="Times New Roman"/>
          <w:sz w:val="24"/>
          <w:szCs w:val="24"/>
        </w:rPr>
        <w:t>Provided that, where a candidate is declared elected in terms of section 46 or 49 of the Electoral Act [</w:t>
      </w:r>
      <w:r w:rsidRPr="00C20BA9">
        <w:rPr>
          <w:rFonts w:ascii="Times New Roman" w:hAnsi="Times New Roman" w:cs="Times New Roman"/>
          <w:i/>
          <w:iCs/>
          <w:sz w:val="24"/>
          <w:szCs w:val="24"/>
        </w:rPr>
        <w:t>Chapter 2:01</w:t>
      </w:r>
      <w:r w:rsidRPr="00C20BA9">
        <w:rPr>
          <w:rFonts w:ascii="Times New Roman" w:hAnsi="Times New Roman" w:cs="Times New Roman"/>
          <w:sz w:val="24"/>
          <w:szCs w:val="24"/>
        </w:rPr>
        <w:t>] without a poll having taken place, he shall be deemed to have received the votes of all the voters registered in the constituency concerned.</w:t>
      </w:r>
      <w:r w:rsidR="00A47005" w:rsidRPr="00C20BA9">
        <w:rPr>
          <w:rFonts w:ascii="Times New Roman" w:hAnsi="Times New Roman" w:cs="Times New Roman"/>
          <w:sz w:val="24"/>
          <w:szCs w:val="24"/>
        </w:rPr>
        <w:t>”</w:t>
      </w:r>
    </w:p>
    <w:p w14:paraId="1A05075C" w14:textId="293DA0F6" w:rsidR="00FA7A7B" w:rsidRPr="00C20BA9" w:rsidRDefault="00FA7A7B" w:rsidP="007141EF">
      <w:pPr>
        <w:pStyle w:val="NoSpacing"/>
        <w:spacing w:line="480" w:lineRule="auto"/>
        <w:jc w:val="both"/>
        <w:rPr>
          <w:rFonts w:ascii="Times New Roman" w:hAnsi="Times New Roman" w:cs="Times New Roman"/>
          <w:sz w:val="24"/>
          <w:szCs w:val="24"/>
        </w:rPr>
      </w:pPr>
    </w:p>
    <w:p w14:paraId="3E19390C" w14:textId="5A72D040" w:rsidR="00007A70" w:rsidRPr="00C20BA9" w:rsidRDefault="00FA7A7B" w:rsidP="00C762C1">
      <w:pPr>
        <w:pStyle w:val="NoSpacing"/>
        <w:spacing w:line="480" w:lineRule="auto"/>
        <w:ind w:firstLine="720"/>
        <w:jc w:val="both"/>
        <w:rPr>
          <w:rFonts w:ascii="Times New Roman" w:hAnsi="Times New Roman" w:cs="Times New Roman"/>
          <w:sz w:val="24"/>
          <w:szCs w:val="24"/>
        </w:rPr>
      </w:pPr>
      <w:r w:rsidRPr="00C20BA9">
        <w:rPr>
          <w:rFonts w:ascii="Times New Roman" w:hAnsi="Times New Roman" w:cs="Times New Roman"/>
          <w:sz w:val="24"/>
          <w:szCs w:val="24"/>
        </w:rPr>
        <w:t>The applicant ha</w:t>
      </w:r>
      <w:r w:rsidR="00C762C1" w:rsidRPr="00C20BA9">
        <w:rPr>
          <w:rFonts w:ascii="Times New Roman" w:hAnsi="Times New Roman" w:cs="Times New Roman"/>
          <w:sz w:val="24"/>
          <w:szCs w:val="24"/>
        </w:rPr>
        <w:t>s</w:t>
      </w:r>
      <w:r w:rsidRPr="00C20BA9">
        <w:rPr>
          <w:rFonts w:ascii="Times New Roman" w:hAnsi="Times New Roman" w:cs="Times New Roman"/>
          <w:sz w:val="24"/>
          <w:szCs w:val="24"/>
        </w:rPr>
        <w:t xml:space="preserve"> not challenged the provisions of that sect</w:t>
      </w:r>
      <w:r w:rsidR="00193F7C" w:rsidRPr="00C20BA9">
        <w:rPr>
          <w:rFonts w:ascii="Times New Roman" w:hAnsi="Times New Roman" w:cs="Times New Roman"/>
          <w:sz w:val="24"/>
          <w:szCs w:val="24"/>
        </w:rPr>
        <w:t xml:space="preserve">ion in </w:t>
      </w:r>
      <w:r w:rsidR="00C762C1" w:rsidRPr="00C20BA9">
        <w:rPr>
          <w:rFonts w:ascii="Times New Roman" w:hAnsi="Times New Roman" w:cs="Times New Roman"/>
          <w:sz w:val="24"/>
          <w:szCs w:val="24"/>
        </w:rPr>
        <w:t>its</w:t>
      </w:r>
      <w:r w:rsidR="00193F7C" w:rsidRPr="00C20BA9">
        <w:rPr>
          <w:rFonts w:ascii="Times New Roman" w:hAnsi="Times New Roman" w:cs="Times New Roman"/>
          <w:sz w:val="24"/>
          <w:szCs w:val="24"/>
        </w:rPr>
        <w:t xml:space="preserve"> main application. Be that as it may, in an application of this kind, where the applicant does not seek any other relief </w:t>
      </w:r>
      <w:r w:rsidR="00193F7C" w:rsidRPr="00C20BA9">
        <w:rPr>
          <w:rFonts w:ascii="Times New Roman" w:hAnsi="Times New Roman" w:cs="Times New Roman"/>
          <w:sz w:val="24"/>
          <w:szCs w:val="24"/>
        </w:rPr>
        <w:lastRenderedPageBreak/>
        <w:t xml:space="preserve">apart from the urgent set down of the main cause, </w:t>
      </w:r>
      <w:r w:rsidRPr="00C20BA9">
        <w:rPr>
          <w:rFonts w:ascii="Times New Roman" w:hAnsi="Times New Roman" w:cs="Times New Roman"/>
          <w:sz w:val="24"/>
          <w:szCs w:val="24"/>
        </w:rPr>
        <w:t>I am not required to determine whether the applicant in the main application has prospects of success but only whether the applicant may suffer irreparable harm if the cause under CCZ</w:t>
      </w:r>
      <w:r w:rsidR="00C762C1" w:rsidRPr="00C20BA9">
        <w:rPr>
          <w:rFonts w:ascii="Times New Roman" w:hAnsi="Times New Roman" w:cs="Times New Roman"/>
          <w:sz w:val="24"/>
          <w:szCs w:val="24"/>
        </w:rPr>
        <w:t> </w:t>
      </w:r>
      <w:r w:rsidRPr="00C20BA9">
        <w:rPr>
          <w:rFonts w:ascii="Times New Roman" w:hAnsi="Times New Roman" w:cs="Times New Roman"/>
          <w:sz w:val="24"/>
          <w:szCs w:val="24"/>
        </w:rPr>
        <w:t xml:space="preserve">25/13 is not heard and determined as a matter of urgency. </w:t>
      </w:r>
      <w:r w:rsidR="00007A70" w:rsidRPr="00C20BA9">
        <w:rPr>
          <w:rFonts w:ascii="Times New Roman" w:hAnsi="Times New Roman" w:cs="Times New Roman"/>
          <w:sz w:val="24"/>
          <w:szCs w:val="24"/>
        </w:rPr>
        <w:t>The fact of the matter is that the cause under CCZ</w:t>
      </w:r>
      <w:r w:rsidR="00C762C1" w:rsidRPr="00C20BA9">
        <w:rPr>
          <w:rFonts w:ascii="Times New Roman" w:hAnsi="Times New Roman" w:cs="Times New Roman"/>
          <w:sz w:val="24"/>
          <w:szCs w:val="24"/>
        </w:rPr>
        <w:t> </w:t>
      </w:r>
      <w:r w:rsidR="00007A70" w:rsidRPr="00C20BA9">
        <w:rPr>
          <w:rFonts w:ascii="Times New Roman" w:hAnsi="Times New Roman" w:cs="Times New Roman"/>
          <w:sz w:val="24"/>
          <w:szCs w:val="24"/>
        </w:rPr>
        <w:t xml:space="preserve">25/13 will be heard by the </w:t>
      </w:r>
      <w:r w:rsidR="00C762C1" w:rsidRPr="00C20BA9">
        <w:rPr>
          <w:rFonts w:ascii="Times New Roman" w:hAnsi="Times New Roman" w:cs="Times New Roman"/>
          <w:sz w:val="24"/>
          <w:szCs w:val="24"/>
        </w:rPr>
        <w:t>C</w:t>
      </w:r>
      <w:r w:rsidR="00007A70" w:rsidRPr="00C20BA9">
        <w:rPr>
          <w:rFonts w:ascii="Times New Roman" w:hAnsi="Times New Roman" w:cs="Times New Roman"/>
          <w:sz w:val="24"/>
          <w:szCs w:val="24"/>
        </w:rPr>
        <w:t>ourt anyway, whether as a matter of urgency or otherwise. The question therefore is whether the applicant would obtain any meaningful relief from the matter if it is heard after the election. Certainly not. This, coupled with the fact that the applicant has not delayed in acting, makes a compelling cause to order the urgent set down of the cause under CCZ</w:t>
      </w:r>
      <w:r w:rsidR="00C762C1" w:rsidRPr="00C20BA9">
        <w:rPr>
          <w:rFonts w:ascii="Times New Roman" w:hAnsi="Times New Roman" w:cs="Times New Roman"/>
          <w:sz w:val="24"/>
          <w:szCs w:val="24"/>
        </w:rPr>
        <w:t> </w:t>
      </w:r>
      <w:r w:rsidR="00007A70" w:rsidRPr="00C20BA9">
        <w:rPr>
          <w:rFonts w:ascii="Times New Roman" w:hAnsi="Times New Roman" w:cs="Times New Roman"/>
          <w:sz w:val="24"/>
          <w:szCs w:val="24"/>
        </w:rPr>
        <w:t xml:space="preserve">25/13. </w:t>
      </w:r>
    </w:p>
    <w:p w14:paraId="3A5DAEB9" w14:textId="77777777" w:rsidR="00C762C1" w:rsidRPr="00C20BA9" w:rsidRDefault="00C762C1" w:rsidP="007141EF">
      <w:pPr>
        <w:pStyle w:val="NoSpacing"/>
        <w:spacing w:line="480" w:lineRule="auto"/>
        <w:jc w:val="both"/>
        <w:rPr>
          <w:rFonts w:ascii="Times New Roman" w:hAnsi="Times New Roman" w:cs="Times New Roman"/>
          <w:sz w:val="24"/>
          <w:szCs w:val="24"/>
        </w:rPr>
      </w:pPr>
    </w:p>
    <w:p w14:paraId="109A1A8A" w14:textId="77777777" w:rsidR="00510069" w:rsidRPr="00C20BA9" w:rsidRDefault="00007A70" w:rsidP="007141EF">
      <w:pPr>
        <w:pStyle w:val="NoSpacing"/>
        <w:spacing w:line="480" w:lineRule="auto"/>
        <w:jc w:val="both"/>
        <w:rPr>
          <w:rFonts w:ascii="Times New Roman" w:hAnsi="Times New Roman" w:cs="Times New Roman"/>
          <w:sz w:val="24"/>
          <w:szCs w:val="24"/>
        </w:rPr>
      </w:pPr>
      <w:r w:rsidRPr="00C20BA9">
        <w:rPr>
          <w:rFonts w:ascii="Times New Roman" w:hAnsi="Times New Roman" w:cs="Times New Roman"/>
          <w:sz w:val="24"/>
          <w:szCs w:val="24"/>
        </w:rPr>
        <w:tab/>
      </w:r>
      <w:r w:rsidR="00193F7C" w:rsidRPr="00C20BA9">
        <w:rPr>
          <w:rFonts w:ascii="Times New Roman" w:hAnsi="Times New Roman" w:cs="Times New Roman"/>
          <w:sz w:val="24"/>
          <w:szCs w:val="24"/>
        </w:rPr>
        <w:t>I am also fortified in my conviction by the fact that the cause under CCZ</w:t>
      </w:r>
      <w:r w:rsidR="00C762C1" w:rsidRPr="00C20BA9">
        <w:rPr>
          <w:rFonts w:ascii="Times New Roman" w:hAnsi="Times New Roman" w:cs="Times New Roman"/>
          <w:sz w:val="24"/>
          <w:szCs w:val="24"/>
        </w:rPr>
        <w:t> </w:t>
      </w:r>
      <w:r w:rsidR="00193F7C" w:rsidRPr="00C20BA9">
        <w:rPr>
          <w:rFonts w:ascii="Times New Roman" w:hAnsi="Times New Roman" w:cs="Times New Roman"/>
          <w:sz w:val="24"/>
          <w:szCs w:val="24"/>
        </w:rPr>
        <w:t>25/13 is a</w:t>
      </w:r>
      <w:r w:rsidR="00C762C1" w:rsidRPr="00C20BA9">
        <w:rPr>
          <w:rFonts w:ascii="Times New Roman" w:hAnsi="Times New Roman" w:cs="Times New Roman"/>
          <w:sz w:val="24"/>
          <w:szCs w:val="24"/>
        </w:rPr>
        <w:t xml:space="preserve"> </w:t>
      </w:r>
      <w:r w:rsidR="00193F7C" w:rsidRPr="00C20BA9">
        <w:rPr>
          <w:rFonts w:ascii="Times New Roman" w:hAnsi="Times New Roman" w:cs="Times New Roman"/>
          <w:sz w:val="24"/>
          <w:szCs w:val="24"/>
        </w:rPr>
        <w:t xml:space="preserve">fresh cause and will be determined by the Constitutional Court in the first instance. </w:t>
      </w:r>
      <w:r w:rsidR="00FA7A7B" w:rsidRPr="00C20BA9">
        <w:rPr>
          <w:rFonts w:ascii="Times New Roman" w:hAnsi="Times New Roman" w:cs="Times New Roman"/>
          <w:sz w:val="24"/>
          <w:szCs w:val="24"/>
        </w:rPr>
        <w:t>In this regard, I have no doubt in my mind that should the main application not be heard on an urgent basis, it may, if the applicant’s contentions are correct, result in other political parties gaining an unfair advantage in the run up to the polls and the polls themselves. Once the polls are done, the applicant would have no other remedy.</w:t>
      </w:r>
    </w:p>
    <w:p w14:paraId="272B4AB4" w14:textId="77777777" w:rsidR="00510069" w:rsidRPr="00C20BA9" w:rsidRDefault="00510069" w:rsidP="007141EF">
      <w:pPr>
        <w:pStyle w:val="NoSpacing"/>
        <w:spacing w:line="480" w:lineRule="auto"/>
        <w:jc w:val="both"/>
        <w:rPr>
          <w:rFonts w:ascii="Times New Roman" w:hAnsi="Times New Roman" w:cs="Times New Roman"/>
          <w:sz w:val="24"/>
          <w:szCs w:val="24"/>
        </w:rPr>
      </w:pPr>
    </w:p>
    <w:p w14:paraId="544163CF" w14:textId="4A28A8BA" w:rsidR="001D3224" w:rsidRPr="00C20BA9" w:rsidRDefault="00FA7A7B" w:rsidP="00510069">
      <w:pPr>
        <w:pStyle w:val="NoSpacing"/>
        <w:spacing w:line="480" w:lineRule="auto"/>
        <w:ind w:firstLine="720"/>
        <w:jc w:val="both"/>
        <w:rPr>
          <w:rFonts w:ascii="Times New Roman" w:hAnsi="Times New Roman" w:cs="Times New Roman"/>
          <w:sz w:val="24"/>
          <w:szCs w:val="24"/>
        </w:rPr>
      </w:pPr>
      <w:r w:rsidRPr="00C20BA9">
        <w:rPr>
          <w:rFonts w:ascii="Times New Roman" w:hAnsi="Times New Roman" w:cs="Times New Roman"/>
          <w:sz w:val="24"/>
          <w:szCs w:val="24"/>
        </w:rPr>
        <w:t>I am of the view that the set down of the cause under CCZ</w:t>
      </w:r>
      <w:r w:rsidR="00510069" w:rsidRPr="00C20BA9">
        <w:rPr>
          <w:rFonts w:ascii="Times New Roman" w:hAnsi="Times New Roman" w:cs="Times New Roman"/>
          <w:sz w:val="24"/>
          <w:szCs w:val="24"/>
        </w:rPr>
        <w:t> </w:t>
      </w:r>
      <w:r w:rsidRPr="00C20BA9">
        <w:rPr>
          <w:rFonts w:ascii="Times New Roman" w:hAnsi="Times New Roman" w:cs="Times New Roman"/>
          <w:sz w:val="24"/>
          <w:szCs w:val="24"/>
        </w:rPr>
        <w:t xml:space="preserve">25/13 ought to be treated as a matter of urgency. </w:t>
      </w:r>
      <w:r w:rsidR="00D22873" w:rsidRPr="00C20BA9">
        <w:rPr>
          <w:rFonts w:ascii="Times New Roman" w:hAnsi="Times New Roman" w:cs="Times New Roman"/>
          <w:sz w:val="24"/>
          <w:szCs w:val="24"/>
        </w:rPr>
        <w:t xml:space="preserve">This is so because should the </w:t>
      </w:r>
      <w:r w:rsidR="00924BCC" w:rsidRPr="00C20BA9">
        <w:rPr>
          <w:rFonts w:ascii="Times New Roman" w:hAnsi="Times New Roman" w:cs="Times New Roman"/>
          <w:sz w:val="24"/>
          <w:szCs w:val="24"/>
        </w:rPr>
        <w:t>cause under CCZ</w:t>
      </w:r>
      <w:r w:rsidR="00510069" w:rsidRPr="00C20BA9">
        <w:rPr>
          <w:rFonts w:ascii="Times New Roman" w:hAnsi="Times New Roman" w:cs="Times New Roman"/>
          <w:sz w:val="24"/>
          <w:szCs w:val="24"/>
        </w:rPr>
        <w:t> </w:t>
      </w:r>
      <w:r w:rsidR="00924BCC" w:rsidRPr="00C20BA9">
        <w:rPr>
          <w:rFonts w:ascii="Times New Roman" w:hAnsi="Times New Roman" w:cs="Times New Roman"/>
          <w:sz w:val="24"/>
          <w:szCs w:val="24"/>
        </w:rPr>
        <w:t>25/13 not be heard as a matter of urgency, the applicant will have no other remedy available to it</w:t>
      </w:r>
      <w:r w:rsidR="00510069" w:rsidRPr="00C20BA9">
        <w:rPr>
          <w:rFonts w:ascii="Times New Roman" w:hAnsi="Times New Roman" w:cs="Times New Roman"/>
          <w:sz w:val="24"/>
          <w:szCs w:val="24"/>
        </w:rPr>
        <w:t>,</w:t>
      </w:r>
      <w:r w:rsidR="00924BCC" w:rsidRPr="00C20BA9">
        <w:rPr>
          <w:rFonts w:ascii="Times New Roman" w:hAnsi="Times New Roman" w:cs="Times New Roman"/>
          <w:sz w:val="24"/>
          <w:szCs w:val="24"/>
        </w:rPr>
        <w:t xml:space="preserve"> as the dates of the elections may be announced and other parties get into full campaign swing, which, not surprisingly, needs funding of some sort in one way or the other. Worse stil</w:t>
      </w:r>
      <w:r w:rsidR="00DA0414" w:rsidRPr="00C20BA9">
        <w:rPr>
          <w:rFonts w:ascii="Times New Roman" w:hAnsi="Times New Roman" w:cs="Times New Roman"/>
          <w:sz w:val="24"/>
          <w:szCs w:val="24"/>
        </w:rPr>
        <w:t>l, the elections ma</w:t>
      </w:r>
      <w:r w:rsidR="00924BCC" w:rsidRPr="00C20BA9">
        <w:rPr>
          <w:rFonts w:ascii="Times New Roman" w:hAnsi="Times New Roman" w:cs="Times New Roman"/>
          <w:sz w:val="24"/>
          <w:szCs w:val="24"/>
        </w:rPr>
        <w:t>y be hel</w:t>
      </w:r>
      <w:r w:rsidR="00510069" w:rsidRPr="00C20BA9">
        <w:rPr>
          <w:rFonts w:ascii="Times New Roman" w:hAnsi="Times New Roman" w:cs="Times New Roman"/>
          <w:sz w:val="24"/>
          <w:szCs w:val="24"/>
        </w:rPr>
        <w:t>d</w:t>
      </w:r>
      <w:r w:rsidR="00924BCC" w:rsidRPr="00C20BA9">
        <w:rPr>
          <w:rFonts w:ascii="Times New Roman" w:hAnsi="Times New Roman" w:cs="Times New Roman"/>
          <w:sz w:val="24"/>
          <w:szCs w:val="24"/>
        </w:rPr>
        <w:t xml:space="preserve"> and the applicant would not have been allowed the best possible chance to </w:t>
      </w:r>
      <w:r w:rsidR="00510069" w:rsidRPr="00C20BA9">
        <w:rPr>
          <w:rFonts w:ascii="Times New Roman" w:hAnsi="Times New Roman" w:cs="Times New Roman"/>
          <w:sz w:val="24"/>
          <w:szCs w:val="24"/>
        </w:rPr>
        <w:t xml:space="preserve">fight for </w:t>
      </w:r>
      <w:r w:rsidR="00924BCC" w:rsidRPr="00C20BA9">
        <w:rPr>
          <w:rFonts w:ascii="Times New Roman" w:hAnsi="Times New Roman" w:cs="Times New Roman"/>
          <w:sz w:val="24"/>
          <w:szCs w:val="24"/>
        </w:rPr>
        <w:t xml:space="preserve">the various political offices it wants to run for. </w:t>
      </w:r>
    </w:p>
    <w:p w14:paraId="663B1C2E" w14:textId="77777777" w:rsidR="00510069" w:rsidRPr="00C20BA9" w:rsidRDefault="00510069" w:rsidP="007141EF">
      <w:pPr>
        <w:pStyle w:val="NoSpacing"/>
        <w:spacing w:line="480" w:lineRule="auto"/>
        <w:jc w:val="both"/>
        <w:rPr>
          <w:rFonts w:ascii="Times New Roman" w:hAnsi="Times New Roman" w:cs="Times New Roman"/>
          <w:sz w:val="24"/>
          <w:szCs w:val="24"/>
        </w:rPr>
      </w:pPr>
    </w:p>
    <w:p w14:paraId="632BFAB3" w14:textId="7CFB356A" w:rsidR="00FA7A7B" w:rsidRPr="00C20BA9" w:rsidRDefault="00007A70" w:rsidP="00510069">
      <w:pPr>
        <w:pStyle w:val="NoSpacing"/>
        <w:spacing w:line="480" w:lineRule="auto"/>
        <w:ind w:firstLine="720"/>
        <w:jc w:val="both"/>
        <w:rPr>
          <w:rFonts w:ascii="Times New Roman" w:hAnsi="Times New Roman" w:cs="Times New Roman"/>
          <w:sz w:val="24"/>
          <w:szCs w:val="24"/>
        </w:rPr>
      </w:pPr>
      <w:r w:rsidRPr="00C20BA9">
        <w:rPr>
          <w:rFonts w:ascii="Times New Roman" w:hAnsi="Times New Roman" w:cs="Times New Roman"/>
          <w:sz w:val="24"/>
          <w:szCs w:val="24"/>
        </w:rPr>
        <w:t>On the basis of the foregoing, I made the order detailed abov</w:t>
      </w:r>
      <w:r w:rsidR="00510069" w:rsidRPr="00C20BA9">
        <w:rPr>
          <w:rFonts w:ascii="Times New Roman" w:hAnsi="Times New Roman" w:cs="Times New Roman"/>
          <w:sz w:val="24"/>
          <w:szCs w:val="24"/>
        </w:rPr>
        <w:t>e.</w:t>
      </w:r>
    </w:p>
    <w:p w14:paraId="23D1D6EC" w14:textId="55B22032" w:rsidR="00510069" w:rsidRPr="00C20BA9" w:rsidRDefault="00510069" w:rsidP="00510069">
      <w:pPr>
        <w:pStyle w:val="NoSpacing"/>
        <w:spacing w:line="480" w:lineRule="auto"/>
        <w:jc w:val="both"/>
        <w:rPr>
          <w:rFonts w:ascii="Times New Roman" w:hAnsi="Times New Roman" w:cs="Times New Roman"/>
          <w:sz w:val="24"/>
          <w:szCs w:val="24"/>
        </w:rPr>
      </w:pPr>
    </w:p>
    <w:p w14:paraId="2D89F29C" w14:textId="04554960" w:rsidR="00510069" w:rsidRPr="00C20BA9" w:rsidRDefault="00510069" w:rsidP="00510069">
      <w:pPr>
        <w:pStyle w:val="NoSpacing"/>
        <w:spacing w:line="480" w:lineRule="auto"/>
        <w:jc w:val="both"/>
        <w:rPr>
          <w:rFonts w:ascii="Times New Roman" w:hAnsi="Times New Roman" w:cs="Times New Roman"/>
          <w:sz w:val="24"/>
          <w:szCs w:val="24"/>
        </w:rPr>
      </w:pPr>
    </w:p>
    <w:p w14:paraId="56EC9D26" w14:textId="77777777" w:rsidR="00510069" w:rsidRPr="00C20BA9" w:rsidRDefault="00510069" w:rsidP="00510069">
      <w:pPr>
        <w:pStyle w:val="NoSpacing"/>
        <w:spacing w:line="480" w:lineRule="auto"/>
        <w:jc w:val="both"/>
        <w:rPr>
          <w:rFonts w:ascii="Times New Roman" w:hAnsi="Times New Roman" w:cs="Times New Roman"/>
          <w:sz w:val="24"/>
          <w:szCs w:val="24"/>
        </w:rPr>
      </w:pPr>
    </w:p>
    <w:p w14:paraId="08D088CB" w14:textId="376E3029" w:rsidR="00510069" w:rsidRPr="00C20BA9" w:rsidRDefault="0041014A" w:rsidP="00510069">
      <w:pPr>
        <w:pStyle w:val="NoSpacing"/>
        <w:spacing w:line="480" w:lineRule="auto"/>
        <w:jc w:val="both"/>
        <w:rPr>
          <w:rFonts w:ascii="Times New Roman" w:hAnsi="Times New Roman" w:cs="Times New Roman"/>
          <w:sz w:val="24"/>
          <w:szCs w:val="24"/>
        </w:rPr>
      </w:pPr>
      <w:r w:rsidRPr="00C20BA9">
        <w:rPr>
          <w:rFonts w:ascii="Times New Roman" w:hAnsi="Times New Roman" w:cs="Times New Roman"/>
          <w:sz w:val="24"/>
          <w:szCs w:val="24"/>
        </w:rPr>
        <w:t>T</w:t>
      </w:r>
      <w:r w:rsidR="00510069" w:rsidRPr="00C20BA9">
        <w:rPr>
          <w:rFonts w:ascii="Times New Roman" w:hAnsi="Times New Roman" w:cs="Times New Roman"/>
          <w:sz w:val="24"/>
          <w:szCs w:val="24"/>
        </w:rPr>
        <w:t>he applicant</w:t>
      </w:r>
      <w:r w:rsidRPr="00C20BA9">
        <w:rPr>
          <w:rFonts w:ascii="Times New Roman" w:hAnsi="Times New Roman" w:cs="Times New Roman"/>
          <w:sz w:val="24"/>
          <w:szCs w:val="24"/>
        </w:rPr>
        <w:t xml:space="preserve"> in person</w:t>
      </w:r>
    </w:p>
    <w:p w14:paraId="1292BFA8" w14:textId="504C547E" w:rsidR="00510069" w:rsidRPr="00C20BA9" w:rsidRDefault="00510069" w:rsidP="00510069">
      <w:pPr>
        <w:pStyle w:val="NoSpacing"/>
        <w:spacing w:line="480" w:lineRule="auto"/>
        <w:jc w:val="both"/>
        <w:rPr>
          <w:rFonts w:ascii="Times New Roman" w:hAnsi="Times New Roman" w:cs="Times New Roman"/>
          <w:sz w:val="24"/>
          <w:szCs w:val="24"/>
        </w:rPr>
      </w:pPr>
      <w:r w:rsidRPr="00C20BA9">
        <w:rPr>
          <w:rFonts w:ascii="Times New Roman" w:hAnsi="Times New Roman" w:cs="Times New Roman"/>
          <w:i/>
          <w:sz w:val="24"/>
          <w:szCs w:val="24"/>
        </w:rPr>
        <w:t xml:space="preserve">Civil Division of the Attorney-General’s </w:t>
      </w:r>
      <w:r w:rsidRPr="00C20BA9">
        <w:rPr>
          <w:rFonts w:ascii="Times New Roman" w:hAnsi="Times New Roman" w:cs="Times New Roman"/>
          <w:sz w:val="24"/>
          <w:szCs w:val="24"/>
        </w:rPr>
        <w:t>Office, for the first respondent</w:t>
      </w:r>
      <w:r w:rsidR="0041014A" w:rsidRPr="00C20BA9">
        <w:rPr>
          <w:rFonts w:ascii="Times New Roman" w:hAnsi="Times New Roman" w:cs="Times New Roman"/>
          <w:sz w:val="24"/>
          <w:szCs w:val="24"/>
        </w:rPr>
        <w:t xml:space="preserve"> and fourth respondents</w:t>
      </w:r>
    </w:p>
    <w:p w14:paraId="5EAE7423" w14:textId="4A2C30D8" w:rsidR="00632A93" w:rsidRPr="00C20BA9" w:rsidRDefault="00632A93" w:rsidP="00510069">
      <w:pPr>
        <w:pStyle w:val="NoSpacing"/>
        <w:spacing w:line="480" w:lineRule="auto"/>
        <w:jc w:val="both"/>
        <w:rPr>
          <w:rFonts w:ascii="Times New Roman" w:hAnsi="Times New Roman" w:cs="Times New Roman"/>
          <w:sz w:val="24"/>
          <w:szCs w:val="24"/>
        </w:rPr>
      </w:pPr>
      <w:r w:rsidRPr="00C20BA9">
        <w:rPr>
          <w:rFonts w:ascii="Times New Roman" w:hAnsi="Times New Roman" w:cs="Times New Roman"/>
          <w:i/>
          <w:sz w:val="24"/>
          <w:szCs w:val="24"/>
        </w:rPr>
        <w:t xml:space="preserve">Nyika </w:t>
      </w:r>
      <w:proofErr w:type="spellStart"/>
      <w:r w:rsidRPr="00C20BA9">
        <w:rPr>
          <w:rFonts w:ascii="Times New Roman" w:hAnsi="Times New Roman" w:cs="Times New Roman"/>
          <w:i/>
          <w:sz w:val="24"/>
          <w:szCs w:val="24"/>
        </w:rPr>
        <w:t>Kanengoni</w:t>
      </w:r>
      <w:proofErr w:type="spellEnd"/>
      <w:r w:rsidRPr="00C20BA9">
        <w:rPr>
          <w:rFonts w:ascii="Times New Roman" w:hAnsi="Times New Roman" w:cs="Times New Roman"/>
          <w:i/>
          <w:sz w:val="24"/>
          <w:szCs w:val="24"/>
        </w:rPr>
        <w:t xml:space="preserve"> &amp; Partners</w:t>
      </w:r>
      <w:r w:rsidRPr="00C20BA9">
        <w:rPr>
          <w:rFonts w:ascii="Times New Roman" w:hAnsi="Times New Roman" w:cs="Times New Roman"/>
          <w:sz w:val="24"/>
          <w:szCs w:val="24"/>
        </w:rPr>
        <w:t>, for the third respondent</w:t>
      </w:r>
    </w:p>
    <w:sectPr w:rsidR="00632A93" w:rsidRPr="00C20BA9" w:rsidSect="00F4430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723D7" w14:textId="77777777" w:rsidR="00AE587A" w:rsidRDefault="00AE587A" w:rsidP="006904CD">
      <w:pPr>
        <w:spacing w:after="0" w:line="240" w:lineRule="auto"/>
      </w:pPr>
      <w:r>
        <w:separator/>
      </w:r>
    </w:p>
  </w:endnote>
  <w:endnote w:type="continuationSeparator" w:id="0">
    <w:p w14:paraId="73B5AB09" w14:textId="77777777" w:rsidR="00AE587A" w:rsidRDefault="00AE587A" w:rsidP="00690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DD191" w14:textId="77777777" w:rsidR="00AE587A" w:rsidRDefault="00AE587A" w:rsidP="006904CD">
      <w:pPr>
        <w:spacing w:after="0" w:line="240" w:lineRule="auto"/>
      </w:pPr>
      <w:r>
        <w:separator/>
      </w:r>
    </w:p>
  </w:footnote>
  <w:footnote w:type="continuationSeparator" w:id="0">
    <w:p w14:paraId="420147D8" w14:textId="77777777" w:rsidR="00AE587A" w:rsidRDefault="00AE587A" w:rsidP="00690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364883"/>
      <w:docPartObj>
        <w:docPartGallery w:val="Page Numbers (Top of Page)"/>
        <w:docPartUnique/>
      </w:docPartObj>
    </w:sdtPr>
    <w:sdtEndPr>
      <w:rPr>
        <w:rFonts w:ascii="Times New Roman" w:hAnsi="Times New Roman" w:cs="Times New Roman"/>
        <w:noProof/>
        <w:sz w:val="24"/>
        <w:szCs w:val="24"/>
      </w:rPr>
    </w:sdtEndPr>
    <w:sdtContent>
      <w:p w14:paraId="7BDBB55A" w14:textId="5284817C" w:rsidR="00F4430F" w:rsidRPr="00F4430F" w:rsidRDefault="00F4430F" w:rsidP="00F4430F">
        <w:pPr>
          <w:pStyle w:val="Header"/>
          <w:jc w:val="right"/>
          <w:rPr>
            <w:rFonts w:ascii="Times New Roman" w:hAnsi="Times New Roman" w:cs="Times New Roman"/>
            <w:noProof/>
            <w:sz w:val="24"/>
            <w:szCs w:val="24"/>
          </w:rPr>
        </w:pPr>
        <w:r>
          <w:fldChar w:fldCharType="begin"/>
        </w:r>
        <w:r>
          <w:instrText xml:space="preserve"> PAGE   \* MERGEFORMAT </w:instrText>
        </w:r>
        <w:r>
          <w:fldChar w:fldCharType="separate"/>
        </w:r>
        <w:r w:rsidR="00DF6CA4">
          <w:rPr>
            <w:noProof/>
          </w:rPr>
          <w:t>2</w:t>
        </w:r>
        <w:r>
          <w:rPr>
            <w:noProof/>
          </w:rPr>
          <w:fldChar w:fldCharType="end"/>
        </w:r>
        <w:r w:rsidRPr="00F4430F">
          <w:rPr>
            <w:rFonts w:ascii="Times New Roman" w:hAnsi="Times New Roman" w:cs="Times New Roman"/>
            <w:noProof/>
            <w:sz w:val="24"/>
            <w:szCs w:val="24"/>
          </w:rPr>
          <w:tab/>
          <w:t xml:space="preserve">Judgment No. CCZ </w:t>
        </w:r>
        <w:r w:rsidR="00DF6CA4">
          <w:rPr>
            <w:rFonts w:ascii="Times New Roman" w:hAnsi="Times New Roman" w:cs="Times New Roman"/>
            <w:noProof/>
            <w:sz w:val="24"/>
            <w:szCs w:val="24"/>
          </w:rPr>
          <w:t>11</w:t>
        </w:r>
        <w:r w:rsidRPr="00F4430F">
          <w:rPr>
            <w:rFonts w:ascii="Times New Roman" w:hAnsi="Times New Roman" w:cs="Times New Roman"/>
            <w:noProof/>
            <w:sz w:val="24"/>
            <w:szCs w:val="24"/>
          </w:rPr>
          <w:t>/17</w:t>
        </w:r>
      </w:p>
      <w:p w14:paraId="6837B86C" w14:textId="0A96BB83" w:rsidR="00F4430F" w:rsidRPr="00F4430F" w:rsidRDefault="00F4430F" w:rsidP="00F4430F">
        <w:pPr>
          <w:pStyle w:val="Header"/>
          <w:jc w:val="right"/>
          <w:rPr>
            <w:rFonts w:ascii="Times New Roman" w:hAnsi="Times New Roman" w:cs="Times New Roman"/>
            <w:sz w:val="24"/>
            <w:szCs w:val="24"/>
          </w:rPr>
        </w:pPr>
        <w:r w:rsidRPr="00F4430F">
          <w:rPr>
            <w:rFonts w:ascii="Times New Roman" w:hAnsi="Times New Roman" w:cs="Times New Roman"/>
            <w:noProof/>
            <w:sz w:val="24"/>
            <w:szCs w:val="24"/>
          </w:rPr>
          <w:t>Constitutional Court Application No. CCZ 33/13</w:t>
        </w:r>
      </w:p>
    </w:sdtContent>
  </w:sdt>
  <w:p w14:paraId="5AD19E02" w14:textId="7E9DE478" w:rsidR="00B7630A" w:rsidRDefault="00B763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F191D" w14:textId="1CFEBA05" w:rsidR="00F4430F" w:rsidRPr="00F4430F" w:rsidRDefault="00F4430F" w:rsidP="00F4430F">
    <w:pPr>
      <w:pStyle w:val="Header"/>
      <w:jc w:val="right"/>
      <w:rPr>
        <w:rFonts w:ascii="Times New Roman" w:hAnsi="Times New Roman" w:cs="Times New Roman"/>
        <w:noProof/>
        <w:sz w:val="24"/>
        <w:szCs w:val="24"/>
      </w:rPr>
    </w:pPr>
    <w:r w:rsidRPr="00F4430F">
      <w:rPr>
        <w:rFonts w:ascii="Times New Roman" w:hAnsi="Times New Roman" w:cs="Times New Roman"/>
        <w:noProof/>
        <w:sz w:val="24"/>
        <w:szCs w:val="24"/>
      </w:rPr>
      <w:t xml:space="preserve">Judgment No. CCZ </w:t>
    </w:r>
    <w:r w:rsidR="00F40854">
      <w:rPr>
        <w:rFonts w:ascii="Times New Roman" w:hAnsi="Times New Roman" w:cs="Times New Roman"/>
        <w:noProof/>
        <w:sz w:val="24"/>
        <w:szCs w:val="24"/>
      </w:rPr>
      <w:t>11</w:t>
    </w:r>
    <w:r w:rsidRPr="00F4430F">
      <w:rPr>
        <w:rFonts w:ascii="Times New Roman" w:hAnsi="Times New Roman" w:cs="Times New Roman"/>
        <w:noProof/>
        <w:sz w:val="24"/>
        <w:szCs w:val="24"/>
      </w:rPr>
      <w:t>/17</w:t>
    </w:r>
  </w:p>
  <w:p w14:paraId="4F43444D" w14:textId="77777777" w:rsidR="00F4430F" w:rsidRPr="00F4430F" w:rsidRDefault="00F4430F" w:rsidP="00F4430F">
    <w:pPr>
      <w:pStyle w:val="Header"/>
      <w:jc w:val="right"/>
      <w:rPr>
        <w:rFonts w:ascii="Times New Roman" w:hAnsi="Times New Roman" w:cs="Times New Roman"/>
        <w:sz w:val="24"/>
        <w:szCs w:val="24"/>
      </w:rPr>
    </w:pPr>
    <w:r w:rsidRPr="00F4430F">
      <w:rPr>
        <w:rFonts w:ascii="Times New Roman" w:hAnsi="Times New Roman" w:cs="Times New Roman"/>
        <w:noProof/>
        <w:sz w:val="24"/>
        <w:szCs w:val="24"/>
      </w:rPr>
      <w:t>Constitutional Court Application No. CCZ 33/13</w:t>
    </w:r>
  </w:p>
  <w:p w14:paraId="32E4536B" w14:textId="7121F140" w:rsidR="00B7630A" w:rsidRDefault="00B7630A" w:rsidP="00F4430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B67A2"/>
    <w:multiLevelType w:val="hybridMultilevel"/>
    <w:tmpl w:val="C21EAD12"/>
    <w:lvl w:ilvl="0" w:tplc="89DC3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2D5D1A"/>
    <w:multiLevelType w:val="hybridMultilevel"/>
    <w:tmpl w:val="C40C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862"/>
    <w:rsid w:val="00007A70"/>
    <w:rsid w:val="000134EA"/>
    <w:rsid w:val="0002062F"/>
    <w:rsid w:val="0004247E"/>
    <w:rsid w:val="00053CDC"/>
    <w:rsid w:val="00084426"/>
    <w:rsid w:val="00193F7C"/>
    <w:rsid w:val="0019546F"/>
    <w:rsid w:val="001959EA"/>
    <w:rsid w:val="001D3224"/>
    <w:rsid w:val="00203B4A"/>
    <w:rsid w:val="00266B12"/>
    <w:rsid w:val="00267C0D"/>
    <w:rsid w:val="002F749D"/>
    <w:rsid w:val="00301590"/>
    <w:rsid w:val="00342A9E"/>
    <w:rsid w:val="00357E2F"/>
    <w:rsid w:val="003F0A5A"/>
    <w:rsid w:val="003F29E8"/>
    <w:rsid w:val="0041014A"/>
    <w:rsid w:val="00470BDD"/>
    <w:rsid w:val="004A0C58"/>
    <w:rsid w:val="00510069"/>
    <w:rsid w:val="00550C0C"/>
    <w:rsid w:val="005850E3"/>
    <w:rsid w:val="005A5DF0"/>
    <w:rsid w:val="00632A93"/>
    <w:rsid w:val="00674E9F"/>
    <w:rsid w:val="00685B47"/>
    <w:rsid w:val="006904CD"/>
    <w:rsid w:val="00692453"/>
    <w:rsid w:val="007141EF"/>
    <w:rsid w:val="00764986"/>
    <w:rsid w:val="0083580D"/>
    <w:rsid w:val="00836D7F"/>
    <w:rsid w:val="008730D4"/>
    <w:rsid w:val="00886B50"/>
    <w:rsid w:val="00894A01"/>
    <w:rsid w:val="008A30F0"/>
    <w:rsid w:val="00924BCC"/>
    <w:rsid w:val="009C7B08"/>
    <w:rsid w:val="00A47005"/>
    <w:rsid w:val="00AE587A"/>
    <w:rsid w:val="00B14827"/>
    <w:rsid w:val="00B22614"/>
    <w:rsid w:val="00B4086E"/>
    <w:rsid w:val="00B668D1"/>
    <w:rsid w:val="00B72CCF"/>
    <w:rsid w:val="00B7630A"/>
    <w:rsid w:val="00BD1B3A"/>
    <w:rsid w:val="00BE7908"/>
    <w:rsid w:val="00C20BA9"/>
    <w:rsid w:val="00C34D98"/>
    <w:rsid w:val="00C762C1"/>
    <w:rsid w:val="00CE0662"/>
    <w:rsid w:val="00CF7D30"/>
    <w:rsid w:val="00D04B20"/>
    <w:rsid w:val="00D22873"/>
    <w:rsid w:val="00D75862"/>
    <w:rsid w:val="00DA0414"/>
    <w:rsid w:val="00DA52F7"/>
    <w:rsid w:val="00DB2A98"/>
    <w:rsid w:val="00DD5A4F"/>
    <w:rsid w:val="00DE07D7"/>
    <w:rsid w:val="00DF6CA4"/>
    <w:rsid w:val="00EC059D"/>
    <w:rsid w:val="00F40854"/>
    <w:rsid w:val="00F4430F"/>
    <w:rsid w:val="00F52347"/>
    <w:rsid w:val="00FA7A7B"/>
    <w:rsid w:val="00FB4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2B655"/>
  <w15:chartTrackingRefBased/>
  <w15:docId w15:val="{691F80E9-CF8A-45BD-8027-AC7CD462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862"/>
    <w:pPr>
      <w:ind w:left="720"/>
      <w:contextualSpacing/>
    </w:pPr>
  </w:style>
  <w:style w:type="paragraph" w:styleId="FootnoteText">
    <w:name w:val="footnote text"/>
    <w:basedOn w:val="Normal"/>
    <w:link w:val="FootnoteTextChar"/>
    <w:uiPriority w:val="99"/>
    <w:semiHidden/>
    <w:unhideWhenUsed/>
    <w:rsid w:val="006904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04CD"/>
    <w:rPr>
      <w:sz w:val="20"/>
      <w:szCs w:val="20"/>
    </w:rPr>
  </w:style>
  <w:style w:type="character" w:styleId="FootnoteReference">
    <w:name w:val="footnote reference"/>
    <w:basedOn w:val="DefaultParagraphFont"/>
    <w:uiPriority w:val="99"/>
    <w:semiHidden/>
    <w:unhideWhenUsed/>
    <w:rsid w:val="006904CD"/>
    <w:rPr>
      <w:vertAlign w:val="superscript"/>
    </w:rPr>
  </w:style>
  <w:style w:type="paragraph" w:styleId="Header">
    <w:name w:val="header"/>
    <w:basedOn w:val="Normal"/>
    <w:link w:val="HeaderChar"/>
    <w:uiPriority w:val="99"/>
    <w:unhideWhenUsed/>
    <w:rsid w:val="00B76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30A"/>
  </w:style>
  <w:style w:type="paragraph" w:styleId="Footer">
    <w:name w:val="footer"/>
    <w:basedOn w:val="Normal"/>
    <w:link w:val="FooterChar"/>
    <w:uiPriority w:val="99"/>
    <w:unhideWhenUsed/>
    <w:rsid w:val="00B76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30A"/>
  </w:style>
  <w:style w:type="paragraph" w:styleId="NoSpacing">
    <w:name w:val="No Spacing"/>
    <w:uiPriority w:val="1"/>
    <w:qFormat/>
    <w:rsid w:val="00DD5A4F"/>
    <w:pPr>
      <w:spacing w:after="0" w:line="240" w:lineRule="auto"/>
    </w:pPr>
  </w:style>
  <w:style w:type="paragraph" w:styleId="BalloonText">
    <w:name w:val="Balloon Text"/>
    <w:basedOn w:val="Normal"/>
    <w:link w:val="BalloonTextChar"/>
    <w:uiPriority w:val="99"/>
    <w:semiHidden/>
    <w:unhideWhenUsed/>
    <w:rsid w:val="00F408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4B2927A-28E6-4774-B604-B890203FD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Mutero</dc:creator>
  <cp:keywords/>
  <dc:description/>
  <cp:lastModifiedBy>Zimlii</cp:lastModifiedBy>
  <cp:revision>2</cp:revision>
  <cp:lastPrinted>2017-05-15T06:53:00Z</cp:lastPrinted>
  <dcterms:created xsi:type="dcterms:W3CDTF">2018-07-10T08:10:00Z</dcterms:created>
  <dcterms:modified xsi:type="dcterms:W3CDTF">2018-07-10T08:10:00Z</dcterms:modified>
</cp:coreProperties>
</file>