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FA7CA" w14:textId="77777777" w:rsidR="00146FF6" w:rsidRPr="009F28DB" w:rsidRDefault="00146FF6" w:rsidP="00A243BE">
      <w:pPr>
        <w:autoSpaceDE w:val="0"/>
        <w:autoSpaceDN w:val="0"/>
        <w:adjustRightInd w:val="0"/>
        <w:spacing w:after="0" w:line="480" w:lineRule="auto"/>
        <w:jc w:val="both"/>
        <w:rPr>
          <w:rFonts w:ascii="Times New Roman" w:hAnsi="Times New Roman" w:cs="Times New Roman"/>
          <w:sz w:val="24"/>
          <w:szCs w:val="24"/>
        </w:rPr>
      </w:pPr>
      <w:bookmarkStart w:id="0" w:name="_GoBack"/>
      <w:bookmarkEnd w:id="0"/>
    </w:p>
    <w:p w14:paraId="46E4D89C" w14:textId="77777777" w:rsidR="00390D04" w:rsidRPr="002A757B" w:rsidRDefault="00390D04" w:rsidP="000808BA">
      <w:pPr>
        <w:spacing w:after="0" w:line="240" w:lineRule="auto"/>
        <w:jc w:val="center"/>
        <w:rPr>
          <w:rFonts w:ascii="Times New Roman" w:hAnsi="Times New Roman" w:cs="Times New Roman"/>
          <w:sz w:val="24"/>
          <w:szCs w:val="24"/>
        </w:rPr>
      </w:pPr>
    </w:p>
    <w:p w14:paraId="5456A59F" w14:textId="77777777" w:rsidR="000808BA" w:rsidRPr="002A757B" w:rsidRDefault="000808BA" w:rsidP="004810C5">
      <w:pPr>
        <w:spacing w:after="0" w:line="240" w:lineRule="auto"/>
        <w:jc w:val="center"/>
        <w:rPr>
          <w:rFonts w:ascii="Times New Roman" w:hAnsi="Times New Roman" w:cs="Times New Roman"/>
          <w:b/>
          <w:sz w:val="24"/>
          <w:szCs w:val="24"/>
        </w:rPr>
      </w:pPr>
      <w:r w:rsidRPr="002A757B">
        <w:rPr>
          <w:rFonts w:ascii="Times New Roman" w:hAnsi="Times New Roman" w:cs="Times New Roman"/>
          <w:b/>
          <w:sz w:val="24"/>
          <w:szCs w:val="24"/>
        </w:rPr>
        <w:t>M</w:t>
      </w:r>
      <w:r w:rsidR="000810CC">
        <w:rPr>
          <w:rFonts w:ascii="Times New Roman" w:hAnsi="Times New Roman" w:cs="Times New Roman"/>
          <w:b/>
          <w:sz w:val="24"/>
          <w:szCs w:val="24"/>
        </w:rPr>
        <w:t>UNYARADZI     HOVE</w:t>
      </w:r>
    </w:p>
    <w:p w14:paraId="1B1CB382" w14:textId="77777777" w:rsidR="00390D04" w:rsidRPr="002A757B" w:rsidRDefault="00390D04" w:rsidP="000808BA">
      <w:pPr>
        <w:spacing w:after="0" w:line="240" w:lineRule="auto"/>
        <w:jc w:val="center"/>
        <w:rPr>
          <w:rFonts w:ascii="Times New Roman" w:hAnsi="Times New Roman" w:cs="Times New Roman"/>
          <w:b/>
          <w:sz w:val="24"/>
          <w:szCs w:val="24"/>
        </w:rPr>
      </w:pPr>
      <w:r w:rsidRPr="002A757B">
        <w:rPr>
          <w:rFonts w:ascii="Times New Roman" w:hAnsi="Times New Roman" w:cs="Times New Roman"/>
          <w:b/>
          <w:sz w:val="24"/>
          <w:szCs w:val="24"/>
        </w:rPr>
        <w:t>v</w:t>
      </w:r>
    </w:p>
    <w:p w14:paraId="371F4789" w14:textId="77777777" w:rsidR="00390D04" w:rsidRPr="00C61206" w:rsidRDefault="00A130A3" w:rsidP="00CB096D">
      <w:pPr>
        <w:pStyle w:val="ListParagraph"/>
        <w:numPr>
          <w:ilvl w:val="0"/>
          <w:numId w:val="13"/>
        </w:numPr>
        <w:spacing w:after="0" w:line="24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     </w:t>
      </w:r>
      <w:r w:rsidR="000810CC" w:rsidRPr="00C61206">
        <w:rPr>
          <w:rFonts w:ascii="Times New Roman" w:hAnsi="Times New Roman" w:cs="Times New Roman"/>
          <w:b/>
          <w:sz w:val="24"/>
          <w:szCs w:val="24"/>
        </w:rPr>
        <w:t>ZIMPHOS     LIMITED</w:t>
      </w:r>
      <w:r w:rsidR="00C61206">
        <w:rPr>
          <w:rFonts w:ascii="Times New Roman" w:hAnsi="Times New Roman" w:cs="Times New Roman"/>
          <w:b/>
          <w:sz w:val="24"/>
          <w:szCs w:val="24"/>
        </w:rPr>
        <w:t xml:space="preserve">  </w:t>
      </w:r>
      <w:proofErr w:type="gramStart"/>
      <w:r w:rsidR="00C61206">
        <w:rPr>
          <w:rFonts w:ascii="Times New Roman" w:hAnsi="Times New Roman" w:cs="Times New Roman"/>
          <w:b/>
          <w:sz w:val="24"/>
          <w:szCs w:val="24"/>
        </w:rPr>
        <w:t xml:space="preserve">   (</w:t>
      </w:r>
      <w:proofErr w:type="gramEnd"/>
      <w:r w:rsidR="00C61206">
        <w:rPr>
          <w:rFonts w:ascii="Times New Roman" w:hAnsi="Times New Roman" w:cs="Times New Roman"/>
          <w:b/>
          <w:sz w:val="24"/>
          <w:szCs w:val="24"/>
        </w:rPr>
        <w:t>2)     REGISTRAR</w:t>
      </w:r>
      <w:r w:rsidR="00E22870">
        <w:rPr>
          <w:rFonts w:ascii="Times New Roman" w:hAnsi="Times New Roman" w:cs="Times New Roman"/>
          <w:b/>
          <w:sz w:val="24"/>
          <w:szCs w:val="24"/>
        </w:rPr>
        <w:t xml:space="preserve">     OF     THE     </w:t>
      </w:r>
      <w:r w:rsidR="00C61206">
        <w:rPr>
          <w:rFonts w:ascii="Times New Roman" w:hAnsi="Times New Roman" w:cs="Times New Roman"/>
          <w:b/>
          <w:sz w:val="24"/>
          <w:szCs w:val="24"/>
        </w:rPr>
        <w:t>SU</w:t>
      </w:r>
      <w:r w:rsidR="00E22870">
        <w:rPr>
          <w:rFonts w:ascii="Times New Roman" w:hAnsi="Times New Roman" w:cs="Times New Roman"/>
          <w:b/>
          <w:sz w:val="24"/>
          <w:szCs w:val="24"/>
        </w:rPr>
        <w:t xml:space="preserve">PREME COURT     (3)     SHERIFF     FOR     </w:t>
      </w:r>
      <w:r w:rsidR="00C61206">
        <w:rPr>
          <w:rFonts w:ascii="Times New Roman" w:hAnsi="Times New Roman" w:cs="Times New Roman"/>
          <w:b/>
          <w:sz w:val="24"/>
          <w:szCs w:val="24"/>
        </w:rPr>
        <w:t>ZIMBABWE</w:t>
      </w:r>
    </w:p>
    <w:p w14:paraId="46082D48" w14:textId="77777777" w:rsidR="00390D04" w:rsidRPr="002A757B" w:rsidRDefault="00390D04" w:rsidP="009F28DB">
      <w:pPr>
        <w:spacing w:after="0" w:line="240" w:lineRule="auto"/>
        <w:jc w:val="center"/>
        <w:rPr>
          <w:rFonts w:ascii="Times New Roman" w:hAnsi="Times New Roman" w:cs="Times New Roman"/>
          <w:sz w:val="24"/>
          <w:szCs w:val="24"/>
        </w:rPr>
      </w:pPr>
    </w:p>
    <w:p w14:paraId="42BE0D2E" w14:textId="77777777" w:rsidR="00146FF6" w:rsidRDefault="00146FF6" w:rsidP="00A243BE">
      <w:pPr>
        <w:spacing w:after="0" w:line="240" w:lineRule="auto"/>
        <w:jc w:val="center"/>
        <w:rPr>
          <w:rFonts w:ascii="Times New Roman" w:hAnsi="Times New Roman" w:cs="Times New Roman"/>
          <w:sz w:val="24"/>
          <w:szCs w:val="24"/>
        </w:rPr>
      </w:pPr>
    </w:p>
    <w:p w14:paraId="100C7861" w14:textId="77777777" w:rsidR="00FF1A24" w:rsidRDefault="00FF1A24" w:rsidP="00A243BE">
      <w:pPr>
        <w:spacing w:after="0" w:line="240" w:lineRule="auto"/>
        <w:jc w:val="center"/>
        <w:rPr>
          <w:rFonts w:ascii="Times New Roman" w:hAnsi="Times New Roman" w:cs="Times New Roman"/>
          <w:sz w:val="24"/>
          <w:szCs w:val="24"/>
        </w:rPr>
      </w:pPr>
    </w:p>
    <w:p w14:paraId="4972CC79" w14:textId="77777777" w:rsidR="00FF1A24" w:rsidRPr="002A757B" w:rsidRDefault="00FF1A24" w:rsidP="00A243BE">
      <w:pPr>
        <w:spacing w:after="0"/>
        <w:jc w:val="center"/>
        <w:rPr>
          <w:rFonts w:ascii="Times New Roman" w:hAnsi="Times New Roman" w:cs="Times New Roman"/>
          <w:sz w:val="24"/>
          <w:szCs w:val="24"/>
        </w:rPr>
      </w:pPr>
    </w:p>
    <w:p w14:paraId="541B1061" w14:textId="77777777" w:rsidR="00390D04" w:rsidRPr="002A757B" w:rsidRDefault="00390D04" w:rsidP="00A243BE">
      <w:pPr>
        <w:spacing w:after="0" w:line="240" w:lineRule="auto"/>
        <w:rPr>
          <w:rFonts w:ascii="Times New Roman" w:hAnsi="Times New Roman" w:cs="Times New Roman"/>
          <w:b/>
          <w:sz w:val="24"/>
          <w:szCs w:val="24"/>
        </w:rPr>
      </w:pPr>
      <w:r w:rsidRPr="002A757B">
        <w:rPr>
          <w:rFonts w:ascii="Times New Roman" w:hAnsi="Times New Roman" w:cs="Times New Roman"/>
          <w:b/>
          <w:sz w:val="24"/>
          <w:szCs w:val="24"/>
        </w:rPr>
        <w:t>SUPREME COURT OF ZIMBABWE</w:t>
      </w:r>
    </w:p>
    <w:p w14:paraId="2D502B96" w14:textId="77777777" w:rsidR="00390D04" w:rsidRPr="002A757B" w:rsidRDefault="00390D04" w:rsidP="00915C05">
      <w:pPr>
        <w:spacing w:after="0" w:line="240" w:lineRule="auto"/>
        <w:rPr>
          <w:rFonts w:ascii="Times New Roman" w:hAnsi="Times New Roman" w:cs="Times New Roman"/>
          <w:sz w:val="24"/>
          <w:szCs w:val="24"/>
        </w:rPr>
      </w:pPr>
      <w:r w:rsidRPr="002A757B">
        <w:rPr>
          <w:rFonts w:ascii="Times New Roman" w:hAnsi="Times New Roman" w:cs="Times New Roman"/>
          <w:b/>
          <w:sz w:val="24"/>
          <w:szCs w:val="24"/>
        </w:rPr>
        <w:t>HARARE, J</w:t>
      </w:r>
      <w:r w:rsidR="00351BAD">
        <w:rPr>
          <w:rFonts w:ascii="Times New Roman" w:hAnsi="Times New Roman" w:cs="Times New Roman"/>
          <w:b/>
          <w:sz w:val="24"/>
          <w:szCs w:val="24"/>
        </w:rPr>
        <w:t xml:space="preserve">ANUARY 24, </w:t>
      </w:r>
      <w:r w:rsidR="00915C05" w:rsidRPr="002A757B">
        <w:rPr>
          <w:rFonts w:ascii="Times New Roman" w:hAnsi="Times New Roman" w:cs="Times New Roman"/>
          <w:b/>
          <w:sz w:val="24"/>
          <w:szCs w:val="24"/>
        </w:rPr>
        <w:t>201</w:t>
      </w:r>
      <w:r w:rsidR="00351BAD">
        <w:rPr>
          <w:rFonts w:ascii="Times New Roman" w:hAnsi="Times New Roman" w:cs="Times New Roman"/>
          <w:b/>
          <w:sz w:val="24"/>
          <w:szCs w:val="24"/>
        </w:rPr>
        <w:t>8</w:t>
      </w:r>
    </w:p>
    <w:p w14:paraId="77A4E4DE" w14:textId="77777777" w:rsidR="00146FF6" w:rsidRPr="002A757B" w:rsidRDefault="00146FF6" w:rsidP="00A243BE">
      <w:pPr>
        <w:spacing w:after="0"/>
        <w:rPr>
          <w:rFonts w:ascii="Times New Roman" w:hAnsi="Times New Roman" w:cs="Times New Roman"/>
          <w:sz w:val="24"/>
          <w:szCs w:val="24"/>
        </w:rPr>
      </w:pPr>
    </w:p>
    <w:p w14:paraId="0BED0E84" w14:textId="77777777" w:rsidR="00061AC0" w:rsidRDefault="00061AC0" w:rsidP="00A243BE">
      <w:pPr>
        <w:spacing w:after="0"/>
        <w:rPr>
          <w:rFonts w:ascii="Times New Roman" w:hAnsi="Times New Roman" w:cs="Times New Roman"/>
          <w:sz w:val="24"/>
          <w:szCs w:val="24"/>
        </w:rPr>
      </w:pPr>
    </w:p>
    <w:p w14:paraId="205286CB" w14:textId="77777777" w:rsidR="00FF1A24" w:rsidRPr="002A757B" w:rsidRDefault="00FF1A24" w:rsidP="00A243BE">
      <w:pPr>
        <w:spacing w:after="0"/>
        <w:rPr>
          <w:rFonts w:ascii="Times New Roman" w:hAnsi="Times New Roman" w:cs="Times New Roman"/>
          <w:sz w:val="24"/>
          <w:szCs w:val="24"/>
        </w:rPr>
      </w:pPr>
    </w:p>
    <w:p w14:paraId="1909CD00" w14:textId="77777777" w:rsidR="00390D04" w:rsidRPr="002A757B" w:rsidRDefault="00351BAD" w:rsidP="00A243BE">
      <w:pPr>
        <w:spacing w:after="0" w:line="480" w:lineRule="auto"/>
        <w:rPr>
          <w:rFonts w:ascii="Times New Roman" w:hAnsi="Times New Roman" w:cs="Times New Roman"/>
          <w:sz w:val="24"/>
          <w:szCs w:val="24"/>
        </w:rPr>
      </w:pPr>
      <w:r>
        <w:rPr>
          <w:rFonts w:ascii="Times New Roman" w:hAnsi="Times New Roman" w:cs="Times New Roman"/>
          <w:i/>
          <w:sz w:val="24"/>
          <w:szCs w:val="24"/>
        </w:rPr>
        <w:t>G</w:t>
      </w:r>
      <w:r w:rsidR="00D748A9" w:rsidRPr="002A757B">
        <w:rPr>
          <w:rFonts w:ascii="Times New Roman" w:hAnsi="Times New Roman" w:cs="Times New Roman"/>
          <w:i/>
          <w:sz w:val="24"/>
          <w:szCs w:val="24"/>
        </w:rPr>
        <w:t>.</w:t>
      </w:r>
      <w:r w:rsidR="00390D04" w:rsidRPr="002A757B">
        <w:rPr>
          <w:rFonts w:ascii="Times New Roman" w:hAnsi="Times New Roman" w:cs="Times New Roman"/>
          <w:i/>
          <w:sz w:val="24"/>
          <w:szCs w:val="24"/>
        </w:rPr>
        <w:t xml:space="preserve"> </w:t>
      </w:r>
      <w:proofErr w:type="spellStart"/>
      <w:r>
        <w:rPr>
          <w:rFonts w:ascii="Times New Roman" w:hAnsi="Times New Roman" w:cs="Times New Roman"/>
          <w:i/>
          <w:sz w:val="24"/>
          <w:szCs w:val="24"/>
        </w:rPr>
        <w:t>Pendei</w:t>
      </w:r>
      <w:proofErr w:type="spellEnd"/>
      <w:r w:rsidR="00D748A9" w:rsidRPr="002A757B">
        <w:rPr>
          <w:rFonts w:ascii="Times New Roman" w:hAnsi="Times New Roman" w:cs="Times New Roman"/>
          <w:i/>
          <w:sz w:val="24"/>
          <w:szCs w:val="24"/>
        </w:rPr>
        <w:t>,</w:t>
      </w:r>
      <w:r w:rsidR="00061AC0" w:rsidRPr="002A757B">
        <w:rPr>
          <w:rFonts w:ascii="Times New Roman" w:hAnsi="Times New Roman" w:cs="Times New Roman"/>
          <w:i/>
          <w:sz w:val="24"/>
          <w:szCs w:val="24"/>
        </w:rPr>
        <w:t xml:space="preserve"> </w:t>
      </w:r>
      <w:r>
        <w:rPr>
          <w:rFonts w:ascii="Times New Roman" w:hAnsi="Times New Roman" w:cs="Times New Roman"/>
          <w:sz w:val="24"/>
          <w:szCs w:val="24"/>
        </w:rPr>
        <w:t>for the app</w:t>
      </w:r>
      <w:r w:rsidRPr="002A757B">
        <w:rPr>
          <w:rFonts w:ascii="Times New Roman" w:hAnsi="Times New Roman" w:cs="Times New Roman"/>
          <w:sz w:val="24"/>
          <w:szCs w:val="24"/>
        </w:rPr>
        <w:t>li</w:t>
      </w:r>
      <w:r>
        <w:rPr>
          <w:rFonts w:ascii="Times New Roman" w:hAnsi="Times New Roman" w:cs="Times New Roman"/>
          <w:sz w:val="24"/>
          <w:szCs w:val="24"/>
        </w:rPr>
        <w:t>ca</w:t>
      </w:r>
      <w:r w:rsidRPr="002A757B">
        <w:rPr>
          <w:rFonts w:ascii="Times New Roman" w:hAnsi="Times New Roman" w:cs="Times New Roman"/>
          <w:sz w:val="24"/>
          <w:szCs w:val="24"/>
        </w:rPr>
        <w:t>nt</w:t>
      </w:r>
    </w:p>
    <w:p w14:paraId="280A35C5" w14:textId="77777777" w:rsidR="00390D04" w:rsidRPr="002A757B" w:rsidRDefault="00351BAD" w:rsidP="00A243BE">
      <w:pPr>
        <w:spacing w:after="0" w:line="480" w:lineRule="auto"/>
        <w:rPr>
          <w:rFonts w:ascii="Times New Roman" w:hAnsi="Times New Roman" w:cs="Times New Roman"/>
          <w:sz w:val="24"/>
          <w:szCs w:val="24"/>
        </w:rPr>
      </w:pPr>
      <w:r>
        <w:rPr>
          <w:rFonts w:ascii="Times New Roman" w:hAnsi="Times New Roman" w:cs="Times New Roman"/>
          <w:i/>
          <w:sz w:val="24"/>
          <w:szCs w:val="24"/>
        </w:rPr>
        <w:t>E</w:t>
      </w:r>
      <w:r w:rsidR="00206130" w:rsidRPr="002A757B">
        <w:rPr>
          <w:rFonts w:ascii="Times New Roman" w:hAnsi="Times New Roman" w:cs="Times New Roman"/>
          <w:i/>
          <w:sz w:val="24"/>
          <w:szCs w:val="24"/>
        </w:rPr>
        <w:t>.</w:t>
      </w:r>
      <w:r w:rsidR="00D748A9" w:rsidRPr="002A757B">
        <w:rPr>
          <w:rFonts w:ascii="Times New Roman" w:hAnsi="Times New Roman" w:cs="Times New Roman"/>
          <w:i/>
          <w:sz w:val="24"/>
          <w:szCs w:val="24"/>
        </w:rPr>
        <w:t xml:space="preserve"> </w:t>
      </w:r>
      <w:r>
        <w:rPr>
          <w:rFonts w:ascii="Times New Roman" w:hAnsi="Times New Roman" w:cs="Times New Roman"/>
          <w:i/>
          <w:sz w:val="24"/>
          <w:szCs w:val="24"/>
        </w:rPr>
        <w:t xml:space="preserve">T. </w:t>
      </w:r>
      <w:proofErr w:type="spellStart"/>
      <w:r>
        <w:rPr>
          <w:rFonts w:ascii="Times New Roman" w:hAnsi="Times New Roman" w:cs="Times New Roman"/>
          <w:i/>
          <w:sz w:val="24"/>
          <w:szCs w:val="24"/>
        </w:rPr>
        <w:t>Moyo</w:t>
      </w:r>
      <w:proofErr w:type="spellEnd"/>
      <w:r w:rsidR="00D748A9" w:rsidRPr="002A757B">
        <w:rPr>
          <w:rFonts w:ascii="Times New Roman" w:hAnsi="Times New Roman" w:cs="Times New Roman"/>
          <w:i/>
          <w:sz w:val="24"/>
          <w:szCs w:val="24"/>
        </w:rPr>
        <w:t>,</w:t>
      </w:r>
      <w:r w:rsidR="00390D04" w:rsidRPr="002A757B">
        <w:rPr>
          <w:rFonts w:ascii="Times New Roman" w:hAnsi="Times New Roman" w:cs="Times New Roman"/>
          <w:i/>
          <w:sz w:val="24"/>
          <w:szCs w:val="24"/>
        </w:rPr>
        <w:t xml:space="preserve"> </w:t>
      </w:r>
      <w:r>
        <w:rPr>
          <w:rFonts w:ascii="Times New Roman" w:hAnsi="Times New Roman" w:cs="Times New Roman"/>
          <w:sz w:val="24"/>
          <w:szCs w:val="24"/>
        </w:rPr>
        <w:t>for the</w:t>
      </w:r>
      <w:r w:rsidR="009E564C" w:rsidRPr="002A757B">
        <w:rPr>
          <w:rFonts w:ascii="Times New Roman" w:hAnsi="Times New Roman" w:cs="Times New Roman"/>
          <w:sz w:val="24"/>
          <w:szCs w:val="24"/>
        </w:rPr>
        <w:t xml:space="preserve"> r</w:t>
      </w:r>
      <w:r>
        <w:rPr>
          <w:rFonts w:ascii="Times New Roman" w:hAnsi="Times New Roman" w:cs="Times New Roman"/>
          <w:sz w:val="24"/>
          <w:szCs w:val="24"/>
        </w:rPr>
        <w:t>espondent</w:t>
      </w:r>
    </w:p>
    <w:p w14:paraId="2ABD85F5" w14:textId="77777777" w:rsidR="00390D04" w:rsidRPr="002A757B" w:rsidRDefault="00390D04" w:rsidP="00A243BE">
      <w:pPr>
        <w:spacing w:after="0"/>
        <w:rPr>
          <w:rFonts w:ascii="Times New Roman" w:hAnsi="Times New Roman" w:cs="Times New Roman"/>
          <w:sz w:val="24"/>
          <w:szCs w:val="24"/>
        </w:rPr>
      </w:pPr>
    </w:p>
    <w:p w14:paraId="43C8D51B" w14:textId="77777777" w:rsidR="00146FF6" w:rsidRPr="002A757B" w:rsidRDefault="00146FF6" w:rsidP="00A243BE">
      <w:pPr>
        <w:spacing w:after="0"/>
        <w:rPr>
          <w:rFonts w:ascii="Times New Roman" w:hAnsi="Times New Roman" w:cs="Times New Roman"/>
          <w:sz w:val="24"/>
          <w:szCs w:val="24"/>
        </w:rPr>
      </w:pPr>
    </w:p>
    <w:p w14:paraId="0AA44321" w14:textId="77777777" w:rsidR="00061AC0" w:rsidRPr="002A757B" w:rsidRDefault="00061AC0" w:rsidP="00A243BE">
      <w:pPr>
        <w:spacing w:after="0"/>
        <w:rPr>
          <w:rFonts w:ascii="Times New Roman" w:hAnsi="Times New Roman" w:cs="Times New Roman"/>
          <w:sz w:val="24"/>
          <w:szCs w:val="24"/>
        </w:rPr>
      </w:pPr>
    </w:p>
    <w:p w14:paraId="5AB0060E" w14:textId="77777777" w:rsidR="00B46789" w:rsidRPr="00B46789" w:rsidRDefault="00B46789" w:rsidP="0027329C">
      <w:pPr>
        <w:autoSpaceDE w:val="0"/>
        <w:autoSpaceDN w:val="0"/>
        <w:adjustRightInd w:val="0"/>
        <w:spacing w:after="0" w:line="480" w:lineRule="auto"/>
        <w:jc w:val="both"/>
        <w:rPr>
          <w:rFonts w:ascii="Times New Roman" w:hAnsi="Times New Roman" w:cs="Times New Roman"/>
          <w:b/>
          <w:sz w:val="24"/>
          <w:szCs w:val="24"/>
          <w:u w:val="single"/>
        </w:rPr>
      </w:pPr>
      <w:r w:rsidRPr="00B46789">
        <w:rPr>
          <w:rFonts w:ascii="Times New Roman" w:hAnsi="Times New Roman" w:cs="Times New Roman"/>
          <w:b/>
          <w:sz w:val="24"/>
          <w:szCs w:val="24"/>
          <w:u w:val="single"/>
        </w:rPr>
        <w:t>IN CHAMBERS</w:t>
      </w:r>
    </w:p>
    <w:p w14:paraId="2DE5225A" w14:textId="77777777" w:rsidR="00B46789" w:rsidRDefault="00B46789" w:rsidP="0027329C">
      <w:pPr>
        <w:autoSpaceDE w:val="0"/>
        <w:autoSpaceDN w:val="0"/>
        <w:adjustRightInd w:val="0"/>
        <w:spacing w:after="0" w:line="480" w:lineRule="auto"/>
        <w:jc w:val="both"/>
        <w:rPr>
          <w:rFonts w:ascii="Times New Roman" w:hAnsi="Times New Roman" w:cs="Times New Roman"/>
          <w:b/>
          <w:sz w:val="24"/>
          <w:szCs w:val="24"/>
        </w:rPr>
      </w:pPr>
    </w:p>
    <w:p w14:paraId="4A639350" w14:textId="77777777" w:rsidR="00B46789" w:rsidRPr="00D31B89" w:rsidRDefault="00B46789" w:rsidP="00B46789">
      <w:pPr>
        <w:spacing w:line="480" w:lineRule="auto"/>
        <w:ind w:firstLine="1440"/>
        <w:jc w:val="both"/>
        <w:rPr>
          <w:rFonts w:ascii="Times New Roman" w:hAnsi="Times New Roman" w:cs="Times New Roman"/>
          <w:sz w:val="24"/>
          <w:szCs w:val="24"/>
        </w:rPr>
      </w:pPr>
      <w:r w:rsidRPr="00D31B89">
        <w:rPr>
          <w:rFonts w:ascii="Times New Roman" w:hAnsi="Times New Roman" w:cs="Times New Roman"/>
          <w:sz w:val="24"/>
          <w:szCs w:val="24"/>
        </w:rPr>
        <w:t xml:space="preserve">Before </w:t>
      </w:r>
      <w:r>
        <w:rPr>
          <w:rFonts w:ascii="Times New Roman" w:hAnsi="Times New Roman" w:cs="Times New Roman"/>
          <w:b/>
          <w:sz w:val="24"/>
          <w:szCs w:val="24"/>
        </w:rPr>
        <w:t>ZIYAMBI</w:t>
      </w:r>
      <w:r w:rsidRPr="00D31B89">
        <w:rPr>
          <w:rFonts w:ascii="Times New Roman" w:hAnsi="Times New Roman" w:cs="Times New Roman"/>
          <w:b/>
          <w:sz w:val="24"/>
          <w:szCs w:val="24"/>
        </w:rPr>
        <w:t xml:space="preserve"> </w:t>
      </w:r>
      <w:r>
        <w:rPr>
          <w:rFonts w:ascii="Times New Roman" w:hAnsi="Times New Roman" w:cs="Times New Roman"/>
          <w:b/>
          <w:sz w:val="24"/>
          <w:szCs w:val="24"/>
        </w:rPr>
        <w:t>A</w:t>
      </w:r>
      <w:r w:rsidRPr="00D31B89">
        <w:rPr>
          <w:rFonts w:ascii="Times New Roman" w:hAnsi="Times New Roman" w:cs="Times New Roman"/>
          <w:b/>
          <w:sz w:val="24"/>
          <w:szCs w:val="24"/>
        </w:rPr>
        <w:t xml:space="preserve">JA, </w:t>
      </w:r>
      <w:r w:rsidRPr="00D31B89">
        <w:rPr>
          <w:rFonts w:ascii="Times New Roman" w:hAnsi="Times New Roman" w:cs="Times New Roman"/>
          <w:sz w:val="24"/>
          <w:szCs w:val="24"/>
        </w:rPr>
        <w:t>in chambers in terms of r 5 of the Rules of the Supreme Court, 1964.</w:t>
      </w:r>
    </w:p>
    <w:p w14:paraId="69173BE0" w14:textId="77777777" w:rsidR="002E07C4" w:rsidRPr="002A757B" w:rsidRDefault="002E07C4" w:rsidP="00FF1A24">
      <w:pPr>
        <w:autoSpaceDE w:val="0"/>
        <w:autoSpaceDN w:val="0"/>
        <w:adjustRightInd w:val="0"/>
        <w:spacing w:after="0" w:line="480" w:lineRule="auto"/>
        <w:jc w:val="both"/>
        <w:rPr>
          <w:rFonts w:ascii="Times New Roman" w:hAnsi="Times New Roman" w:cs="Times New Roman"/>
          <w:sz w:val="24"/>
          <w:szCs w:val="24"/>
        </w:rPr>
      </w:pPr>
    </w:p>
    <w:p w14:paraId="3B60FC15"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[1] </w:t>
      </w:r>
      <w:r>
        <w:rPr>
          <w:rFonts w:ascii="Times New Roman" w:hAnsi="Times New Roman" w:cs="Times New Roman"/>
          <w:sz w:val="24"/>
          <w:szCs w:val="24"/>
        </w:rPr>
        <w:tab/>
      </w:r>
      <w:r w:rsidRPr="00B46789">
        <w:rPr>
          <w:rFonts w:ascii="Times New Roman" w:hAnsi="Times New Roman" w:cs="Times New Roman"/>
          <w:sz w:val="24"/>
          <w:szCs w:val="24"/>
        </w:rPr>
        <w:t xml:space="preserve">This application is brought in terms of ‘Rule 63 as read with Rule 449 (1)(a) of the High Court Rules’ 1971 for condonation of the late noting of an application for rescission of a </w:t>
      </w:r>
      <w:r w:rsidR="00927DFD" w:rsidRPr="00B46789">
        <w:rPr>
          <w:rFonts w:ascii="Times New Roman" w:hAnsi="Times New Roman" w:cs="Times New Roman"/>
          <w:sz w:val="24"/>
          <w:szCs w:val="24"/>
        </w:rPr>
        <w:t>default judgment</w:t>
      </w:r>
      <w:r w:rsidRPr="00B46789">
        <w:rPr>
          <w:rFonts w:ascii="Times New Roman" w:hAnsi="Times New Roman" w:cs="Times New Roman"/>
          <w:sz w:val="24"/>
          <w:szCs w:val="24"/>
        </w:rPr>
        <w:t xml:space="preserve"> given in chambers by MAVANGIRA JA in chambers on the 13 July 2017. </w:t>
      </w:r>
    </w:p>
    <w:p w14:paraId="12B38733" w14:textId="77777777" w:rsidR="00E90759" w:rsidRPr="00B46789" w:rsidRDefault="00E90759" w:rsidP="00FF1A24">
      <w:pPr>
        <w:spacing w:after="0" w:line="480" w:lineRule="auto"/>
        <w:jc w:val="both"/>
        <w:rPr>
          <w:rFonts w:ascii="Times New Roman" w:hAnsi="Times New Roman" w:cs="Times New Roman"/>
          <w:sz w:val="24"/>
          <w:szCs w:val="24"/>
        </w:rPr>
      </w:pPr>
    </w:p>
    <w:p w14:paraId="0C5673A4"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[2] </w:t>
      </w:r>
      <w:r>
        <w:rPr>
          <w:rFonts w:ascii="Times New Roman" w:hAnsi="Times New Roman" w:cs="Times New Roman"/>
          <w:sz w:val="24"/>
          <w:szCs w:val="24"/>
        </w:rPr>
        <w:tab/>
      </w:r>
      <w:r w:rsidRPr="00B46789">
        <w:rPr>
          <w:rFonts w:ascii="Times New Roman" w:hAnsi="Times New Roman" w:cs="Times New Roman"/>
          <w:sz w:val="24"/>
          <w:szCs w:val="24"/>
        </w:rPr>
        <w:t xml:space="preserve">The applicant states that </w:t>
      </w:r>
      <w:r w:rsidR="00927DFD" w:rsidRPr="00B46789">
        <w:rPr>
          <w:rFonts w:ascii="Times New Roman" w:hAnsi="Times New Roman" w:cs="Times New Roman"/>
          <w:sz w:val="24"/>
          <w:szCs w:val="24"/>
        </w:rPr>
        <w:t>he learnt</w:t>
      </w:r>
      <w:r w:rsidRPr="00B46789">
        <w:rPr>
          <w:rFonts w:ascii="Times New Roman" w:hAnsi="Times New Roman" w:cs="Times New Roman"/>
          <w:sz w:val="24"/>
          <w:szCs w:val="24"/>
        </w:rPr>
        <w:t xml:space="preserve"> of the judgment on 28</w:t>
      </w:r>
      <w:r w:rsidR="00927DFD">
        <w:rPr>
          <w:rFonts w:ascii="Times New Roman" w:hAnsi="Times New Roman" w:cs="Times New Roman"/>
          <w:sz w:val="24"/>
          <w:szCs w:val="24"/>
        </w:rPr>
        <w:t xml:space="preserve"> </w:t>
      </w:r>
      <w:r w:rsidRPr="00B46789">
        <w:rPr>
          <w:rFonts w:ascii="Times New Roman" w:hAnsi="Times New Roman" w:cs="Times New Roman"/>
          <w:sz w:val="24"/>
          <w:szCs w:val="24"/>
        </w:rPr>
        <w:t xml:space="preserve">July, 2017.  He approached the </w:t>
      </w:r>
      <w:r w:rsidR="00EC738E">
        <w:rPr>
          <w:rFonts w:ascii="Times New Roman" w:hAnsi="Times New Roman" w:cs="Times New Roman"/>
          <w:sz w:val="24"/>
          <w:szCs w:val="24"/>
        </w:rPr>
        <w:t>second r</w:t>
      </w:r>
      <w:r w:rsidRPr="00B46789">
        <w:rPr>
          <w:rFonts w:ascii="Times New Roman" w:hAnsi="Times New Roman" w:cs="Times New Roman"/>
          <w:sz w:val="24"/>
          <w:szCs w:val="24"/>
        </w:rPr>
        <w:t xml:space="preserve">espondent who advised him to seek legal assistance. </w:t>
      </w:r>
      <w:r w:rsidR="00927DFD">
        <w:rPr>
          <w:rFonts w:ascii="Times New Roman" w:hAnsi="Times New Roman" w:cs="Times New Roman"/>
          <w:sz w:val="24"/>
          <w:szCs w:val="24"/>
        </w:rPr>
        <w:t xml:space="preserve">  His legal practitioners </w:t>
      </w:r>
      <w:r w:rsidRPr="00B46789">
        <w:rPr>
          <w:rFonts w:ascii="Times New Roman" w:hAnsi="Times New Roman" w:cs="Times New Roman"/>
          <w:sz w:val="24"/>
          <w:szCs w:val="24"/>
        </w:rPr>
        <w:t xml:space="preserve">attempted to file an application for rescission but this was rejected by the </w:t>
      </w:r>
      <w:r w:rsidR="00EC738E">
        <w:rPr>
          <w:rFonts w:ascii="Times New Roman" w:hAnsi="Times New Roman" w:cs="Times New Roman"/>
          <w:sz w:val="24"/>
          <w:szCs w:val="24"/>
        </w:rPr>
        <w:t>second r</w:t>
      </w:r>
      <w:r w:rsidR="00EC738E" w:rsidRPr="00B46789">
        <w:rPr>
          <w:rFonts w:ascii="Times New Roman" w:hAnsi="Times New Roman" w:cs="Times New Roman"/>
          <w:sz w:val="24"/>
          <w:szCs w:val="24"/>
        </w:rPr>
        <w:t xml:space="preserve">espondent </w:t>
      </w:r>
      <w:r w:rsidR="00927DFD">
        <w:rPr>
          <w:rFonts w:ascii="Times New Roman" w:hAnsi="Times New Roman" w:cs="Times New Roman"/>
          <w:sz w:val="24"/>
          <w:szCs w:val="24"/>
        </w:rPr>
        <w:t xml:space="preserve">who believed </w:t>
      </w:r>
      <w:r w:rsidRPr="00B46789">
        <w:rPr>
          <w:rFonts w:ascii="Times New Roman" w:hAnsi="Times New Roman" w:cs="Times New Roman"/>
          <w:sz w:val="24"/>
          <w:szCs w:val="24"/>
        </w:rPr>
        <w:t xml:space="preserve">the Rules did not provide for such an application.  After a series of comings and </w:t>
      </w:r>
      <w:r w:rsidRPr="00B46789">
        <w:rPr>
          <w:rFonts w:ascii="Times New Roman" w:hAnsi="Times New Roman" w:cs="Times New Roman"/>
          <w:sz w:val="24"/>
          <w:szCs w:val="24"/>
        </w:rPr>
        <w:lastRenderedPageBreak/>
        <w:t xml:space="preserve">goings and much discussion with the registry staff the applicant’s legal practitioners eventually filed this </w:t>
      </w:r>
      <w:r w:rsidR="00EC738E" w:rsidRPr="00B46789">
        <w:rPr>
          <w:rFonts w:ascii="Times New Roman" w:hAnsi="Times New Roman" w:cs="Times New Roman"/>
          <w:sz w:val="24"/>
          <w:szCs w:val="24"/>
        </w:rPr>
        <w:t>A</w:t>
      </w:r>
      <w:r w:rsidRPr="00B46789">
        <w:rPr>
          <w:rFonts w:ascii="Times New Roman" w:hAnsi="Times New Roman" w:cs="Times New Roman"/>
          <w:sz w:val="24"/>
          <w:szCs w:val="24"/>
        </w:rPr>
        <w:t>pplication on 6 November 2017.</w:t>
      </w:r>
    </w:p>
    <w:p w14:paraId="6B9F1253" w14:textId="77777777" w:rsidR="00E90759" w:rsidRPr="00B46789" w:rsidRDefault="00E90759" w:rsidP="00FF1A24">
      <w:pPr>
        <w:spacing w:after="0" w:line="480" w:lineRule="auto"/>
        <w:jc w:val="both"/>
        <w:rPr>
          <w:rFonts w:ascii="Times New Roman" w:hAnsi="Times New Roman" w:cs="Times New Roman"/>
          <w:sz w:val="24"/>
          <w:szCs w:val="24"/>
        </w:rPr>
      </w:pPr>
    </w:p>
    <w:p w14:paraId="508ED963"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[3</w:t>
      </w:r>
      <w:proofErr w:type="gramStart"/>
      <w:r w:rsidRPr="00B46789">
        <w:rPr>
          <w:rFonts w:ascii="Times New Roman" w:hAnsi="Times New Roman" w:cs="Times New Roman"/>
          <w:sz w:val="24"/>
          <w:szCs w:val="24"/>
        </w:rPr>
        <w:t xml:space="preserve">]  </w:t>
      </w:r>
      <w:r w:rsidR="00927DFD">
        <w:rPr>
          <w:rFonts w:ascii="Times New Roman" w:hAnsi="Times New Roman" w:cs="Times New Roman"/>
          <w:sz w:val="24"/>
          <w:szCs w:val="24"/>
        </w:rPr>
        <w:tab/>
      </w:r>
      <w:proofErr w:type="gramEnd"/>
      <w:r>
        <w:rPr>
          <w:rFonts w:ascii="Times New Roman" w:hAnsi="Times New Roman" w:cs="Times New Roman"/>
          <w:sz w:val="24"/>
          <w:szCs w:val="24"/>
        </w:rPr>
        <w:t>T</w:t>
      </w:r>
      <w:r w:rsidRPr="00B46789">
        <w:rPr>
          <w:rFonts w:ascii="Times New Roman" w:hAnsi="Times New Roman" w:cs="Times New Roman"/>
          <w:sz w:val="24"/>
          <w:szCs w:val="24"/>
        </w:rPr>
        <w:t>he applicant attached to his papers a return of service</w:t>
      </w:r>
      <w:r w:rsidR="003B7E69">
        <w:rPr>
          <w:rFonts w:ascii="Times New Roman" w:hAnsi="Times New Roman" w:cs="Times New Roman"/>
          <w:sz w:val="24"/>
          <w:szCs w:val="24"/>
        </w:rPr>
        <w:t xml:space="preserve"> by the Deputy Sheriff dated 21 </w:t>
      </w:r>
      <w:r w:rsidRPr="00B46789">
        <w:rPr>
          <w:rFonts w:ascii="Times New Roman" w:hAnsi="Times New Roman" w:cs="Times New Roman"/>
          <w:sz w:val="24"/>
          <w:szCs w:val="24"/>
        </w:rPr>
        <w:t xml:space="preserve">June 2017 indicating that there was merely an attempted service at the </w:t>
      </w:r>
      <w:r w:rsidR="00A130A3" w:rsidRPr="00B46789">
        <w:rPr>
          <w:rFonts w:ascii="Times New Roman" w:hAnsi="Times New Roman" w:cs="Times New Roman"/>
          <w:sz w:val="24"/>
          <w:szCs w:val="24"/>
        </w:rPr>
        <w:t>applicant’s address</w:t>
      </w:r>
      <w:r w:rsidRPr="00B46789">
        <w:rPr>
          <w:rFonts w:ascii="Times New Roman" w:hAnsi="Times New Roman" w:cs="Times New Roman"/>
          <w:sz w:val="24"/>
          <w:szCs w:val="24"/>
        </w:rPr>
        <w:t xml:space="preserve"> for service which is the address of the applicant’s Trade Union. </w:t>
      </w:r>
      <w:r w:rsidR="003B7E69">
        <w:rPr>
          <w:rFonts w:ascii="Times New Roman" w:hAnsi="Times New Roman" w:cs="Times New Roman"/>
          <w:sz w:val="24"/>
          <w:szCs w:val="24"/>
        </w:rPr>
        <w:t xml:space="preserve">  </w:t>
      </w:r>
      <w:r w:rsidRPr="00B46789">
        <w:rPr>
          <w:rFonts w:ascii="Times New Roman" w:hAnsi="Times New Roman" w:cs="Times New Roman"/>
          <w:sz w:val="24"/>
          <w:szCs w:val="24"/>
        </w:rPr>
        <w:t xml:space="preserve">He averred that since the notice was not served on him the </w:t>
      </w:r>
      <w:r w:rsidR="003B7E69" w:rsidRPr="00B46789">
        <w:rPr>
          <w:rFonts w:ascii="Times New Roman" w:hAnsi="Times New Roman" w:cs="Times New Roman"/>
          <w:sz w:val="24"/>
          <w:szCs w:val="24"/>
        </w:rPr>
        <w:t>default</w:t>
      </w:r>
      <w:r w:rsidRPr="00B46789">
        <w:rPr>
          <w:rFonts w:ascii="Times New Roman" w:hAnsi="Times New Roman" w:cs="Times New Roman"/>
          <w:sz w:val="24"/>
          <w:szCs w:val="24"/>
        </w:rPr>
        <w:t xml:space="preserve"> judgment ought to be set aside and he be allowed to file an application for rescission of the default judgment a copy of which application was attached to his founding papers.</w:t>
      </w:r>
    </w:p>
    <w:p w14:paraId="13367FB6" w14:textId="77777777" w:rsidR="00E90759" w:rsidRPr="00B46789" w:rsidRDefault="00E90759" w:rsidP="00FF1A24">
      <w:pPr>
        <w:spacing w:after="0" w:line="480" w:lineRule="auto"/>
        <w:jc w:val="both"/>
        <w:rPr>
          <w:rFonts w:ascii="Times New Roman" w:hAnsi="Times New Roman" w:cs="Times New Roman"/>
          <w:sz w:val="24"/>
          <w:szCs w:val="24"/>
        </w:rPr>
      </w:pPr>
    </w:p>
    <w:p w14:paraId="2CCE2D4E"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[4</w:t>
      </w:r>
      <w:proofErr w:type="gramStart"/>
      <w:r w:rsidRPr="00B46789">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T</w:t>
      </w:r>
      <w:r w:rsidRPr="00B46789">
        <w:rPr>
          <w:rFonts w:ascii="Times New Roman" w:hAnsi="Times New Roman" w:cs="Times New Roman"/>
          <w:sz w:val="24"/>
          <w:szCs w:val="24"/>
        </w:rPr>
        <w:t xml:space="preserve">he applicant further averred that as far back as 19 April 2017, when collecting a letter from the </w:t>
      </w:r>
      <w:r w:rsidR="00BD6CDA">
        <w:rPr>
          <w:rFonts w:ascii="Times New Roman" w:hAnsi="Times New Roman" w:cs="Times New Roman"/>
          <w:sz w:val="24"/>
          <w:szCs w:val="24"/>
        </w:rPr>
        <w:t>second r</w:t>
      </w:r>
      <w:r w:rsidR="00BD6CDA" w:rsidRPr="00B46789">
        <w:rPr>
          <w:rFonts w:ascii="Times New Roman" w:hAnsi="Times New Roman" w:cs="Times New Roman"/>
          <w:sz w:val="24"/>
          <w:szCs w:val="24"/>
        </w:rPr>
        <w:t xml:space="preserve">espondent </w:t>
      </w:r>
      <w:r w:rsidRPr="00B46789">
        <w:rPr>
          <w:rFonts w:ascii="Times New Roman" w:hAnsi="Times New Roman" w:cs="Times New Roman"/>
          <w:sz w:val="24"/>
          <w:szCs w:val="24"/>
        </w:rPr>
        <w:t xml:space="preserve">relating to the payment of security for costs, he had advised the </w:t>
      </w:r>
      <w:r w:rsidR="00BD6CDA">
        <w:rPr>
          <w:rFonts w:ascii="Times New Roman" w:hAnsi="Times New Roman" w:cs="Times New Roman"/>
          <w:sz w:val="24"/>
          <w:szCs w:val="24"/>
        </w:rPr>
        <w:t>second r</w:t>
      </w:r>
      <w:r w:rsidR="00BD6CDA" w:rsidRPr="00B46789">
        <w:rPr>
          <w:rFonts w:ascii="Times New Roman" w:hAnsi="Times New Roman" w:cs="Times New Roman"/>
          <w:sz w:val="24"/>
          <w:szCs w:val="24"/>
        </w:rPr>
        <w:t xml:space="preserve">espondent </w:t>
      </w:r>
      <w:r w:rsidR="00200725">
        <w:rPr>
          <w:rFonts w:ascii="Times New Roman" w:hAnsi="Times New Roman" w:cs="Times New Roman"/>
          <w:sz w:val="24"/>
          <w:szCs w:val="24"/>
        </w:rPr>
        <w:t>of his change of address</w:t>
      </w:r>
      <w:r w:rsidRPr="00B46789">
        <w:rPr>
          <w:rFonts w:ascii="Times New Roman" w:hAnsi="Times New Roman" w:cs="Times New Roman"/>
          <w:sz w:val="24"/>
          <w:szCs w:val="24"/>
        </w:rPr>
        <w:t xml:space="preserve">.  </w:t>
      </w:r>
      <w:r w:rsidR="00200725">
        <w:rPr>
          <w:rFonts w:ascii="Times New Roman" w:hAnsi="Times New Roman" w:cs="Times New Roman"/>
          <w:sz w:val="24"/>
          <w:szCs w:val="24"/>
        </w:rPr>
        <w:t xml:space="preserve"> H</w:t>
      </w:r>
      <w:r w:rsidRPr="00B46789">
        <w:rPr>
          <w:rFonts w:ascii="Times New Roman" w:hAnsi="Times New Roman" w:cs="Times New Roman"/>
          <w:sz w:val="24"/>
          <w:szCs w:val="24"/>
        </w:rPr>
        <w:t xml:space="preserve">e attached in support a letter from the </w:t>
      </w:r>
      <w:r w:rsidR="00BD6CDA">
        <w:rPr>
          <w:rFonts w:ascii="Times New Roman" w:hAnsi="Times New Roman" w:cs="Times New Roman"/>
          <w:sz w:val="24"/>
          <w:szCs w:val="24"/>
        </w:rPr>
        <w:t>second r</w:t>
      </w:r>
      <w:r w:rsidR="00BD6CDA" w:rsidRPr="00B46789">
        <w:rPr>
          <w:rFonts w:ascii="Times New Roman" w:hAnsi="Times New Roman" w:cs="Times New Roman"/>
          <w:sz w:val="24"/>
          <w:szCs w:val="24"/>
        </w:rPr>
        <w:t xml:space="preserve">espondent </w:t>
      </w:r>
      <w:r w:rsidRPr="00B46789">
        <w:rPr>
          <w:rFonts w:ascii="Times New Roman" w:hAnsi="Times New Roman" w:cs="Times New Roman"/>
          <w:sz w:val="24"/>
          <w:szCs w:val="24"/>
        </w:rPr>
        <w:t xml:space="preserve">of 19 April 2017 showing that he had </w:t>
      </w:r>
      <w:r w:rsidR="00AB208E">
        <w:rPr>
          <w:rFonts w:ascii="Times New Roman" w:hAnsi="Times New Roman" w:cs="Times New Roman"/>
          <w:sz w:val="24"/>
          <w:szCs w:val="24"/>
        </w:rPr>
        <w:t xml:space="preserve">indeed </w:t>
      </w:r>
      <w:r w:rsidRPr="00B46789">
        <w:rPr>
          <w:rFonts w:ascii="Times New Roman" w:hAnsi="Times New Roman" w:cs="Times New Roman"/>
          <w:sz w:val="24"/>
          <w:szCs w:val="24"/>
        </w:rPr>
        <w:t>uplifted the letter on that date</w:t>
      </w:r>
      <w:r w:rsidR="00AB208E">
        <w:rPr>
          <w:rFonts w:ascii="Times New Roman" w:hAnsi="Times New Roman" w:cs="Times New Roman"/>
          <w:sz w:val="24"/>
          <w:szCs w:val="24"/>
        </w:rPr>
        <w:t xml:space="preserve">.  </w:t>
      </w:r>
      <w:r w:rsidRPr="00B46789">
        <w:rPr>
          <w:rFonts w:ascii="Times New Roman" w:hAnsi="Times New Roman" w:cs="Times New Roman"/>
          <w:sz w:val="24"/>
          <w:szCs w:val="24"/>
        </w:rPr>
        <w:t xml:space="preserve"> </w:t>
      </w:r>
      <w:r w:rsidR="00AB208E">
        <w:rPr>
          <w:rFonts w:ascii="Times New Roman" w:hAnsi="Times New Roman" w:cs="Times New Roman"/>
          <w:sz w:val="24"/>
          <w:szCs w:val="24"/>
        </w:rPr>
        <w:t>The letter bore</w:t>
      </w:r>
      <w:r w:rsidRPr="00B46789">
        <w:rPr>
          <w:rFonts w:ascii="Times New Roman" w:hAnsi="Times New Roman" w:cs="Times New Roman"/>
          <w:sz w:val="24"/>
          <w:szCs w:val="24"/>
        </w:rPr>
        <w:t xml:space="preserve"> the applicant</w:t>
      </w:r>
      <w:r w:rsidR="00AB208E">
        <w:rPr>
          <w:rFonts w:ascii="Times New Roman" w:hAnsi="Times New Roman" w:cs="Times New Roman"/>
          <w:sz w:val="24"/>
          <w:szCs w:val="24"/>
        </w:rPr>
        <w:t>’</w:t>
      </w:r>
      <w:r w:rsidRPr="00B46789">
        <w:rPr>
          <w:rFonts w:ascii="Times New Roman" w:hAnsi="Times New Roman" w:cs="Times New Roman"/>
          <w:sz w:val="24"/>
          <w:szCs w:val="24"/>
        </w:rPr>
        <w:t xml:space="preserve">s name and </w:t>
      </w:r>
      <w:r w:rsidR="00AB208E">
        <w:rPr>
          <w:rFonts w:ascii="Times New Roman" w:hAnsi="Times New Roman" w:cs="Times New Roman"/>
          <w:sz w:val="24"/>
          <w:szCs w:val="24"/>
        </w:rPr>
        <w:t xml:space="preserve">new </w:t>
      </w:r>
      <w:r w:rsidRPr="00B46789">
        <w:rPr>
          <w:rFonts w:ascii="Times New Roman" w:hAnsi="Times New Roman" w:cs="Times New Roman"/>
          <w:sz w:val="24"/>
          <w:szCs w:val="24"/>
        </w:rPr>
        <w:t>address.  Despite this</w:t>
      </w:r>
      <w:r w:rsidR="00200725">
        <w:rPr>
          <w:rFonts w:ascii="Times New Roman" w:hAnsi="Times New Roman" w:cs="Times New Roman"/>
          <w:sz w:val="24"/>
          <w:szCs w:val="24"/>
        </w:rPr>
        <w:t>, he averred</w:t>
      </w:r>
      <w:r w:rsidR="00BA62DA">
        <w:rPr>
          <w:rFonts w:ascii="Times New Roman" w:hAnsi="Times New Roman" w:cs="Times New Roman"/>
          <w:sz w:val="24"/>
          <w:szCs w:val="24"/>
        </w:rPr>
        <w:t>,</w:t>
      </w:r>
      <w:r w:rsidRPr="00B46789">
        <w:rPr>
          <w:rFonts w:ascii="Times New Roman" w:hAnsi="Times New Roman" w:cs="Times New Roman"/>
          <w:sz w:val="24"/>
          <w:szCs w:val="24"/>
        </w:rPr>
        <w:t xml:space="preserve"> the </w:t>
      </w:r>
      <w:r w:rsidR="00BD6CDA">
        <w:rPr>
          <w:rFonts w:ascii="Times New Roman" w:hAnsi="Times New Roman" w:cs="Times New Roman"/>
          <w:sz w:val="24"/>
          <w:szCs w:val="24"/>
        </w:rPr>
        <w:t>second r</w:t>
      </w:r>
      <w:r w:rsidR="00BD6CDA" w:rsidRPr="00B46789">
        <w:rPr>
          <w:rFonts w:ascii="Times New Roman" w:hAnsi="Times New Roman" w:cs="Times New Roman"/>
          <w:sz w:val="24"/>
          <w:szCs w:val="24"/>
        </w:rPr>
        <w:t xml:space="preserve">espondent </w:t>
      </w:r>
      <w:r w:rsidRPr="00B46789">
        <w:rPr>
          <w:rFonts w:ascii="Times New Roman" w:hAnsi="Times New Roman" w:cs="Times New Roman"/>
          <w:sz w:val="24"/>
          <w:szCs w:val="24"/>
        </w:rPr>
        <w:t xml:space="preserve">had continued to use the old address. </w:t>
      </w:r>
      <w:r w:rsidR="00200725">
        <w:rPr>
          <w:rFonts w:ascii="Times New Roman" w:hAnsi="Times New Roman" w:cs="Times New Roman"/>
          <w:sz w:val="24"/>
          <w:szCs w:val="24"/>
        </w:rPr>
        <w:t xml:space="preserve"> </w:t>
      </w:r>
      <w:r w:rsidRPr="00B46789">
        <w:rPr>
          <w:rFonts w:ascii="Times New Roman" w:hAnsi="Times New Roman" w:cs="Times New Roman"/>
          <w:sz w:val="24"/>
          <w:szCs w:val="24"/>
        </w:rPr>
        <w:t>His default was</w:t>
      </w:r>
      <w:r w:rsidR="00BA62DA">
        <w:rPr>
          <w:rFonts w:ascii="Times New Roman" w:hAnsi="Times New Roman" w:cs="Times New Roman"/>
          <w:sz w:val="24"/>
          <w:szCs w:val="24"/>
        </w:rPr>
        <w:t>,</w:t>
      </w:r>
      <w:r w:rsidRPr="00B46789">
        <w:rPr>
          <w:rFonts w:ascii="Times New Roman" w:hAnsi="Times New Roman" w:cs="Times New Roman"/>
          <w:sz w:val="24"/>
          <w:szCs w:val="24"/>
        </w:rPr>
        <w:t xml:space="preserve"> therefore</w:t>
      </w:r>
      <w:r w:rsidR="00BA62DA">
        <w:rPr>
          <w:rFonts w:ascii="Times New Roman" w:hAnsi="Times New Roman" w:cs="Times New Roman"/>
          <w:sz w:val="24"/>
          <w:szCs w:val="24"/>
        </w:rPr>
        <w:t>,</w:t>
      </w:r>
      <w:r w:rsidRPr="00B46789">
        <w:rPr>
          <w:rFonts w:ascii="Times New Roman" w:hAnsi="Times New Roman" w:cs="Times New Roman"/>
          <w:sz w:val="24"/>
          <w:szCs w:val="24"/>
        </w:rPr>
        <w:t xml:space="preserve"> not wilful and the reason therefor had been satisfactorily explained.</w:t>
      </w:r>
    </w:p>
    <w:p w14:paraId="7CACC80C" w14:textId="77777777" w:rsidR="00E90759" w:rsidRPr="00B46789" w:rsidRDefault="00E90759" w:rsidP="00FF1A24">
      <w:pPr>
        <w:spacing w:after="0" w:line="480" w:lineRule="auto"/>
        <w:jc w:val="both"/>
        <w:rPr>
          <w:rFonts w:ascii="Times New Roman" w:hAnsi="Times New Roman" w:cs="Times New Roman"/>
          <w:sz w:val="24"/>
          <w:szCs w:val="24"/>
        </w:rPr>
      </w:pPr>
    </w:p>
    <w:p w14:paraId="0B8375D7"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[5] </w:t>
      </w:r>
      <w:r>
        <w:rPr>
          <w:rFonts w:ascii="Times New Roman" w:hAnsi="Times New Roman" w:cs="Times New Roman"/>
          <w:sz w:val="24"/>
          <w:szCs w:val="24"/>
        </w:rPr>
        <w:tab/>
      </w:r>
      <w:r w:rsidRPr="00B46789">
        <w:rPr>
          <w:rFonts w:ascii="Times New Roman" w:hAnsi="Times New Roman" w:cs="Times New Roman"/>
          <w:sz w:val="24"/>
          <w:szCs w:val="24"/>
        </w:rPr>
        <w:t xml:space="preserve"> </w:t>
      </w:r>
      <w:r>
        <w:rPr>
          <w:rFonts w:ascii="Times New Roman" w:hAnsi="Times New Roman" w:cs="Times New Roman"/>
          <w:sz w:val="24"/>
          <w:szCs w:val="24"/>
        </w:rPr>
        <w:t>H</w:t>
      </w:r>
      <w:r w:rsidRPr="00B46789">
        <w:rPr>
          <w:rFonts w:ascii="Times New Roman" w:hAnsi="Times New Roman" w:cs="Times New Roman"/>
          <w:sz w:val="24"/>
          <w:szCs w:val="24"/>
        </w:rPr>
        <w:t xml:space="preserve">e averred further that the application for leave to appeal was not ‘doomed to failure’ since the Labour Court’s error on the composition of the Grievance and Disciplinary Committee of the </w:t>
      </w:r>
      <w:r w:rsidR="00BD6CDA">
        <w:rPr>
          <w:rFonts w:ascii="Times New Roman" w:hAnsi="Times New Roman" w:cs="Times New Roman"/>
          <w:sz w:val="24"/>
          <w:szCs w:val="24"/>
        </w:rPr>
        <w:t>first</w:t>
      </w:r>
      <w:r w:rsidRPr="00B46789">
        <w:rPr>
          <w:rFonts w:ascii="Times New Roman" w:hAnsi="Times New Roman" w:cs="Times New Roman"/>
          <w:sz w:val="24"/>
          <w:szCs w:val="24"/>
        </w:rPr>
        <w:t xml:space="preserve"> </w:t>
      </w:r>
      <w:r w:rsidR="003F4CDC">
        <w:rPr>
          <w:rFonts w:ascii="Times New Roman" w:hAnsi="Times New Roman" w:cs="Times New Roman"/>
          <w:sz w:val="24"/>
          <w:szCs w:val="24"/>
        </w:rPr>
        <w:t>r</w:t>
      </w:r>
      <w:r w:rsidRPr="00B46789">
        <w:rPr>
          <w:rFonts w:ascii="Times New Roman" w:hAnsi="Times New Roman" w:cs="Times New Roman"/>
          <w:sz w:val="24"/>
          <w:szCs w:val="24"/>
        </w:rPr>
        <w:t xml:space="preserve">espondent has ‘since </w:t>
      </w:r>
      <w:r w:rsidR="00E43646" w:rsidRPr="00B46789">
        <w:rPr>
          <w:rFonts w:ascii="Times New Roman" w:hAnsi="Times New Roman" w:cs="Times New Roman"/>
          <w:sz w:val="24"/>
          <w:szCs w:val="24"/>
        </w:rPr>
        <w:t>been pronounced</w:t>
      </w:r>
      <w:r w:rsidRPr="00B46789">
        <w:rPr>
          <w:rFonts w:ascii="Times New Roman" w:hAnsi="Times New Roman" w:cs="Times New Roman"/>
          <w:sz w:val="24"/>
          <w:szCs w:val="24"/>
        </w:rPr>
        <w:t xml:space="preserve"> by this </w:t>
      </w:r>
      <w:r w:rsidR="00E90759">
        <w:rPr>
          <w:rFonts w:ascii="Times New Roman" w:hAnsi="Times New Roman" w:cs="Times New Roman"/>
          <w:sz w:val="24"/>
          <w:szCs w:val="24"/>
        </w:rPr>
        <w:t>Court in another similar matter</w:t>
      </w:r>
      <w:r w:rsidR="00BA62DA">
        <w:rPr>
          <w:rFonts w:ascii="Times New Roman" w:hAnsi="Times New Roman" w:cs="Times New Roman"/>
          <w:sz w:val="24"/>
          <w:szCs w:val="24"/>
        </w:rPr>
        <w:t>’</w:t>
      </w:r>
      <w:r w:rsidRPr="00B46789">
        <w:rPr>
          <w:rFonts w:ascii="Times New Roman" w:hAnsi="Times New Roman" w:cs="Times New Roman"/>
          <w:sz w:val="24"/>
          <w:szCs w:val="24"/>
        </w:rPr>
        <w:t>.</w:t>
      </w:r>
    </w:p>
    <w:p w14:paraId="4D4C67C9" w14:textId="77777777" w:rsidR="00E90759" w:rsidRPr="00B46789" w:rsidRDefault="00E90759" w:rsidP="00FF1A24">
      <w:pPr>
        <w:spacing w:after="0" w:line="480" w:lineRule="auto"/>
        <w:jc w:val="both"/>
        <w:rPr>
          <w:rFonts w:ascii="Times New Roman" w:hAnsi="Times New Roman" w:cs="Times New Roman"/>
          <w:sz w:val="24"/>
          <w:szCs w:val="24"/>
        </w:rPr>
      </w:pPr>
    </w:p>
    <w:p w14:paraId="07366A15"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[6] </w:t>
      </w:r>
      <w:r>
        <w:rPr>
          <w:rFonts w:ascii="Times New Roman" w:hAnsi="Times New Roman" w:cs="Times New Roman"/>
          <w:sz w:val="24"/>
          <w:szCs w:val="24"/>
        </w:rPr>
        <w:tab/>
      </w:r>
      <w:r w:rsidRPr="00B46789">
        <w:rPr>
          <w:rFonts w:ascii="Times New Roman" w:hAnsi="Times New Roman" w:cs="Times New Roman"/>
          <w:sz w:val="24"/>
          <w:szCs w:val="24"/>
        </w:rPr>
        <w:t xml:space="preserve">The supporting affidavit by </w:t>
      </w:r>
      <w:r w:rsidRPr="000751C5">
        <w:rPr>
          <w:rFonts w:ascii="Times New Roman" w:hAnsi="Times New Roman" w:cs="Times New Roman"/>
          <w:i/>
          <w:sz w:val="24"/>
          <w:szCs w:val="24"/>
        </w:rPr>
        <w:t>Governor</w:t>
      </w:r>
      <w:r w:rsidRPr="003F4CDC">
        <w:rPr>
          <w:rFonts w:ascii="Times New Roman" w:hAnsi="Times New Roman" w:cs="Times New Roman"/>
          <w:i/>
          <w:sz w:val="24"/>
          <w:szCs w:val="24"/>
        </w:rPr>
        <w:t xml:space="preserve"> </w:t>
      </w:r>
      <w:proofErr w:type="spellStart"/>
      <w:r w:rsidRPr="003F4CDC">
        <w:rPr>
          <w:rFonts w:ascii="Times New Roman" w:hAnsi="Times New Roman" w:cs="Times New Roman"/>
          <w:i/>
          <w:sz w:val="24"/>
          <w:szCs w:val="24"/>
        </w:rPr>
        <w:t>Pendei</w:t>
      </w:r>
      <w:proofErr w:type="spellEnd"/>
      <w:r w:rsidR="00BA62DA">
        <w:rPr>
          <w:rFonts w:ascii="Times New Roman" w:hAnsi="Times New Roman" w:cs="Times New Roman"/>
          <w:i/>
          <w:sz w:val="24"/>
          <w:szCs w:val="24"/>
        </w:rPr>
        <w:t>,</w:t>
      </w:r>
      <w:r w:rsidRPr="00B46789">
        <w:rPr>
          <w:rFonts w:ascii="Times New Roman" w:hAnsi="Times New Roman" w:cs="Times New Roman"/>
          <w:sz w:val="24"/>
          <w:szCs w:val="24"/>
        </w:rPr>
        <w:t xml:space="preserve"> the legal practitioner</w:t>
      </w:r>
      <w:r w:rsidR="00BA62DA">
        <w:rPr>
          <w:rFonts w:ascii="Times New Roman" w:hAnsi="Times New Roman" w:cs="Times New Roman"/>
          <w:sz w:val="24"/>
          <w:szCs w:val="24"/>
        </w:rPr>
        <w:t>,</w:t>
      </w:r>
      <w:r w:rsidRPr="00B46789">
        <w:rPr>
          <w:rFonts w:ascii="Times New Roman" w:hAnsi="Times New Roman" w:cs="Times New Roman"/>
          <w:sz w:val="24"/>
          <w:szCs w:val="24"/>
        </w:rPr>
        <w:t xml:space="preserve"> confirmed the application was drawn on the 30 August 2017 but encountered administrative hurdles at the </w:t>
      </w:r>
      <w:r w:rsidRPr="00B46789">
        <w:rPr>
          <w:rFonts w:ascii="Times New Roman" w:hAnsi="Times New Roman" w:cs="Times New Roman"/>
          <w:sz w:val="24"/>
          <w:szCs w:val="24"/>
        </w:rPr>
        <w:lastRenderedPageBreak/>
        <w:t xml:space="preserve">office of the </w:t>
      </w:r>
      <w:r w:rsidR="00BD6CDA">
        <w:rPr>
          <w:rFonts w:ascii="Times New Roman" w:hAnsi="Times New Roman" w:cs="Times New Roman"/>
          <w:sz w:val="24"/>
          <w:szCs w:val="24"/>
        </w:rPr>
        <w:t>second</w:t>
      </w:r>
      <w:r w:rsidRPr="00B46789">
        <w:rPr>
          <w:rFonts w:ascii="Times New Roman" w:hAnsi="Times New Roman" w:cs="Times New Roman"/>
          <w:sz w:val="24"/>
          <w:szCs w:val="24"/>
        </w:rPr>
        <w:t xml:space="preserve"> </w:t>
      </w:r>
      <w:r w:rsidR="003F4CDC">
        <w:rPr>
          <w:rFonts w:ascii="Times New Roman" w:hAnsi="Times New Roman" w:cs="Times New Roman"/>
          <w:sz w:val="24"/>
          <w:szCs w:val="24"/>
        </w:rPr>
        <w:t>r</w:t>
      </w:r>
      <w:r w:rsidRPr="00B46789">
        <w:rPr>
          <w:rFonts w:ascii="Times New Roman" w:hAnsi="Times New Roman" w:cs="Times New Roman"/>
          <w:sz w:val="24"/>
          <w:szCs w:val="24"/>
        </w:rPr>
        <w:t xml:space="preserve">espondent which hindered the timely filing thereof. </w:t>
      </w:r>
      <w:r w:rsidR="005241E5">
        <w:rPr>
          <w:rFonts w:ascii="Times New Roman" w:hAnsi="Times New Roman" w:cs="Times New Roman"/>
          <w:sz w:val="24"/>
          <w:szCs w:val="24"/>
        </w:rPr>
        <w:t xml:space="preserve"> </w:t>
      </w:r>
      <w:r w:rsidRPr="00B46789">
        <w:rPr>
          <w:rFonts w:ascii="Times New Roman" w:hAnsi="Times New Roman" w:cs="Times New Roman"/>
          <w:sz w:val="24"/>
          <w:szCs w:val="24"/>
        </w:rPr>
        <w:t>He averred, without more, that the application enjoyed ‘high prospects of success as explained in the founding affidavit’.</w:t>
      </w:r>
    </w:p>
    <w:p w14:paraId="4D9055DC" w14:textId="77777777" w:rsidR="00E90759" w:rsidRPr="00B46789" w:rsidRDefault="00E90759" w:rsidP="00FF1A24">
      <w:pPr>
        <w:spacing w:after="0" w:line="480" w:lineRule="auto"/>
        <w:jc w:val="both"/>
        <w:rPr>
          <w:rFonts w:ascii="Times New Roman" w:hAnsi="Times New Roman" w:cs="Times New Roman"/>
          <w:sz w:val="24"/>
          <w:szCs w:val="24"/>
        </w:rPr>
      </w:pPr>
    </w:p>
    <w:p w14:paraId="353AB589"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[7] </w:t>
      </w:r>
      <w:r>
        <w:rPr>
          <w:rFonts w:ascii="Times New Roman" w:hAnsi="Times New Roman" w:cs="Times New Roman"/>
          <w:sz w:val="24"/>
          <w:szCs w:val="24"/>
        </w:rPr>
        <w:tab/>
      </w:r>
      <w:r w:rsidRPr="006937CA">
        <w:rPr>
          <w:rFonts w:ascii="Times New Roman" w:hAnsi="Times New Roman" w:cs="Times New Roman"/>
          <w:sz w:val="24"/>
          <w:szCs w:val="24"/>
        </w:rPr>
        <w:t xml:space="preserve"> Mr</w:t>
      </w:r>
      <w:r w:rsidRPr="006151DF">
        <w:rPr>
          <w:rFonts w:ascii="Times New Roman" w:hAnsi="Times New Roman" w:cs="Times New Roman"/>
          <w:i/>
          <w:sz w:val="24"/>
          <w:szCs w:val="24"/>
        </w:rPr>
        <w:t xml:space="preserve"> </w:t>
      </w:r>
      <w:proofErr w:type="spellStart"/>
      <w:r w:rsidRPr="006151DF">
        <w:rPr>
          <w:rFonts w:ascii="Times New Roman" w:hAnsi="Times New Roman" w:cs="Times New Roman"/>
          <w:i/>
          <w:sz w:val="24"/>
          <w:szCs w:val="24"/>
        </w:rPr>
        <w:t>Moyo</w:t>
      </w:r>
      <w:proofErr w:type="spellEnd"/>
      <w:r w:rsidRPr="00B46789">
        <w:rPr>
          <w:rFonts w:ascii="Times New Roman" w:hAnsi="Times New Roman" w:cs="Times New Roman"/>
          <w:sz w:val="24"/>
          <w:szCs w:val="24"/>
        </w:rPr>
        <w:t xml:space="preserve"> who appeared for the </w:t>
      </w:r>
      <w:r w:rsidR="00BD6CDA">
        <w:rPr>
          <w:rFonts w:ascii="Times New Roman" w:hAnsi="Times New Roman" w:cs="Times New Roman"/>
          <w:sz w:val="24"/>
          <w:szCs w:val="24"/>
        </w:rPr>
        <w:t>first</w:t>
      </w:r>
      <w:r w:rsidR="00BD6CDA" w:rsidRPr="00B46789">
        <w:rPr>
          <w:rFonts w:ascii="Times New Roman" w:hAnsi="Times New Roman" w:cs="Times New Roman"/>
          <w:sz w:val="24"/>
          <w:szCs w:val="24"/>
        </w:rPr>
        <w:t xml:space="preserve"> </w:t>
      </w:r>
      <w:r w:rsidR="00BD6CDA">
        <w:rPr>
          <w:rFonts w:ascii="Times New Roman" w:hAnsi="Times New Roman" w:cs="Times New Roman"/>
          <w:sz w:val="24"/>
          <w:szCs w:val="24"/>
        </w:rPr>
        <w:t>r</w:t>
      </w:r>
      <w:r w:rsidR="00BD6CDA" w:rsidRPr="00B46789">
        <w:rPr>
          <w:rFonts w:ascii="Times New Roman" w:hAnsi="Times New Roman" w:cs="Times New Roman"/>
          <w:sz w:val="24"/>
          <w:szCs w:val="24"/>
        </w:rPr>
        <w:t xml:space="preserve">espondent </w:t>
      </w:r>
      <w:r w:rsidRPr="00B46789">
        <w:rPr>
          <w:rFonts w:ascii="Times New Roman" w:hAnsi="Times New Roman" w:cs="Times New Roman"/>
          <w:sz w:val="24"/>
          <w:szCs w:val="24"/>
        </w:rPr>
        <w:t xml:space="preserve">submitted that the application for rescission bore no prospects of success as there were no prospects that the application for leave to appeal might be successful. </w:t>
      </w:r>
    </w:p>
    <w:p w14:paraId="28530FBA" w14:textId="77777777" w:rsidR="00E90759" w:rsidRPr="00B46789" w:rsidRDefault="00E90759" w:rsidP="00FF1A24">
      <w:pPr>
        <w:spacing w:after="0" w:line="480" w:lineRule="auto"/>
        <w:jc w:val="both"/>
        <w:rPr>
          <w:rFonts w:ascii="Times New Roman" w:hAnsi="Times New Roman" w:cs="Times New Roman"/>
          <w:sz w:val="24"/>
          <w:szCs w:val="24"/>
        </w:rPr>
      </w:pPr>
    </w:p>
    <w:p w14:paraId="158F2CF0"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[8] </w:t>
      </w:r>
      <w:r>
        <w:rPr>
          <w:rFonts w:ascii="Times New Roman" w:hAnsi="Times New Roman" w:cs="Times New Roman"/>
          <w:sz w:val="24"/>
          <w:szCs w:val="24"/>
        </w:rPr>
        <w:tab/>
      </w:r>
      <w:r w:rsidRPr="00B46789">
        <w:rPr>
          <w:rFonts w:ascii="Times New Roman" w:hAnsi="Times New Roman" w:cs="Times New Roman"/>
          <w:sz w:val="24"/>
          <w:szCs w:val="24"/>
        </w:rPr>
        <w:t xml:space="preserve"> The genesis of the matter as appears from the judgment of the </w:t>
      </w:r>
      <w:r w:rsidR="00622F9F">
        <w:rPr>
          <w:rFonts w:ascii="Times New Roman" w:hAnsi="Times New Roman" w:cs="Times New Roman"/>
          <w:sz w:val="24"/>
          <w:szCs w:val="24"/>
        </w:rPr>
        <w:t>L</w:t>
      </w:r>
      <w:r w:rsidRPr="00B46789">
        <w:rPr>
          <w:rFonts w:ascii="Times New Roman" w:hAnsi="Times New Roman" w:cs="Times New Roman"/>
          <w:sz w:val="24"/>
          <w:szCs w:val="24"/>
        </w:rPr>
        <w:t xml:space="preserve">abour Court refusing leave to appeal, is that </w:t>
      </w:r>
      <w:r w:rsidR="00AF0969">
        <w:rPr>
          <w:rFonts w:ascii="Times New Roman" w:hAnsi="Times New Roman" w:cs="Times New Roman"/>
          <w:sz w:val="24"/>
          <w:szCs w:val="24"/>
        </w:rPr>
        <w:t>“</w:t>
      </w:r>
      <w:r w:rsidRPr="00B46789">
        <w:rPr>
          <w:rFonts w:ascii="Times New Roman" w:hAnsi="Times New Roman" w:cs="Times New Roman"/>
          <w:sz w:val="24"/>
          <w:szCs w:val="24"/>
        </w:rPr>
        <w:t xml:space="preserve">the applicant was dismissed from </w:t>
      </w:r>
      <w:r w:rsidR="006151DF" w:rsidRPr="00B46789">
        <w:rPr>
          <w:rFonts w:ascii="Times New Roman" w:hAnsi="Times New Roman" w:cs="Times New Roman"/>
          <w:sz w:val="24"/>
          <w:szCs w:val="24"/>
        </w:rPr>
        <w:t>employment by</w:t>
      </w:r>
      <w:r w:rsidRPr="00B46789">
        <w:rPr>
          <w:rFonts w:ascii="Times New Roman" w:hAnsi="Times New Roman" w:cs="Times New Roman"/>
          <w:sz w:val="24"/>
          <w:szCs w:val="24"/>
        </w:rPr>
        <w:t xml:space="preserve"> respondent after due process.  The applicant appealed to the Labour Court which dismissed its appeal</w:t>
      </w:r>
      <w:r w:rsidR="00AF0969">
        <w:rPr>
          <w:rFonts w:ascii="Times New Roman" w:hAnsi="Times New Roman" w:cs="Times New Roman"/>
          <w:sz w:val="24"/>
          <w:szCs w:val="24"/>
        </w:rPr>
        <w:t>”</w:t>
      </w:r>
      <w:r w:rsidRPr="00B46789">
        <w:rPr>
          <w:rFonts w:ascii="Times New Roman" w:hAnsi="Times New Roman" w:cs="Times New Roman"/>
          <w:sz w:val="24"/>
          <w:szCs w:val="24"/>
        </w:rPr>
        <w:t xml:space="preserve">. That was in January 2014. </w:t>
      </w:r>
      <w:r w:rsidR="006151DF">
        <w:rPr>
          <w:rFonts w:ascii="Times New Roman" w:hAnsi="Times New Roman" w:cs="Times New Roman"/>
          <w:sz w:val="24"/>
          <w:szCs w:val="24"/>
        </w:rPr>
        <w:t xml:space="preserve"> </w:t>
      </w:r>
      <w:r w:rsidRPr="00B46789">
        <w:rPr>
          <w:rFonts w:ascii="Times New Roman" w:hAnsi="Times New Roman" w:cs="Times New Roman"/>
          <w:sz w:val="24"/>
          <w:szCs w:val="24"/>
        </w:rPr>
        <w:t xml:space="preserve">In June </w:t>
      </w:r>
      <w:r w:rsidR="006151DF" w:rsidRPr="00B46789">
        <w:rPr>
          <w:rFonts w:ascii="Times New Roman" w:hAnsi="Times New Roman" w:cs="Times New Roman"/>
          <w:sz w:val="24"/>
          <w:szCs w:val="24"/>
        </w:rPr>
        <w:t>2014, some</w:t>
      </w:r>
      <w:r w:rsidRPr="00B46789">
        <w:rPr>
          <w:rFonts w:ascii="Times New Roman" w:hAnsi="Times New Roman" w:cs="Times New Roman"/>
          <w:sz w:val="24"/>
          <w:szCs w:val="24"/>
        </w:rPr>
        <w:t xml:space="preserve"> 5 months after the date for filing an appeal had expired in terms of the Labour Court Rules, the applicant filed an application for condonation of the late noting of an application for leave to appeal.  That application was dismissed by the Labour Court mainly on grounds that there were no prospects of success on appeal.</w:t>
      </w:r>
    </w:p>
    <w:p w14:paraId="30BBA8EA" w14:textId="77777777" w:rsidR="00E90759" w:rsidRPr="00B46789" w:rsidRDefault="00E90759" w:rsidP="00FF1A24">
      <w:pPr>
        <w:spacing w:after="0" w:line="480" w:lineRule="auto"/>
        <w:jc w:val="both"/>
        <w:rPr>
          <w:rFonts w:ascii="Times New Roman" w:hAnsi="Times New Roman" w:cs="Times New Roman"/>
          <w:sz w:val="24"/>
          <w:szCs w:val="24"/>
        </w:rPr>
      </w:pPr>
    </w:p>
    <w:p w14:paraId="2A4BD58D"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[9</w:t>
      </w:r>
      <w:proofErr w:type="gramStart"/>
      <w:r w:rsidRPr="00B46789">
        <w:rPr>
          <w:rFonts w:ascii="Times New Roman" w:hAnsi="Times New Roman" w:cs="Times New Roman"/>
          <w:sz w:val="24"/>
          <w:szCs w:val="24"/>
        </w:rPr>
        <w:t xml:space="preserve">]  </w:t>
      </w:r>
      <w:r>
        <w:rPr>
          <w:rFonts w:ascii="Times New Roman" w:hAnsi="Times New Roman" w:cs="Times New Roman"/>
          <w:sz w:val="24"/>
          <w:szCs w:val="24"/>
        </w:rPr>
        <w:tab/>
      </w:r>
      <w:proofErr w:type="gramEnd"/>
      <w:r w:rsidRPr="00B46789">
        <w:rPr>
          <w:rFonts w:ascii="Times New Roman" w:hAnsi="Times New Roman" w:cs="Times New Roman"/>
          <w:sz w:val="24"/>
          <w:szCs w:val="24"/>
        </w:rPr>
        <w:t>On</w:t>
      </w:r>
      <w:r w:rsidR="005D50A2">
        <w:rPr>
          <w:rFonts w:ascii="Times New Roman" w:hAnsi="Times New Roman" w:cs="Times New Roman"/>
          <w:sz w:val="24"/>
          <w:szCs w:val="24"/>
        </w:rPr>
        <w:t xml:space="preserve"> May 14</w:t>
      </w:r>
      <w:r w:rsidRPr="00B46789">
        <w:rPr>
          <w:rFonts w:ascii="Times New Roman" w:hAnsi="Times New Roman" w:cs="Times New Roman"/>
          <w:sz w:val="24"/>
          <w:szCs w:val="24"/>
        </w:rPr>
        <w:t xml:space="preserve"> 2015, the applicant sought leave of the Labour Court to appeal against its order dismissing the application for condonation.</w:t>
      </w:r>
      <w:r w:rsidR="005D50A2">
        <w:rPr>
          <w:rFonts w:ascii="Times New Roman" w:hAnsi="Times New Roman" w:cs="Times New Roman"/>
          <w:sz w:val="24"/>
          <w:szCs w:val="24"/>
        </w:rPr>
        <w:t xml:space="preserve"> </w:t>
      </w:r>
      <w:r w:rsidRPr="00B46789">
        <w:rPr>
          <w:rFonts w:ascii="Times New Roman" w:hAnsi="Times New Roman" w:cs="Times New Roman"/>
          <w:sz w:val="24"/>
          <w:szCs w:val="24"/>
        </w:rPr>
        <w:t xml:space="preserve"> The Labour Court considered the 3 grounds of appeal raised, namely, whether the disciplinary committee was properly </w:t>
      </w:r>
      <w:r w:rsidR="005D50A2" w:rsidRPr="00B46789">
        <w:rPr>
          <w:rFonts w:ascii="Times New Roman" w:hAnsi="Times New Roman" w:cs="Times New Roman"/>
          <w:sz w:val="24"/>
          <w:szCs w:val="24"/>
        </w:rPr>
        <w:t>constituted, whether</w:t>
      </w:r>
      <w:r w:rsidRPr="00B46789">
        <w:rPr>
          <w:rFonts w:ascii="Times New Roman" w:hAnsi="Times New Roman" w:cs="Times New Roman"/>
          <w:sz w:val="24"/>
          <w:szCs w:val="24"/>
        </w:rPr>
        <w:t xml:space="preserve"> there was evidence on a balance of probabilities against the applica</w:t>
      </w:r>
      <w:r w:rsidR="00266075">
        <w:rPr>
          <w:rFonts w:ascii="Times New Roman" w:hAnsi="Times New Roman" w:cs="Times New Roman"/>
          <w:sz w:val="24"/>
          <w:szCs w:val="24"/>
        </w:rPr>
        <w:t xml:space="preserve">nt </w:t>
      </w:r>
      <w:r w:rsidRPr="00B46789">
        <w:rPr>
          <w:rFonts w:ascii="Times New Roman" w:hAnsi="Times New Roman" w:cs="Times New Roman"/>
          <w:sz w:val="24"/>
          <w:szCs w:val="24"/>
        </w:rPr>
        <w:t xml:space="preserve">and whether it was competent for the Disciplinary Committee </w:t>
      </w:r>
      <w:r w:rsidRPr="005D50A2">
        <w:rPr>
          <w:rFonts w:ascii="Times New Roman" w:hAnsi="Times New Roman" w:cs="Times New Roman"/>
          <w:i/>
          <w:sz w:val="24"/>
          <w:szCs w:val="24"/>
        </w:rPr>
        <w:t xml:space="preserve">mero </w:t>
      </w:r>
      <w:proofErr w:type="spellStart"/>
      <w:r w:rsidRPr="005D50A2">
        <w:rPr>
          <w:rFonts w:ascii="Times New Roman" w:hAnsi="Times New Roman" w:cs="Times New Roman"/>
          <w:i/>
          <w:sz w:val="24"/>
          <w:szCs w:val="24"/>
        </w:rPr>
        <w:t>motu</w:t>
      </w:r>
      <w:proofErr w:type="spellEnd"/>
      <w:r w:rsidRPr="00B46789">
        <w:rPr>
          <w:rFonts w:ascii="Times New Roman" w:hAnsi="Times New Roman" w:cs="Times New Roman"/>
          <w:sz w:val="24"/>
          <w:szCs w:val="24"/>
        </w:rPr>
        <w:t xml:space="preserve"> to call witnesses. </w:t>
      </w:r>
      <w:r w:rsidR="006937CA">
        <w:rPr>
          <w:rFonts w:ascii="Times New Roman" w:hAnsi="Times New Roman" w:cs="Times New Roman"/>
          <w:sz w:val="24"/>
          <w:szCs w:val="24"/>
        </w:rPr>
        <w:t xml:space="preserve"> </w:t>
      </w:r>
      <w:r w:rsidRPr="00B46789">
        <w:rPr>
          <w:rFonts w:ascii="Times New Roman" w:hAnsi="Times New Roman" w:cs="Times New Roman"/>
          <w:sz w:val="24"/>
          <w:szCs w:val="24"/>
        </w:rPr>
        <w:t xml:space="preserve"> After considering the grounds of appeal and finding them to be devoid of merit, the Labour Court expressed the view that in any event the applicant had not shown that the court which dismissed the application for condonation had exercised its discretion improperly. </w:t>
      </w:r>
      <w:r w:rsidR="006937CA">
        <w:rPr>
          <w:rFonts w:ascii="Times New Roman" w:hAnsi="Times New Roman" w:cs="Times New Roman"/>
          <w:sz w:val="24"/>
          <w:szCs w:val="24"/>
        </w:rPr>
        <w:t xml:space="preserve">   </w:t>
      </w:r>
      <w:r w:rsidRPr="00B46789">
        <w:rPr>
          <w:rFonts w:ascii="Times New Roman" w:hAnsi="Times New Roman" w:cs="Times New Roman"/>
          <w:sz w:val="24"/>
          <w:szCs w:val="24"/>
        </w:rPr>
        <w:t xml:space="preserve">It therefore dismissed the application for leave to appeal.  </w:t>
      </w:r>
    </w:p>
    <w:p w14:paraId="3A4C5312"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lastRenderedPageBreak/>
        <w:t xml:space="preserve">[10] </w:t>
      </w:r>
      <w:r>
        <w:rPr>
          <w:rFonts w:ascii="Times New Roman" w:hAnsi="Times New Roman" w:cs="Times New Roman"/>
          <w:sz w:val="24"/>
          <w:szCs w:val="24"/>
        </w:rPr>
        <w:tab/>
      </w:r>
      <w:r w:rsidRPr="00B46789">
        <w:rPr>
          <w:rFonts w:ascii="Times New Roman" w:hAnsi="Times New Roman" w:cs="Times New Roman"/>
          <w:sz w:val="24"/>
          <w:szCs w:val="24"/>
        </w:rPr>
        <w:t xml:space="preserve"> In his submissions </w:t>
      </w:r>
      <w:r w:rsidRPr="006937CA">
        <w:rPr>
          <w:rFonts w:ascii="Times New Roman" w:hAnsi="Times New Roman" w:cs="Times New Roman"/>
          <w:sz w:val="24"/>
          <w:szCs w:val="24"/>
        </w:rPr>
        <w:t xml:space="preserve">Mr </w:t>
      </w:r>
      <w:proofErr w:type="spellStart"/>
      <w:r w:rsidRPr="006937CA">
        <w:rPr>
          <w:rFonts w:ascii="Times New Roman" w:hAnsi="Times New Roman" w:cs="Times New Roman"/>
          <w:i/>
          <w:sz w:val="24"/>
          <w:szCs w:val="24"/>
        </w:rPr>
        <w:t>Pendei</w:t>
      </w:r>
      <w:proofErr w:type="spellEnd"/>
      <w:r w:rsidRPr="00B46789">
        <w:rPr>
          <w:rFonts w:ascii="Times New Roman" w:hAnsi="Times New Roman" w:cs="Times New Roman"/>
          <w:sz w:val="24"/>
          <w:szCs w:val="24"/>
        </w:rPr>
        <w:t xml:space="preserve"> justified his application in terms of the High Court Rules by stating that the application was properly brought in terms of the said Rules as the Supreme Court Rules are silent on this subject without citing the relevant Rule of the Supreme Court.  In my view legal practitioners ought to cite the relevant </w:t>
      </w:r>
      <w:r w:rsidR="00247351" w:rsidRPr="00B46789">
        <w:rPr>
          <w:rFonts w:ascii="Times New Roman" w:hAnsi="Times New Roman" w:cs="Times New Roman"/>
          <w:sz w:val="24"/>
          <w:szCs w:val="24"/>
        </w:rPr>
        <w:t>R</w:t>
      </w:r>
      <w:r w:rsidRPr="00B46789">
        <w:rPr>
          <w:rFonts w:ascii="Times New Roman" w:hAnsi="Times New Roman" w:cs="Times New Roman"/>
          <w:sz w:val="24"/>
          <w:szCs w:val="24"/>
        </w:rPr>
        <w:t xml:space="preserve">ule in terms of which an application is placed before the </w:t>
      </w:r>
      <w:r w:rsidR="00A26525">
        <w:rPr>
          <w:rFonts w:ascii="Times New Roman" w:hAnsi="Times New Roman" w:cs="Times New Roman"/>
          <w:sz w:val="24"/>
          <w:szCs w:val="24"/>
        </w:rPr>
        <w:t>c</w:t>
      </w:r>
      <w:r w:rsidRPr="00B46789">
        <w:rPr>
          <w:rFonts w:ascii="Times New Roman" w:hAnsi="Times New Roman" w:cs="Times New Roman"/>
          <w:sz w:val="24"/>
          <w:szCs w:val="24"/>
        </w:rPr>
        <w:t xml:space="preserve">ourts.  </w:t>
      </w:r>
      <w:r w:rsidR="006937CA">
        <w:rPr>
          <w:rFonts w:ascii="Times New Roman" w:hAnsi="Times New Roman" w:cs="Times New Roman"/>
          <w:sz w:val="24"/>
          <w:szCs w:val="24"/>
        </w:rPr>
        <w:t xml:space="preserve"> </w:t>
      </w:r>
      <w:r w:rsidRPr="00B46789">
        <w:rPr>
          <w:rFonts w:ascii="Times New Roman" w:hAnsi="Times New Roman" w:cs="Times New Roman"/>
          <w:sz w:val="24"/>
          <w:szCs w:val="24"/>
        </w:rPr>
        <w:t xml:space="preserve">Merely to assume that the </w:t>
      </w:r>
      <w:r w:rsidR="00A26525">
        <w:rPr>
          <w:rFonts w:ascii="Times New Roman" w:hAnsi="Times New Roman" w:cs="Times New Roman"/>
          <w:sz w:val="24"/>
          <w:szCs w:val="24"/>
        </w:rPr>
        <w:t>c</w:t>
      </w:r>
      <w:r w:rsidRPr="00B46789">
        <w:rPr>
          <w:rFonts w:ascii="Times New Roman" w:hAnsi="Times New Roman" w:cs="Times New Roman"/>
          <w:sz w:val="24"/>
          <w:szCs w:val="24"/>
        </w:rPr>
        <w:t xml:space="preserve">ourt is aware of its </w:t>
      </w:r>
      <w:r w:rsidR="00247351" w:rsidRPr="00B46789">
        <w:rPr>
          <w:rFonts w:ascii="Times New Roman" w:hAnsi="Times New Roman" w:cs="Times New Roman"/>
          <w:sz w:val="24"/>
          <w:szCs w:val="24"/>
        </w:rPr>
        <w:t>R</w:t>
      </w:r>
      <w:r w:rsidRPr="00B46789">
        <w:rPr>
          <w:rFonts w:ascii="Times New Roman" w:hAnsi="Times New Roman" w:cs="Times New Roman"/>
          <w:sz w:val="24"/>
          <w:szCs w:val="24"/>
        </w:rPr>
        <w:t xml:space="preserve">ules is insufficient. The Rules are to be cited for the purpose of drawing the attention of the Registrar as well as the opposing party </w:t>
      </w:r>
      <w:r w:rsidR="00801BB3">
        <w:rPr>
          <w:rFonts w:ascii="Times New Roman" w:hAnsi="Times New Roman" w:cs="Times New Roman"/>
          <w:sz w:val="24"/>
          <w:szCs w:val="24"/>
        </w:rPr>
        <w:t>to</w:t>
      </w:r>
      <w:r w:rsidRPr="00B46789">
        <w:rPr>
          <w:rFonts w:ascii="Times New Roman" w:hAnsi="Times New Roman" w:cs="Times New Roman"/>
          <w:sz w:val="24"/>
          <w:szCs w:val="24"/>
        </w:rPr>
        <w:t xml:space="preserve"> the legality of the course taken by the applicant.  Had the applicant cited the correct rule of this </w:t>
      </w:r>
      <w:r w:rsidR="00247351" w:rsidRPr="00B46789">
        <w:rPr>
          <w:rFonts w:ascii="Times New Roman" w:hAnsi="Times New Roman" w:cs="Times New Roman"/>
          <w:sz w:val="24"/>
          <w:szCs w:val="24"/>
        </w:rPr>
        <w:t>C</w:t>
      </w:r>
      <w:r w:rsidRPr="00B46789">
        <w:rPr>
          <w:rFonts w:ascii="Times New Roman" w:hAnsi="Times New Roman" w:cs="Times New Roman"/>
          <w:sz w:val="24"/>
          <w:szCs w:val="24"/>
        </w:rPr>
        <w:t xml:space="preserve">ourt empowering him to adopt the course which he did, most of the time wasted in argument and discussions with the </w:t>
      </w:r>
      <w:r w:rsidR="00A26525">
        <w:rPr>
          <w:rFonts w:ascii="Times New Roman" w:hAnsi="Times New Roman" w:cs="Times New Roman"/>
          <w:sz w:val="24"/>
          <w:szCs w:val="24"/>
        </w:rPr>
        <w:t>second</w:t>
      </w:r>
      <w:r w:rsidRPr="00B46789">
        <w:rPr>
          <w:rFonts w:ascii="Times New Roman" w:hAnsi="Times New Roman" w:cs="Times New Roman"/>
          <w:sz w:val="24"/>
          <w:szCs w:val="24"/>
        </w:rPr>
        <w:t xml:space="preserve"> </w:t>
      </w:r>
      <w:r w:rsidR="006937CA">
        <w:rPr>
          <w:rFonts w:ascii="Times New Roman" w:hAnsi="Times New Roman" w:cs="Times New Roman"/>
          <w:sz w:val="24"/>
          <w:szCs w:val="24"/>
        </w:rPr>
        <w:t>r</w:t>
      </w:r>
      <w:r w:rsidRPr="00B46789">
        <w:rPr>
          <w:rFonts w:ascii="Times New Roman" w:hAnsi="Times New Roman" w:cs="Times New Roman"/>
          <w:sz w:val="24"/>
          <w:szCs w:val="24"/>
        </w:rPr>
        <w:t xml:space="preserve">espondent would have been avoided. </w:t>
      </w:r>
    </w:p>
    <w:p w14:paraId="1D1BB302" w14:textId="77777777" w:rsidR="00E90759" w:rsidRPr="00B46789" w:rsidRDefault="00E90759" w:rsidP="00FF1A24">
      <w:pPr>
        <w:spacing w:after="0" w:line="480" w:lineRule="auto"/>
        <w:jc w:val="both"/>
        <w:rPr>
          <w:rFonts w:ascii="Times New Roman" w:hAnsi="Times New Roman" w:cs="Times New Roman"/>
          <w:sz w:val="24"/>
          <w:szCs w:val="24"/>
        </w:rPr>
      </w:pPr>
    </w:p>
    <w:p w14:paraId="4AAF028E"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 xml:space="preserve">[11] </w:t>
      </w:r>
      <w:r>
        <w:rPr>
          <w:rFonts w:ascii="Times New Roman" w:hAnsi="Times New Roman" w:cs="Times New Roman"/>
          <w:sz w:val="24"/>
          <w:szCs w:val="24"/>
        </w:rPr>
        <w:tab/>
      </w:r>
      <w:r w:rsidRPr="00B46789">
        <w:rPr>
          <w:rFonts w:ascii="Times New Roman" w:hAnsi="Times New Roman" w:cs="Times New Roman"/>
          <w:sz w:val="24"/>
          <w:szCs w:val="24"/>
        </w:rPr>
        <w:t xml:space="preserve"> In order to succeed in the instant </w:t>
      </w:r>
      <w:proofErr w:type="gramStart"/>
      <w:r w:rsidRPr="00B46789">
        <w:rPr>
          <w:rFonts w:ascii="Times New Roman" w:hAnsi="Times New Roman" w:cs="Times New Roman"/>
          <w:sz w:val="24"/>
          <w:szCs w:val="24"/>
        </w:rPr>
        <w:t>application</w:t>
      </w:r>
      <w:proofErr w:type="gramEnd"/>
      <w:r w:rsidRPr="00B46789">
        <w:rPr>
          <w:rFonts w:ascii="Times New Roman" w:hAnsi="Times New Roman" w:cs="Times New Roman"/>
          <w:sz w:val="24"/>
          <w:szCs w:val="24"/>
        </w:rPr>
        <w:t xml:space="preserve"> the applicant had to establish</w:t>
      </w:r>
      <w:r w:rsidR="00EF4B82">
        <w:rPr>
          <w:rFonts w:ascii="Times New Roman" w:hAnsi="Times New Roman" w:cs="Times New Roman"/>
          <w:sz w:val="24"/>
          <w:szCs w:val="24"/>
        </w:rPr>
        <w:t>,</w:t>
      </w:r>
      <w:r w:rsidRPr="00B46789">
        <w:rPr>
          <w:rFonts w:ascii="Times New Roman" w:hAnsi="Times New Roman" w:cs="Times New Roman"/>
          <w:sz w:val="24"/>
          <w:szCs w:val="24"/>
        </w:rPr>
        <w:t xml:space="preserve"> among other considerations, that the application for rescission of judgment to be placed before this Court enjoys prospects of success.  As explained to Mr </w:t>
      </w:r>
      <w:proofErr w:type="spellStart"/>
      <w:r w:rsidRPr="006937CA">
        <w:rPr>
          <w:rFonts w:ascii="Times New Roman" w:hAnsi="Times New Roman" w:cs="Times New Roman"/>
          <w:i/>
          <w:sz w:val="24"/>
          <w:szCs w:val="24"/>
        </w:rPr>
        <w:t>Pendei</w:t>
      </w:r>
      <w:proofErr w:type="spellEnd"/>
      <w:r w:rsidRPr="00B46789">
        <w:rPr>
          <w:rFonts w:ascii="Times New Roman" w:hAnsi="Times New Roman" w:cs="Times New Roman"/>
          <w:sz w:val="24"/>
          <w:szCs w:val="24"/>
        </w:rPr>
        <w:t xml:space="preserve"> the applicant made no averments in his founding affidavit that would satisfy me that on that score. </w:t>
      </w:r>
      <w:r w:rsidR="00E9062B">
        <w:rPr>
          <w:rFonts w:ascii="Times New Roman" w:hAnsi="Times New Roman" w:cs="Times New Roman"/>
          <w:sz w:val="24"/>
          <w:szCs w:val="24"/>
        </w:rPr>
        <w:t xml:space="preserve"> </w:t>
      </w:r>
      <w:r w:rsidRPr="00B46789">
        <w:rPr>
          <w:rFonts w:ascii="Times New Roman" w:hAnsi="Times New Roman" w:cs="Times New Roman"/>
          <w:sz w:val="24"/>
          <w:szCs w:val="24"/>
        </w:rPr>
        <w:t xml:space="preserve">Neither the two judgments of the Labour Court dismissing his appeal and his application for </w:t>
      </w:r>
      <w:r w:rsidR="00E9062B" w:rsidRPr="00B46789">
        <w:rPr>
          <w:rFonts w:ascii="Times New Roman" w:hAnsi="Times New Roman" w:cs="Times New Roman"/>
          <w:sz w:val="24"/>
          <w:szCs w:val="24"/>
        </w:rPr>
        <w:t>condonation nor the</w:t>
      </w:r>
      <w:r w:rsidRPr="00B46789">
        <w:rPr>
          <w:rFonts w:ascii="Times New Roman" w:hAnsi="Times New Roman" w:cs="Times New Roman"/>
          <w:sz w:val="24"/>
          <w:szCs w:val="24"/>
        </w:rPr>
        <w:t xml:space="preserve"> record of proceedings was attached to his papers.</w:t>
      </w:r>
      <w:r w:rsidR="00EE5EC8">
        <w:rPr>
          <w:rFonts w:ascii="Times New Roman" w:hAnsi="Times New Roman" w:cs="Times New Roman"/>
          <w:sz w:val="24"/>
          <w:szCs w:val="24"/>
        </w:rPr>
        <w:t xml:space="preserve"> </w:t>
      </w:r>
      <w:r w:rsidR="00E9062B">
        <w:rPr>
          <w:rFonts w:ascii="Times New Roman" w:hAnsi="Times New Roman" w:cs="Times New Roman"/>
          <w:sz w:val="24"/>
          <w:szCs w:val="24"/>
        </w:rPr>
        <w:t xml:space="preserve"> </w:t>
      </w:r>
      <w:r w:rsidRPr="00B46789">
        <w:rPr>
          <w:rFonts w:ascii="Times New Roman" w:hAnsi="Times New Roman" w:cs="Times New Roman"/>
          <w:sz w:val="24"/>
          <w:szCs w:val="24"/>
        </w:rPr>
        <w:t xml:space="preserve"> In addition, nothing has been averred which shows an improper exercise of the </w:t>
      </w:r>
      <w:r w:rsidR="00486D3F">
        <w:rPr>
          <w:rFonts w:ascii="Times New Roman" w:hAnsi="Times New Roman" w:cs="Times New Roman"/>
          <w:sz w:val="24"/>
          <w:szCs w:val="24"/>
        </w:rPr>
        <w:t>discre</w:t>
      </w:r>
      <w:r w:rsidR="00486D3F" w:rsidRPr="00B46789">
        <w:rPr>
          <w:rFonts w:ascii="Times New Roman" w:hAnsi="Times New Roman" w:cs="Times New Roman"/>
          <w:sz w:val="24"/>
          <w:szCs w:val="24"/>
        </w:rPr>
        <w:t>tion</w:t>
      </w:r>
      <w:r w:rsidRPr="00B46789">
        <w:rPr>
          <w:rFonts w:ascii="Times New Roman" w:hAnsi="Times New Roman" w:cs="Times New Roman"/>
          <w:sz w:val="24"/>
          <w:szCs w:val="24"/>
        </w:rPr>
        <w:t xml:space="preserve"> of the Labour Court </w:t>
      </w:r>
      <w:r w:rsidR="00C01B8E">
        <w:rPr>
          <w:rFonts w:ascii="Times New Roman" w:hAnsi="Times New Roman" w:cs="Times New Roman"/>
          <w:sz w:val="24"/>
          <w:szCs w:val="24"/>
        </w:rPr>
        <w:t>which dismissed</w:t>
      </w:r>
      <w:r w:rsidRPr="00B46789">
        <w:rPr>
          <w:rFonts w:ascii="Times New Roman" w:hAnsi="Times New Roman" w:cs="Times New Roman"/>
          <w:sz w:val="24"/>
          <w:szCs w:val="24"/>
        </w:rPr>
        <w:t xml:space="preserve"> the application for condonation. </w:t>
      </w:r>
      <w:r w:rsidR="00EE5EC8">
        <w:rPr>
          <w:rFonts w:ascii="Times New Roman" w:hAnsi="Times New Roman" w:cs="Times New Roman"/>
          <w:sz w:val="24"/>
          <w:szCs w:val="24"/>
        </w:rPr>
        <w:t xml:space="preserve"> </w:t>
      </w:r>
      <w:r w:rsidRPr="00B46789">
        <w:rPr>
          <w:rFonts w:ascii="Times New Roman" w:hAnsi="Times New Roman" w:cs="Times New Roman"/>
          <w:sz w:val="24"/>
          <w:szCs w:val="24"/>
        </w:rPr>
        <w:t xml:space="preserve"> The fact that the </w:t>
      </w:r>
      <w:r w:rsidR="00A26525">
        <w:rPr>
          <w:rFonts w:ascii="Times New Roman" w:hAnsi="Times New Roman" w:cs="Times New Roman"/>
          <w:sz w:val="24"/>
          <w:szCs w:val="24"/>
        </w:rPr>
        <w:t>c</w:t>
      </w:r>
      <w:r w:rsidRPr="00B46789">
        <w:rPr>
          <w:rFonts w:ascii="Times New Roman" w:hAnsi="Times New Roman" w:cs="Times New Roman"/>
          <w:sz w:val="24"/>
          <w:szCs w:val="24"/>
        </w:rPr>
        <w:t xml:space="preserve">ourt’s decision was not to </w:t>
      </w:r>
      <w:r w:rsidR="00E9062B" w:rsidRPr="00B46789">
        <w:rPr>
          <w:rFonts w:ascii="Times New Roman" w:hAnsi="Times New Roman" w:cs="Times New Roman"/>
          <w:sz w:val="24"/>
          <w:szCs w:val="24"/>
        </w:rPr>
        <w:t>the applicant’s</w:t>
      </w:r>
      <w:r w:rsidRPr="00B46789">
        <w:rPr>
          <w:rFonts w:ascii="Times New Roman" w:hAnsi="Times New Roman" w:cs="Times New Roman"/>
          <w:sz w:val="24"/>
          <w:szCs w:val="24"/>
        </w:rPr>
        <w:t xml:space="preserve"> liking is insufficient to invoke the limited powers which the Supreme Court has to interfere with a judicial exercise </w:t>
      </w:r>
      <w:r w:rsidR="00EE5EC8" w:rsidRPr="00B46789">
        <w:rPr>
          <w:rFonts w:ascii="Times New Roman" w:hAnsi="Times New Roman" w:cs="Times New Roman"/>
          <w:sz w:val="24"/>
          <w:szCs w:val="24"/>
        </w:rPr>
        <w:t>of discretion</w:t>
      </w:r>
      <w:r w:rsidRPr="00B46789">
        <w:rPr>
          <w:rFonts w:ascii="Times New Roman" w:hAnsi="Times New Roman" w:cs="Times New Roman"/>
          <w:sz w:val="24"/>
          <w:szCs w:val="24"/>
        </w:rPr>
        <w:t xml:space="preserve"> by a primary court. </w:t>
      </w:r>
      <w:r w:rsidR="00EE5EC8">
        <w:rPr>
          <w:rFonts w:ascii="Times New Roman" w:hAnsi="Times New Roman" w:cs="Times New Roman"/>
          <w:sz w:val="24"/>
          <w:szCs w:val="24"/>
        </w:rPr>
        <w:t xml:space="preserve"> </w:t>
      </w:r>
      <w:r w:rsidRPr="00B46789">
        <w:rPr>
          <w:rFonts w:ascii="Times New Roman" w:hAnsi="Times New Roman" w:cs="Times New Roman"/>
          <w:sz w:val="24"/>
          <w:szCs w:val="24"/>
        </w:rPr>
        <w:t xml:space="preserve">The bland averment, without more, that the Supreme Court has pronounced otherwise is most unhelpful. </w:t>
      </w:r>
    </w:p>
    <w:p w14:paraId="3701EF95" w14:textId="77777777" w:rsidR="00E90759" w:rsidRPr="00B46789" w:rsidRDefault="00E90759" w:rsidP="00FF1A24">
      <w:pPr>
        <w:spacing w:after="0" w:line="480" w:lineRule="auto"/>
        <w:jc w:val="both"/>
        <w:rPr>
          <w:rFonts w:ascii="Times New Roman" w:hAnsi="Times New Roman" w:cs="Times New Roman"/>
          <w:sz w:val="24"/>
          <w:szCs w:val="24"/>
        </w:rPr>
      </w:pPr>
    </w:p>
    <w:p w14:paraId="6050F37B"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[12</w:t>
      </w:r>
      <w:proofErr w:type="gramStart"/>
      <w:r w:rsidRPr="00B46789">
        <w:rPr>
          <w:rFonts w:ascii="Times New Roman" w:hAnsi="Times New Roman" w:cs="Times New Roman"/>
          <w:sz w:val="24"/>
          <w:szCs w:val="24"/>
        </w:rPr>
        <w:t xml:space="preserve">]  </w:t>
      </w:r>
      <w:r>
        <w:rPr>
          <w:rFonts w:ascii="Times New Roman" w:hAnsi="Times New Roman" w:cs="Times New Roman"/>
          <w:sz w:val="24"/>
          <w:szCs w:val="24"/>
        </w:rPr>
        <w:tab/>
      </w:r>
      <w:proofErr w:type="gramEnd"/>
      <w:r w:rsidRPr="00B46789">
        <w:rPr>
          <w:rFonts w:ascii="Times New Roman" w:hAnsi="Times New Roman" w:cs="Times New Roman"/>
          <w:sz w:val="24"/>
          <w:szCs w:val="24"/>
        </w:rPr>
        <w:t xml:space="preserve">In my view it has not been shown that there are prospects of success on appeal both on the grounds of appeal raised as well as the fact that no impropriety has been shown in the </w:t>
      </w:r>
      <w:r w:rsidRPr="00B46789">
        <w:rPr>
          <w:rFonts w:ascii="Times New Roman" w:hAnsi="Times New Roman" w:cs="Times New Roman"/>
          <w:sz w:val="24"/>
          <w:szCs w:val="24"/>
        </w:rPr>
        <w:lastRenderedPageBreak/>
        <w:t>manner in which the Labour Court’s discretion to dismiss the application for condonation was exercised.</w:t>
      </w:r>
    </w:p>
    <w:p w14:paraId="1C99930C" w14:textId="77777777" w:rsidR="00E90759" w:rsidRPr="00B46789" w:rsidRDefault="00E90759" w:rsidP="00FF1A24">
      <w:pPr>
        <w:spacing w:after="0" w:line="480" w:lineRule="auto"/>
        <w:jc w:val="both"/>
        <w:rPr>
          <w:rFonts w:ascii="Times New Roman" w:hAnsi="Times New Roman" w:cs="Times New Roman"/>
          <w:sz w:val="24"/>
          <w:szCs w:val="24"/>
        </w:rPr>
      </w:pPr>
    </w:p>
    <w:p w14:paraId="4AAAF346" w14:textId="77777777" w:rsid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[13]</w:t>
      </w:r>
      <w:r>
        <w:rPr>
          <w:rFonts w:ascii="Times New Roman" w:hAnsi="Times New Roman" w:cs="Times New Roman"/>
          <w:sz w:val="24"/>
          <w:szCs w:val="24"/>
        </w:rPr>
        <w:tab/>
      </w:r>
      <w:r w:rsidRPr="00B46789">
        <w:rPr>
          <w:rFonts w:ascii="Times New Roman" w:hAnsi="Times New Roman" w:cs="Times New Roman"/>
          <w:sz w:val="24"/>
          <w:szCs w:val="24"/>
        </w:rPr>
        <w:t xml:space="preserve"> While this is not an appeal against the decision of the Labour Court, its reasons for denying the application for leave to appeal cannot be ignored. </w:t>
      </w:r>
    </w:p>
    <w:p w14:paraId="1B439BF3" w14:textId="77777777" w:rsidR="00A130A3" w:rsidRPr="00B46789" w:rsidRDefault="00A130A3" w:rsidP="00FF1A24">
      <w:pPr>
        <w:spacing w:after="0" w:line="480" w:lineRule="auto"/>
        <w:jc w:val="both"/>
        <w:rPr>
          <w:rFonts w:ascii="Times New Roman" w:hAnsi="Times New Roman" w:cs="Times New Roman"/>
          <w:sz w:val="24"/>
          <w:szCs w:val="24"/>
        </w:rPr>
      </w:pPr>
    </w:p>
    <w:p w14:paraId="0BC272C0" w14:textId="77777777" w:rsidR="00B46789" w:rsidRPr="00B46789" w:rsidRDefault="00B46789" w:rsidP="00FF1A24">
      <w:pPr>
        <w:spacing w:after="0" w:line="480" w:lineRule="auto"/>
        <w:jc w:val="both"/>
        <w:rPr>
          <w:rFonts w:ascii="Times New Roman" w:hAnsi="Times New Roman" w:cs="Times New Roman"/>
          <w:sz w:val="24"/>
          <w:szCs w:val="24"/>
        </w:rPr>
      </w:pPr>
      <w:r w:rsidRPr="00B46789">
        <w:rPr>
          <w:rFonts w:ascii="Times New Roman" w:hAnsi="Times New Roman" w:cs="Times New Roman"/>
          <w:sz w:val="24"/>
          <w:szCs w:val="24"/>
        </w:rPr>
        <w:t>[14]</w:t>
      </w:r>
      <w:r>
        <w:rPr>
          <w:rFonts w:ascii="Times New Roman" w:hAnsi="Times New Roman" w:cs="Times New Roman"/>
          <w:sz w:val="24"/>
          <w:szCs w:val="24"/>
        </w:rPr>
        <w:tab/>
      </w:r>
      <w:r w:rsidRPr="00B46789">
        <w:rPr>
          <w:rFonts w:ascii="Times New Roman" w:hAnsi="Times New Roman" w:cs="Times New Roman"/>
          <w:sz w:val="24"/>
          <w:szCs w:val="24"/>
        </w:rPr>
        <w:t xml:space="preserve"> For the above reasons </w:t>
      </w:r>
      <w:r w:rsidR="00E63861" w:rsidRPr="00B46789">
        <w:rPr>
          <w:rFonts w:ascii="Times New Roman" w:hAnsi="Times New Roman" w:cs="Times New Roman"/>
          <w:sz w:val="24"/>
          <w:szCs w:val="24"/>
        </w:rPr>
        <w:t>the application</w:t>
      </w:r>
      <w:r w:rsidRPr="00B46789">
        <w:rPr>
          <w:rFonts w:ascii="Times New Roman" w:hAnsi="Times New Roman" w:cs="Times New Roman"/>
          <w:sz w:val="24"/>
          <w:szCs w:val="24"/>
        </w:rPr>
        <w:t xml:space="preserve"> for rescission of judgment has no prospects of success and the instant application for condonation is accordingly dismissed with costs. </w:t>
      </w:r>
    </w:p>
    <w:p w14:paraId="3DB8EF71" w14:textId="77777777" w:rsidR="00B46789" w:rsidRDefault="00B46789" w:rsidP="00B46789">
      <w:pPr>
        <w:rPr>
          <w:rFonts w:ascii="Times New Roman" w:hAnsi="Times New Roman" w:cs="Times New Roman"/>
          <w:sz w:val="28"/>
          <w:szCs w:val="28"/>
        </w:rPr>
      </w:pPr>
    </w:p>
    <w:p w14:paraId="7AC684A9" w14:textId="77777777" w:rsidR="00146FF6" w:rsidRPr="002A757B" w:rsidRDefault="00146FF6" w:rsidP="00A243BE">
      <w:pPr>
        <w:autoSpaceDE w:val="0"/>
        <w:autoSpaceDN w:val="0"/>
        <w:adjustRightInd w:val="0"/>
        <w:spacing w:after="0" w:line="480" w:lineRule="auto"/>
        <w:jc w:val="both"/>
        <w:rPr>
          <w:rFonts w:ascii="Times New Roman" w:hAnsi="Times New Roman" w:cs="Times New Roman"/>
          <w:sz w:val="24"/>
          <w:szCs w:val="24"/>
        </w:rPr>
      </w:pPr>
    </w:p>
    <w:p w14:paraId="2CDC3398" w14:textId="77777777" w:rsidR="00FA4911" w:rsidRPr="002A757B" w:rsidRDefault="00E14D92" w:rsidP="00A130A3">
      <w:pPr>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Machaya</w:t>
      </w:r>
      <w:proofErr w:type="spellEnd"/>
      <w:r>
        <w:rPr>
          <w:rFonts w:ascii="Times New Roman" w:hAnsi="Times New Roman" w:cs="Times New Roman"/>
          <w:i/>
          <w:sz w:val="24"/>
          <w:szCs w:val="24"/>
        </w:rPr>
        <w:t xml:space="preserve"> </w:t>
      </w:r>
      <w:r w:rsidRPr="002A757B">
        <w:rPr>
          <w:rFonts w:ascii="Times New Roman" w:hAnsi="Times New Roman" w:cs="Times New Roman"/>
          <w:i/>
          <w:sz w:val="24"/>
          <w:szCs w:val="24"/>
        </w:rPr>
        <w:t>&amp;</w:t>
      </w:r>
      <w:r w:rsidR="00FA4911" w:rsidRPr="002A757B">
        <w:rPr>
          <w:rFonts w:ascii="Times New Roman" w:hAnsi="Times New Roman" w:cs="Times New Roman"/>
          <w:i/>
          <w:sz w:val="24"/>
          <w:szCs w:val="24"/>
        </w:rPr>
        <w:t xml:space="preserve"> </w:t>
      </w:r>
      <w:proofErr w:type="spellStart"/>
      <w:r w:rsidR="00760506">
        <w:rPr>
          <w:rFonts w:ascii="Times New Roman" w:hAnsi="Times New Roman" w:cs="Times New Roman"/>
          <w:i/>
          <w:sz w:val="24"/>
          <w:szCs w:val="24"/>
        </w:rPr>
        <w:t>Manyangadze</w:t>
      </w:r>
      <w:proofErr w:type="spellEnd"/>
      <w:r w:rsidR="00FA4911" w:rsidRPr="002A757B">
        <w:rPr>
          <w:rFonts w:ascii="Times New Roman" w:hAnsi="Times New Roman" w:cs="Times New Roman"/>
          <w:sz w:val="24"/>
          <w:szCs w:val="24"/>
        </w:rPr>
        <w:t xml:space="preserve">, </w:t>
      </w:r>
      <w:r w:rsidR="00760506" w:rsidRPr="002A757B">
        <w:rPr>
          <w:rFonts w:ascii="Times New Roman" w:hAnsi="Times New Roman" w:cs="Times New Roman"/>
          <w:sz w:val="24"/>
          <w:szCs w:val="24"/>
        </w:rPr>
        <w:t>a</w:t>
      </w:r>
      <w:r w:rsidR="00760506">
        <w:rPr>
          <w:rFonts w:ascii="Times New Roman" w:hAnsi="Times New Roman" w:cs="Times New Roman"/>
          <w:sz w:val="24"/>
          <w:szCs w:val="24"/>
        </w:rPr>
        <w:t>p</w:t>
      </w:r>
      <w:r w:rsidR="00760506" w:rsidRPr="002A757B">
        <w:rPr>
          <w:rFonts w:ascii="Times New Roman" w:hAnsi="Times New Roman" w:cs="Times New Roman"/>
          <w:sz w:val="24"/>
          <w:szCs w:val="24"/>
        </w:rPr>
        <w:t>pl</w:t>
      </w:r>
      <w:r w:rsidR="00760506">
        <w:rPr>
          <w:rFonts w:ascii="Times New Roman" w:hAnsi="Times New Roman" w:cs="Times New Roman"/>
          <w:sz w:val="24"/>
          <w:szCs w:val="24"/>
        </w:rPr>
        <w:t>ic</w:t>
      </w:r>
      <w:r w:rsidR="00760506" w:rsidRPr="002A757B">
        <w:rPr>
          <w:rFonts w:ascii="Times New Roman" w:hAnsi="Times New Roman" w:cs="Times New Roman"/>
          <w:sz w:val="24"/>
          <w:szCs w:val="24"/>
        </w:rPr>
        <w:t>ant’s</w:t>
      </w:r>
      <w:r w:rsidR="00FA4911" w:rsidRPr="002A757B">
        <w:rPr>
          <w:rFonts w:ascii="Times New Roman" w:hAnsi="Times New Roman" w:cs="Times New Roman"/>
          <w:sz w:val="24"/>
          <w:szCs w:val="24"/>
        </w:rPr>
        <w:t xml:space="preserve"> legal practitioners</w:t>
      </w:r>
    </w:p>
    <w:p w14:paraId="16B40CC9" w14:textId="77777777" w:rsidR="00FA4911" w:rsidRPr="002A757B" w:rsidRDefault="00760506" w:rsidP="00A130A3">
      <w:pPr>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i/>
          <w:sz w:val="24"/>
          <w:szCs w:val="24"/>
        </w:rPr>
        <w:t>Scanlen</w:t>
      </w:r>
      <w:proofErr w:type="spellEnd"/>
      <w:r>
        <w:rPr>
          <w:rFonts w:ascii="Times New Roman" w:hAnsi="Times New Roman" w:cs="Times New Roman"/>
          <w:i/>
          <w:sz w:val="24"/>
          <w:szCs w:val="24"/>
        </w:rPr>
        <w:t xml:space="preserve"> &amp; Holderness</w:t>
      </w:r>
      <w:r w:rsidR="003205AE" w:rsidRPr="002A757B">
        <w:rPr>
          <w:rFonts w:ascii="Times New Roman" w:hAnsi="Times New Roman" w:cs="Times New Roman"/>
          <w:sz w:val="24"/>
          <w:szCs w:val="24"/>
        </w:rPr>
        <w:t>,</w:t>
      </w:r>
      <w:r w:rsidR="00F6658A" w:rsidRPr="002A757B">
        <w:rPr>
          <w:rFonts w:ascii="Times New Roman" w:hAnsi="Times New Roman" w:cs="Times New Roman"/>
          <w:sz w:val="24"/>
          <w:szCs w:val="24"/>
        </w:rPr>
        <w:t xml:space="preserve"> </w:t>
      </w:r>
      <w:r>
        <w:rPr>
          <w:rFonts w:ascii="Times New Roman" w:hAnsi="Times New Roman" w:cs="Times New Roman"/>
          <w:sz w:val="24"/>
          <w:szCs w:val="24"/>
        </w:rPr>
        <w:t xml:space="preserve">respondent’s </w:t>
      </w:r>
      <w:r w:rsidR="00F6658A" w:rsidRPr="002A757B">
        <w:rPr>
          <w:rFonts w:ascii="Times New Roman" w:hAnsi="Times New Roman" w:cs="Times New Roman"/>
          <w:sz w:val="24"/>
          <w:szCs w:val="24"/>
        </w:rPr>
        <w:t>legal practitioners.</w:t>
      </w:r>
    </w:p>
    <w:sectPr w:rsidR="00FA4911" w:rsidRPr="002A757B"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E5CA9" w14:textId="77777777" w:rsidR="001104FB" w:rsidRDefault="001104FB" w:rsidP="007D2A55">
      <w:pPr>
        <w:spacing w:after="0" w:line="240" w:lineRule="auto"/>
      </w:pPr>
      <w:r>
        <w:separator/>
      </w:r>
    </w:p>
  </w:endnote>
  <w:endnote w:type="continuationSeparator" w:id="0">
    <w:p w14:paraId="071EBFB0" w14:textId="77777777" w:rsidR="001104FB" w:rsidRDefault="001104FB"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2A355" w14:textId="77777777" w:rsidR="0098735D" w:rsidRDefault="0098735D">
    <w:pPr>
      <w:pStyle w:val="Footer"/>
      <w:jc w:val="right"/>
    </w:pPr>
  </w:p>
  <w:p w14:paraId="1BD0B90A" w14:textId="77777777"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9F24A" w14:textId="77777777" w:rsidR="001104FB" w:rsidRDefault="001104FB" w:rsidP="007D2A55">
      <w:pPr>
        <w:spacing w:after="0" w:line="240" w:lineRule="auto"/>
      </w:pPr>
      <w:r>
        <w:separator/>
      </w:r>
    </w:p>
  </w:footnote>
  <w:footnote w:type="continuationSeparator" w:id="0">
    <w:p w14:paraId="69D49AAE" w14:textId="77777777" w:rsidR="001104FB" w:rsidRDefault="001104FB" w:rsidP="007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D0EF4" w14:textId="77777777" w:rsidR="00D70BEC" w:rsidRDefault="00AB7FB4">
    <w:pPr>
      <w:pStyle w:val="Header"/>
    </w:pPr>
    <w:r>
      <w:rPr>
        <w:noProof/>
        <w:lang w:val="en-GB" w:eastAsia="en-GB"/>
      </w:rPr>
      <mc:AlternateContent>
        <mc:Choice Requires="wps">
          <w:drawing>
            <wp:anchor distT="0" distB="0" distL="114300" distR="114300" simplePos="0" relativeHeight="251660288" behindDoc="0" locked="0" layoutInCell="0" allowOverlap="1" wp14:anchorId="225A883C" wp14:editId="0629181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666CB"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0810CC">
                            <w:rPr>
                              <w:rFonts w:ascii="Times New Roman" w:hAnsi="Times New Roman" w:cs="Times New Roman"/>
                            </w:rPr>
                            <w:t xml:space="preserve"> SC </w:t>
                          </w:r>
                          <w:r w:rsidR="00CF1AEB">
                            <w:rPr>
                              <w:rFonts w:ascii="Times New Roman" w:hAnsi="Times New Roman" w:cs="Times New Roman"/>
                            </w:rPr>
                            <w:t>08</w:t>
                          </w:r>
                          <w:r w:rsidR="00A6766B" w:rsidRPr="002A757B">
                            <w:rPr>
                              <w:rFonts w:ascii="Times New Roman" w:hAnsi="Times New Roman" w:cs="Times New Roman"/>
                            </w:rPr>
                            <w:t>/1</w:t>
                          </w:r>
                          <w:r w:rsidR="000810CC">
                            <w:rPr>
                              <w:rFonts w:ascii="Times New Roman" w:hAnsi="Times New Roman" w:cs="Times New Roman"/>
                            </w:rPr>
                            <w:t>8</w:t>
                          </w:r>
                          <w:r w:rsidRPr="002A757B">
                            <w:rPr>
                              <w:rFonts w:ascii="Times New Roman" w:hAnsi="Times New Roman" w:cs="Times New Roman"/>
                            </w:rPr>
                            <w:t xml:space="preserve"> </w:t>
                          </w:r>
                        </w:p>
                        <w:p w14:paraId="22C284D1"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C</w:t>
                          </w:r>
                          <w:r w:rsidR="000810CC">
                            <w:rPr>
                              <w:rFonts w:ascii="Times New Roman" w:hAnsi="Times New Roman" w:cs="Times New Roman"/>
                            </w:rPr>
                            <w:t xml:space="preserve">hamber Application </w:t>
                          </w:r>
                          <w:r w:rsidR="00A6766B" w:rsidRPr="002A757B">
                            <w:rPr>
                              <w:rFonts w:ascii="Times New Roman" w:hAnsi="Times New Roman" w:cs="Times New Roman"/>
                            </w:rPr>
                            <w:t xml:space="preserve">No. SC </w:t>
                          </w:r>
                          <w:r w:rsidR="000810CC">
                            <w:rPr>
                              <w:rFonts w:ascii="Times New Roman" w:hAnsi="Times New Roman" w:cs="Times New Roman"/>
                            </w:rPr>
                            <w:t>909</w:t>
                          </w:r>
                          <w:r w:rsidR="00A6766B" w:rsidRPr="002A757B">
                            <w:rPr>
                              <w:rFonts w:ascii="Times New Roman" w:hAnsi="Times New Roman" w:cs="Times New Roman"/>
                            </w:rPr>
                            <w:t>/1</w:t>
                          </w:r>
                          <w:r w:rsidR="000810CC">
                            <w:rPr>
                              <w:rFonts w:ascii="Times New Roman" w:hAnsi="Times New Roman" w:cs="Times New Roman"/>
                            </w:rPr>
                            <w:t>7</w:t>
                          </w:r>
                        </w:p>
                        <w:p w14:paraId="1B6DFE33" w14:textId="77777777"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0810CC">
                      <w:rPr>
                        <w:rFonts w:ascii="Times New Roman" w:hAnsi="Times New Roman" w:cs="Times New Roman"/>
                      </w:rPr>
                      <w:t xml:space="preserve"> SC </w:t>
                    </w:r>
                    <w:r w:rsidR="00CF1AEB">
                      <w:rPr>
                        <w:rFonts w:ascii="Times New Roman" w:hAnsi="Times New Roman" w:cs="Times New Roman"/>
                      </w:rPr>
                      <w:t>08</w:t>
                    </w:r>
                    <w:r w:rsidR="00A6766B" w:rsidRPr="002A757B">
                      <w:rPr>
                        <w:rFonts w:ascii="Times New Roman" w:hAnsi="Times New Roman" w:cs="Times New Roman"/>
                      </w:rPr>
                      <w:t>/1</w:t>
                    </w:r>
                    <w:r w:rsidR="000810CC">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C</w:t>
                    </w:r>
                    <w:r w:rsidR="000810CC">
                      <w:rPr>
                        <w:rFonts w:ascii="Times New Roman" w:hAnsi="Times New Roman" w:cs="Times New Roman"/>
                      </w:rPr>
                      <w:t xml:space="preserve">hamber Application </w:t>
                    </w:r>
                    <w:r w:rsidR="00A6766B" w:rsidRPr="002A757B">
                      <w:rPr>
                        <w:rFonts w:ascii="Times New Roman" w:hAnsi="Times New Roman" w:cs="Times New Roman"/>
                      </w:rPr>
                      <w:t xml:space="preserve">No. SC </w:t>
                    </w:r>
                    <w:r w:rsidR="000810CC">
                      <w:rPr>
                        <w:rFonts w:ascii="Times New Roman" w:hAnsi="Times New Roman" w:cs="Times New Roman"/>
                      </w:rPr>
                      <w:t>909</w:t>
                    </w:r>
                    <w:r w:rsidR="00A6766B" w:rsidRPr="002A757B">
                      <w:rPr>
                        <w:rFonts w:ascii="Times New Roman" w:hAnsi="Times New Roman" w:cs="Times New Roman"/>
                      </w:rPr>
                      <w:t>/1</w:t>
                    </w:r>
                    <w:r w:rsidR="000810CC">
                      <w:rPr>
                        <w:rFonts w:ascii="Times New Roman" w:hAnsi="Times New Roman" w:cs="Times New Roman"/>
                      </w:rPr>
                      <w:t>7</w:t>
                    </w:r>
                  </w:p>
                  <w:p w:rsidR="00AB7FB4" w:rsidRDefault="00AB7FB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718D662B" wp14:editId="5895749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8C1E2C0" w14:textId="77777777"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686C33" w:rsidRPr="00686C33">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686C33" w:rsidRPr="00686C33">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3"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9D60BFD"/>
    <w:multiLevelType w:val="hybridMultilevel"/>
    <w:tmpl w:val="555645B8"/>
    <w:lvl w:ilvl="0" w:tplc="9B102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9040E5D"/>
    <w:multiLevelType w:val="hybridMultilevel"/>
    <w:tmpl w:val="A17A61C2"/>
    <w:lvl w:ilvl="0" w:tplc="E5B6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9"/>
  </w:num>
  <w:num w:numId="5">
    <w:abstractNumId w:val="4"/>
  </w:num>
  <w:num w:numId="6">
    <w:abstractNumId w:val="12"/>
  </w:num>
  <w:num w:numId="7">
    <w:abstractNumId w:val="3"/>
  </w:num>
  <w:num w:numId="8">
    <w:abstractNumId w:val="1"/>
  </w:num>
  <w:num w:numId="9">
    <w:abstractNumId w:val="2"/>
  </w:num>
  <w:num w:numId="10">
    <w:abstractNumId w:val="11"/>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D84"/>
    <w:rsid w:val="0000357E"/>
    <w:rsid w:val="00003DAA"/>
    <w:rsid w:val="000050B8"/>
    <w:rsid w:val="00005473"/>
    <w:rsid w:val="00006079"/>
    <w:rsid w:val="0001268E"/>
    <w:rsid w:val="00014D46"/>
    <w:rsid w:val="00016A17"/>
    <w:rsid w:val="00017899"/>
    <w:rsid w:val="00021ED3"/>
    <w:rsid w:val="0002316F"/>
    <w:rsid w:val="00023BC9"/>
    <w:rsid w:val="000259FF"/>
    <w:rsid w:val="00025E94"/>
    <w:rsid w:val="00026EB6"/>
    <w:rsid w:val="00030782"/>
    <w:rsid w:val="00030ACC"/>
    <w:rsid w:val="00031839"/>
    <w:rsid w:val="00035DCC"/>
    <w:rsid w:val="00036A0F"/>
    <w:rsid w:val="0003755B"/>
    <w:rsid w:val="00037EA6"/>
    <w:rsid w:val="00044431"/>
    <w:rsid w:val="00045214"/>
    <w:rsid w:val="000554C8"/>
    <w:rsid w:val="00055CA8"/>
    <w:rsid w:val="000569A7"/>
    <w:rsid w:val="00061AC0"/>
    <w:rsid w:val="0006318D"/>
    <w:rsid w:val="00063A1F"/>
    <w:rsid w:val="00065798"/>
    <w:rsid w:val="000668A7"/>
    <w:rsid w:val="00071076"/>
    <w:rsid w:val="0007222B"/>
    <w:rsid w:val="00074F05"/>
    <w:rsid w:val="000751C5"/>
    <w:rsid w:val="0007647A"/>
    <w:rsid w:val="000808BA"/>
    <w:rsid w:val="00080A92"/>
    <w:rsid w:val="00080B76"/>
    <w:rsid w:val="000810CC"/>
    <w:rsid w:val="0008136F"/>
    <w:rsid w:val="000825F1"/>
    <w:rsid w:val="000829C1"/>
    <w:rsid w:val="00082CB2"/>
    <w:rsid w:val="00084425"/>
    <w:rsid w:val="00084654"/>
    <w:rsid w:val="00084EE1"/>
    <w:rsid w:val="000867B8"/>
    <w:rsid w:val="000871CD"/>
    <w:rsid w:val="00090A20"/>
    <w:rsid w:val="0009145D"/>
    <w:rsid w:val="000926AA"/>
    <w:rsid w:val="00095BD2"/>
    <w:rsid w:val="00096EE1"/>
    <w:rsid w:val="000A0384"/>
    <w:rsid w:val="000A1C06"/>
    <w:rsid w:val="000A245F"/>
    <w:rsid w:val="000A364B"/>
    <w:rsid w:val="000A643D"/>
    <w:rsid w:val="000B5D66"/>
    <w:rsid w:val="000B7B9D"/>
    <w:rsid w:val="000C3813"/>
    <w:rsid w:val="000C42F3"/>
    <w:rsid w:val="000C54B3"/>
    <w:rsid w:val="000D348B"/>
    <w:rsid w:val="000D463A"/>
    <w:rsid w:val="000E4955"/>
    <w:rsid w:val="000E6110"/>
    <w:rsid w:val="000F5A58"/>
    <w:rsid w:val="000F62CD"/>
    <w:rsid w:val="00103C83"/>
    <w:rsid w:val="0010613F"/>
    <w:rsid w:val="0010711B"/>
    <w:rsid w:val="001104FB"/>
    <w:rsid w:val="00114005"/>
    <w:rsid w:val="00116426"/>
    <w:rsid w:val="00125E09"/>
    <w:rsid w:val="0012785C"/>
    <w:rsid w:val="00137A4D"/>
    <w:rsid w:val="001409F6"/>
    <w:rsid w:val="0014218A"/>
    <w:rsid w:val="00145543"/>
    <w:rsid w:val="00146FF6"/>
    <w:rsid w:val="001478AD"/>
    <w:rsid w:val="00153EB6"/>
    <w:rsid w:val="00154517"/>
    <w:rsid w:val="00155903"/>
    <w:rsid w:val="00155BBE"/>
    <w:rsid w:val="00155C6D"/>
    <w:rsid w:val="00157116"/>
    <w:rsid w:val="0016309B"/>
    <w:rsid w:val="00170D82"/>
    <w:rsid w:val="00172C8C"/>
    <w:rsid w:val="00173363"/>
    <w:rsid w:val="00175CDA"/>
    <w:rsid w:val="00176126"/>
    <w:rsid w:val="00177FE5"/>
    <w:rsid w:val="00180544"/>
    <w:rsid w:val="00181A98"/>
    <w:rsid w:val="00185185"/>
    <w:rsid w:val="00186A12"/>
    <w:rsid w:val="00191F18"/>
    <w:rsid w:val="00193218"/>
    <w:rsid w:val="001A6D25"/>
    <w:rsid w:val="001A7225"/>
    <w:rsid w:val="001A7B7E"/>
    <w:rsid w:val="001B0020"/>
    <w:rsid w:val="001B180F"/>
    <w:rsid w:val="001B3040"/>
    <w:rsid w:val="001B56F4"/>
    <w:rsid w:val="001C326F"/>
    <w:rsid w:val="001C3621"/>
    <w:rsid w:val="001C38CC"/>
    <w:rsid w:val="001C4808"/>
    <w:rsid w:val="001C5E87"/>
    <w:rsid w:val="001D21E6"/>
    <w:rsid w:val="001D3BE2"/>
    <w:rsid w:val="001D5C4F"/>
    <w:rsid w:val="001D7436"/>
    <w:rsid w:val="001E1162"/>
    <w:rsid w:val="001E18EC"/>
    <w:rsid w:val="001E2E96"/>
    <w:rsid w:val="001E4763"/>
    <w:rsid w:val="001E7FF5"/>
    <w:rsid w:val="001F06F5"/>
    <w:rsid w:val="001F18A0"/>
    <w:rsid w:val="001F24AF"/>
    <w:rsid w:val="001F52D7"/>
    <w:rsid w:val="001F6901"/>
    <w:rsid w:val="001F78CF"/>
    <w:rsid w:val="001F7DF0"/>
    <w:rsid w:val="00200725"/>
    <w:rsid w:val="002013DE"/>
    <w:rsid w:val="00202BEF"/>
    <w:rsid w:val="00202DF6"/>
    <w:rsid w:val="00203F68"/>
    <w:rsid w:val="00205E45"/>
    <w:rsid w:val="00206130"/>
    <w:rsid w:val="00211072"/>
    <w:rsid w:val="002110F9"/>
    <w:rsid w:val="00215CD2"/>
    <w:rsid w:val="00217F74"/>
    <w:rsid w:val="0022033B"/>
    <w:rsid w:val="0023121A"/>
    <w:rsid w:val="002321EF"/>
    <w:rsid w:val="00234061"/>
    <w:rsid w:val="00234E36"/>
    <w:rsid w:val="0023508D"/>
    <w:rsid w:val="00235BEC"/>
    <w:rsid w:val="00243140"/>
    <w:rsid w:val="00246BA0"/>
    <w:rsid w:val="00247351"/>
    <w:rsid w:val="00250D00"/>
    <w:rsid w:val="0025162A"/>
    <w:rsid w:val="002519AF"/>
    <w:rsid w:val="002529D5"/>
    <w:rsid w:val="00252BDE"/>
    <w:rsid w:val="00253D01"/>
    <w:rsid w:val="002551D3"/>
    <w:rsid w:val="002567DD"/>
    <w:rsid w:val="002571AF"/>
    <w:rsid w:val="002607BA"/>
    <w:rsid w:val="00262098"/>
    <w:rsid w:val="0026354A"/>
    <w:rsid w:val="00265B6B"/>
    <w:rsid w:val="00265F7F"/>
    <w:rsid w:val="00266075"/>
    <w:rsid w:val="0027035D"/>
    <w:rsid w:val="002711CF"/>
    <w:rsid w:val="00272C9F"/>
    <w:rsid w:val="00272E75"/>
    <w:rsid w:val="0027329C"/>
    <w:rsid w:val="00274C84"/>
    <w:rsid w:val="00276754"/>
    <w:rsid w:val="00277321"/>
    <w:rsid w:val="00283568"/>
    <w:rsid w:val="002835D6"/>
    <w:rsid w:val="00283C7C"/>
    <w:rsid w:val="0028608D"/>
    <w:rsid w:val="0028652C"/>
    <w:rsid w:val="00291344"/>
    <w:rsid w:val="00291884"/>
    <w:rsid w:val="00292347"/>
    <w:rsid w:val="00295FE4"/>
    <w:rsid w:val="00296C05"/>
    <w:rsid w:val="00296F74"/>
    <w:rsid w:val="002A0342"/>
    <w:rsid w:val="002A54FC"/>
    <w:rsid w:val="002A5FB7"/>
    <w:rsid w:val="002A6396"/>
    <w:rsid w:val="002A757B"/>
    <w:rsid w:val="002B2D1E"/>
    <w:rsid w:val="002B4102"/>
    <w:rsid w:val="002B4904"/>
    <w:rsid w:val="002B5A0B"/>
    <w:rsid w:val="002B6FF0"/>
    <w:rsid w:val="002C0AAB"/>
    <w:rsid w:val="002C4CC7"/>
    <w:rsid w:val="002C793F"/>
    <w:rsid w:val="002D4309"/>
    <w:rsid w:val="002D6BF1"/>
    <w:rsid w:val="002D6E52"/>
    <w:rsid w:val="002D7006"/>
    <w:rsid w:val="002E07C4"/>
    <w:rsid w:val="002E58A3"/>
    <w:rsid w:val="002F1DF8"/>
    <w:rsid w:val="002F5682"/>
    <w:rsid w:val="00301CEA"/>
    <w:rsid w:val="00306048"/>
    <w:rsid w:val="00306B8F"/>
    <w:rsid w:val="00306C00"/>
    <w:rsid w:val="00306FEC"/>
    <w:rsid w:val="003078C9"/>
    <w:rsid w:val="00307CCA"/>
    <w:rsid w:val="00310950"/>
    <w:rsid w:val="00310B3B"/>
    <w:rsid w:val="003136F0"/>
    <w:rsid w:val="0031477D"/>
    <w:rsid w:val="00316C7C"/>
    <w:rsid w:val="0031713E"/>
    <w:rsid w:val="003205AE"/>
    <w:rsid w:val="00322662"/>
    <w:rsid w:val="00324E7B"/>
    <w:rsid w:val="00326852"/>
    <w:rsid w:val="003275C6"/>
    <w:rsid w:val="00330E52"/>
    <w:rsid w:val="00332999"/>
    <w:rsid w:val="00333A37"/>
    <w:rsid w:val="00333D83"/>
    <w:rsid w:val="00336D2D"/>
    <w:rsid w:val="00340113"/>
    <w:rsid w:val="00340800"/>
    <w:rsid w:val="003434E5"/>
    <w:rsid w:val="00343B15"/>
    <w:rsid w:val="00347652"/>
    <w:rsid w:val="00347E1D"/>
    <w:rsid w:val="00350810"/>
    <w:rsid w:val="00351BAD"/>
    <w:rsid w:val="0035739A"/>
    <w:rsid w:val="00360312"/>
    <w:rsid w:val="00361122"/>
    <w:rsid w:val="003627A8"/>
    <w:rsid w:val="00364189"/>
    <w:rsid w:val="003652EA"/>
    <w:rsid w:val="0036594C"/>
    <w:rsid w:val="00366FF5"/>
    <w:rsid w:val="00370FA2"/>
    <w:rsid w:val="00371A79"/>
    <w:rsid w:val="0037215C"/>
    <w:rsid w:val="003729C9"/>
    <w:rsid w:val="003764D7"/>
    <w:rsid w:val="0037768A"/>
    <w:rsid w:val="00380435"/>
    <w:rsid w:val="003811BC"/>
    <w:rsid w:val="003844C0"/>
    <w:rsid w:val="00385EE2"/>
    <w:rsid w:val="003903B1"/>
    <w:rsid w:val="00390D04"/>
    <w:rsid w:val="00394A7C"/>
    <w:rsid w:val="003A1DA4"/>
    <w:rsid w:val="003A40C6"/>
    <w:rsid w:val="003A68DB"/>
    <w:rsid w:val="003A73FF"/>
    <w:rsid w:val="003A7D2B"/>
    <w:rsid w:val="003B052D"/>
    <w:rsid w:val="003B0BA2"/>
    <w:rsid w:val="003B2D0F"/>
    <w:rsid w:val="003B4C60"/>
    <w:rsid w:val="003B747A"/>
    <w:rsid w:val="003B74CD"/>
    <w:rsid w:val="003B7E69"/>
    <w:rsid w:val="003C0CA9"/>
    <w:rsid w:val="003C3314"/>
    <w:rsid w:val="003C4423"/>
    <w:rsid w:val="003C4C14"/>
    <w:rsid w:val="003C597E"/>
    <w:rsid w:val="003C5E29"/>
    <w:rsid w:val="003C685D"/>
    <w:rsid w:val="003C7A90"/>
    <w:rsid w:val="003D1982"/>
    <w:rsid w:val="003D2665"/>
    <w:rsid w:val="003D2C16"/>
    <w:rsid w:val="003D320B"/>
    <w:rsid w:val="003D3A74"/>
    <w:rsid w:val="003D4819"/>
    <w:rsid w:val="003D642D"/>
    <w:rsid w:val="003D64E5"/>
    <w:rsid w:val="003D6A8B"/>
    <w:rsid w:val="003E1FB6"/>
    <w:rsid w:val="003E44AE"/>
    <w:rsid w:val="003E4E45"/>
    <w:rsid w:val="003F053C"/>
    <w:rsid w:val="003F1E7B"/>
    <w:rsid w:val="003F2AA4"/>
    <w:rsid w:val="003F4175"/>
    <w:rsid w:val="003F4CDC"/>
    <w:rsid w:val="003F4CEF"/>
    <w:rsid w:val="003F545F"/>
    <w:rsid w:val="003F771E"/>
    <w:rsid w:val="00401495"/>
    <w:rsid w:val="0040457F"/>
    <w:rsid w:val="00405020"/>
    <w:rsid w:val="00405656"/>
    <w:rsid w:val="0041021E"/>
    <w:rsid w:val="00411DE0"/>
    <w:rsid w:val="00412299"/>
    <w:rsid w:val="00412D57"/>
    <w:rsid w:val="00413EAA"/>
    <w:rsid w:val="004155D9"/>
    <w:rsid w:val="004174E5"/>
    <w:rsid w:val="00427EAE"/>
    <w:rsid w:val="0043064C"/>
    <w:rsid w:val="00431960"/>
    <w:rsid w:val="0043314D"/>
    <w:rsid w:val="00436101"/>
    <w:rsid w:val="00440053"/>
    <w:rsid w:val="00442AF7"/>
    <w:rsid w:val="00446047"/>
    <w:rsid w:val="00447618"/>
    <w:rsid w:val="0044798F"/>
    <w:rsid w:val="00447FAF"/>
    <w:rsid w:val="004557C8"/>
    <w:rsid w:val="00456A3B"/>
    <w:rsid w:val="004626FD"/>
    <w:rsid w:val="00462B7A"/>
    <w:rsid w:val="004631C2"/>
    <w:rsid w:val="00464D5B"/>
    <w:rsid w:val="00465261"/>
    <w:rsid w:val="00466253"/>
    <w:rsid w:val="00466B31"/>
    <w:rsid w:val="004701C0"/>
    <w:rsid w:val="00471188"/>
    <w:rsid w:val="00471AC7"/>
    <w:rsid w:val="004736B5"/>
    <w:rsid w:val="0047404E"/>
    <w:rsid w:val="0047622A"/>
    <w:rsid w:val="00476C67"/>
    <w:rsid w:val="004810C5"/>
    <w:rsid w:val="004816A4"/>
    <w:rsid w:val="0048337C"/>
    <w:rsid w:val="00483485"/>
    <w:rsid w:val="004857A3"/>
    <w:rsid w:val="00485A0C"/>
    <w:rsid w:val="00486D3F"/>
    <w:rsid w:val="00490405"/>
    <w:rsid w:val="004948F4"/>
    <w:rsid w:val="004963E7"/>
    <w:rsid w:val="00497152"/>
    <w:rsid w:val="004A0C75"/>
    <w:rsid w:val="004A4573"/>
    <w:rsid w:val="004A6DE9"/>
    <w:rsid w:val="004B0E2E"/>
    <w:rsid w:val="004B2980"/>
    <w:rsid w:val="004B2C89"/>
    <w:rsid w:val="004B3A65"/>
    <w:rsid w:val="004B4AA8"/>
    <w:rsid w:val="004B50A5"/>
    <w:rsid w:val="004C08CE"/>
    <w:rsid w:val="004C2E98"/>
    <w:rsid w:val="004C3E75"/>
    <w:rsid w:val="004C7B1E"/>
    <w:rsid w:val="004D2C28"/>
    <w:rsid w:val="004D3E6B"/>
    <w:rsid w:val="004D42F7"/>
    <w:rsid w:val="004E0729"/>
    <w:rsid w:val="004E1682"/>
    <w:rsid w:val="004E1949"/>
    <w:rsid w:val="004E45AB"/>
    <w:rsid w:val="004E50C1"/>
    <w:rsid w:val="004F103E"/>
    <w:rsid w:val="004F14A9"/>
    <w:rsid w:val="004F411F"/>
    <w:rsid w:val="00501AAE"/>
    <w:rsid w:val="00503901"/>
    <w:rsid w:val="00503FCE"/>
    <w:rsid w:val="00507172"/>
    <w:rsid w:val="00510017"/>
    <w:rsid w:val="00510A8E"/>
    <w:rsid w:val="00512706"/>
    <w:rsid w:val="0051638A"/>
    <w:rsid w:val="0052306E"/>
    <w:rsid w:val="0052308C"/>
    <w:rsid w:val="005241E5"/>
    <w:rsid w:val="00526E6F"/>
    <w:rsid w:val="00531FE2"/>
    <w:rsid w:val="0053488F"/>
    <w:rsid w:val="00536FC8"/>
    <w:rsid w:val="00537347"/>
    <w:rsid w:val="00541021"/>
    <w:rsid w:val="00544A34"/>
    <w:rsid w:val="00546B26"/>
    <w:rsid w:val="005520B1"/>
    <w:rsid w:val="005521A1"/>
    <w:rsid w:val="005529F5"/>
    <w:rsid w:val="0055651C"/>
    <w:rsid w:val="00562FC7"/>
    <w:rsid w:val="00565624"/>
    <w:rsid w:val="0056651F"/>
    <w:rsid w:val="00570431"/>
    <w:rsid w:val="00571393"/>
    <w:rsid w:val="00572890"/>
    <w:rsid w:val="005741F1"/>
    <w:rsid w:val="005754D1"/>
    <w:rsid w:val="00576C45"/>
    <w:rsid w:val="00582009"/>
    <w:rsid w:val="005854A6"/>
    <w:rsid w:val="00587066"/>
    <w:rsid w:val="00587D9C"/>
    <w:rsid w:val="0059068E"/>
    <w:rsid w:val="005920AA"/>
    <w:rsid w:val="00592233"/>
    <w:rsid w:val="005A09E5"/>
    <w:rsid w:val="005A28B0"/>
    <w:rsid w:val="005A306A"/>
    <w:rsid w:val="005A31A3"/>
    <w:rsid w:val="005A37B0"/>
    <w:rsid w:val="005A3CD7"/>
    <w:rsid w:val="005A4569"/>
    <w:rsid w:val="005A4EEE"/>
    <w:rsid w:val="005B0FBE"/>
    <w:rsid w:val="005B250F"/>
    <w:rsid w:val="005B7509"/>
    <w:rsid w:val="005C07C0"/>
    <w:rsid w:val="005C0A44"/>
    <w:rsid w:val="005C0B7B"/>
    <w:rsid w:val="005C0DDF"/>
    <w:rsid w:val="005C27A8"/>
    <w:rsid w:val="005C60F0"/>
    <w:rsid w:val="005C62C6"/>
    <w:rsid w:val="005D069D"/>
    <w:rsid w:val="005D33D3"/>
    <w:rsid w:val="005D4687"/>
    <w:rsid w:val="005D50A2"/>
    <w:rsid w:val="005D6966"/>
    <w:rsid w:val="005D77CE"/>
    <w:rsid w:val="005D7B6A"/>
    <w:rsid w:val="005E203B"/>
    <w:rsid w:val="005E2AC4"/>
    <w:rsid w:val="005E6D9A"/>
    <w:rsid w:val="005E7ACA"/>
    <w:rsid w:val="005F1E28"/>
    <w:rsid w:val="005F4C32"/>
    <w:rsid w:val="005F65D7"/>
    <w:rsid w:val="00601EED"/>
    <w:rsid w:val="00601F24"/>
    <w:rsid w:val="00603340"/>
    <w:rsid w:val="00605A94"/>
    <w:rsid w:val="00605D7F"/>
    <w:rsid w:val="00607591"/>
    <w:rsid w:val="00607696"/>
    <w:rsid w:val="006112BE"/>
    <w:rsid w:val="00611B35"/>
    <w:rsid w:val="00613E30"/>
    <w:rsid w:val="006143B9"/>
    <w:rsid w:val="00614A33"/>
    <w:rsid w:val="00614EA9"/>
    <w:rsid w:val="006151DF"/>
    <w:rsid w:val="00615503"/>
    <w:rsid w:val="00615F7C"/>
    <w:rsid w:val="00620B11"/>
    <w:rsid w:val="00622F9F"/>
    <w:rsid w:val="00623419"/>
    <w:rsid w:val="006255A7"/>
    <w:rsid w:val="00625CE4"/>
    <w:rsid w:val="006261FD"/>
    <w:rsid w:val="006306A8"/>
    <w:rsid w:val="00632CAB"/>
    <w:rsid w:val="00633423"/>
    <w:rsid w:val="0063447D"/>
    <w:rsid w:val="0063499D"/>
    <w:rsid w:val="00637658"/>
    <w:rsid w:val="00646423"/>
    <w:rsid w:val="00646BFE"/>
    <w:rsid w:val="0064733F"/>
    <w:rsid w:val="0064753A"/>
    <w:rsid w:val="006515C5"/>
    <w:rsid w:val="0065209D"/>
    <w:rsid w:val="00653220"/>
    <w:rsid w:val="00654A7B"/>
    <w:rsid w:val="00660939"/>
    <w:rsid w:val="0066392A"/>
    <w:rsid w:val="00672E9C"/>
    <w:rsid w:val="00675FF7"/>
    <w:rsid w:val="0067707D"/>
    <w:rsid w:val="00681A12"/>
    <w:rsid w:val="00682299"/>
    <w:rsid w:val="00682BD1"/>
    <w:rsid w:val="00683E34"/>
    <w:rsid w:val="00686C33"/>
    <w:rsid w:val="006901E7"/>
    <w:rsid w:val="00690D50"/>
    <w:rsid w:val="006937CA"/>
    <w:rsid w:val="006A1528"/>
    <w:rsid w:val="006A1FBF"/>
    <w:rsid w:val="006A2A8A"/>
    <w:rsid w:val="006A391E"/>
    <w:rsid w:val="006A5409"/>
    <w:rsid w:val="006A5D73"/>
    <w:rsid w:val="006A7719"/>
    <w:rsid w:val="006B04E6"/>
    <w:rsid w:val="006B2452"/>
    <w:rsid w:val="006B2E63"/>
    <w:rsid w:val="006B45BF"/>
    <w:rsid w:val="006C0B8A"/>
    <w:rsid w:val="006C52AC"/>
    <w:rsid w:val="006C5689"/>
    <w:rsid w:val="006D53F8"/>
    <w:rsid w:val="006D6B2F"/>
    <w:rsid w:val="006D7365"/>
    <w:rsid w:val="006D78F4"/>
    <w:rsid w:val="006D7A20"/>
    <w:rsid w:val="006D7E42"/>
    <w:rsid w:val="006E34CF"/>
    <w:rsid w:val="006E3E4A"/>
    <w:rsid w:val="006E5EC3"/>
    <w:rsid w:val="006E6F97"/>
    <w:rsid w:val="006E7F1A"/>
    <w:rsid w:val="006F1587"/>
    <w:rsid w:val="006F6DFC"/>
    <w:rsid w:val="006F7A2D"/>
    <w:rsid w:val="006F7EB7"/>
    <w:rsid w:val="007012D8"/>
    <w:rsid w:val="00701447"/>
    <w:rsid w:val="00704948"/>
    <w:rsid w:val="00704982"/>
    <w:rsid w:val="00704BD9"/>
    <w:rsid w:val="007071C2"/>
    <w:rsid w:val="00707D6D"/>
    <w:rsid w:val="00713FC1"/>
    <w:rsid w:val="00715452"/>
    <w:rsid w:val="00717D2F"/>
    <w:rsid w:val="0072260C"/>
    <w:rsid w:val="0073006D"/>
    <w:rsid w:val="00731F2D"/>
    <w:rsid w:val="00731FEC"/>
    <w:rsid w:val="00732BD2"/>
    <w:rsid w:val="00742EBA"/>
    <w:rsid w:val="00743BAC"/>
    <w:rsid w:val="007473A6"/>
    <w:rsid w:val="0075077C"/>
    <w:rsid w:val="007543DF"/>
    <w:rsid w:val="00756026"/>
    <w:rsid w:val="00760506"/>
    <w:rsid w:val="00760FA6"/>
    <w:rsid w:val="00762046"/>
    <w:rsid w:val="00767B8C"/>
    <w:rsid w:val="00773432"/>
    <w:rsid w:val="00780633"/>
    <w:rsid w:val="00783FC4"/>
    <w:rsid w:val="00785B11"/>
    <w:rsid w:val="00785FAD"/>
    <w:rsid w:val="00786210"/>
    <w:rsid w:val="00786412"/>
    <w:rsid w:val="007909E5"/>
    <w:rsid w:val="00796B02"/>
    <w:rsid w:val="007A1E19"/>
    <w:rsid w:val="007A3D5A"/>
    <w:rsid w:val="007A632B"/>
    <w:rsid w:val="007B04F9"/>
    <w:rsid w:val="007B38A9"/>
    <w:rsid w:val="007B476C"/>
    <w:rsid w:val="007B592D"/>
    <w:rsid w:val="007B7CB8"/>
    <w:rsid w:val="007C1A9E"/>
    <w:rsid w:val="007C1FF0"/>
    <w:rsid w:val="007C32CC"/>
    <w:rsid w:val="007C41EF"/>
    <w:rsid w:val="007C4509"/>
    <w:rsid w:val="007C59C9"/>
    <w:rsid w:val="007D1D71"/>
    <w:rsid w:val="007D2A55"/>
    <w:rsid w:val="007D2FAA"/>
    <w:rsid w:val="007D31D9"/>
    <w:rsid w:val="007D39FC"/>
    <w:rsid w:val="007D7E84"/>
    <w:rsid w:val="007E029A"/>
    <w:rsid w:val="007E19C5"/>
    <w:rsid w:val="007E28C4"/>
    <w:rsid w:val="007E2959"/>
    <w:rsid w:val="007E2A33"/>
    <w:rsid w:val="007E4963"/>
    <w:rsid w:val="007F1412"/>
    <w:rsid w:val="007F243D"/>
    <w:rsid w:val="007F4EC7"/>
    <w:rsid w:val="007F5A02"/>
    <w:rsid w:val="00801BB3"/>
    <w:rsid w:val="008030D9"/>
    <w:rsid w:val="0080352E"/>
    <w:rsid w:val="00810F93"/>
    <w:rsid w:val="00810FAA"/>
    <w:rsid w:val="00811F3C"/>
    <w:rsid w:val="00816D4E"/>
    <w:rsid w:val="008211A0"/>
    <w:rsid w:val="00826344"/>
    <w:rsid w:val="00833F2B"/>
    <w:rsid w:val="008356AF"/>
    <w:rsid w:val="00840C5A"/>
    <w:rsid w:val="0084136B"/>
    <w:rsid w:val="008463DF"/>
    <w:rsid w:val="00853CA4"/>
    <w:rsid w:val="008552FE"/>
    <w:rsid w:val="00855664"/>
    <w:rsid w:val="00855B23"/>
    <w:rsid w:val="00857266"/>
    <w:rsid w:val="00861CF4"/>
    <w:rsid w:val="00861F4C"/>
    <w:rsid w:val="00863472"/>
    <w:rsid w:val="00864E68"/>
    <w:rsid w:val="008658C5"/>
    <w:rsid w:val="00865922"/>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7083"/>
    <w:rsid w:val="00890473"/>
    <w:rsid w:val="00890517"/>
    <w:rsid w:val="00890A3F"/>
    <w:rsid w:val="00895DBD"/>
    <w:rsid w:val="00896148"/>
    <w:rsid w:val="00896F80"/>
    <w:rsid w:val="008977C0"/>
    <w:rsid w:val="00897EB0"/>
    <w:rsid w:val="008A03F5"/>
    <w:rsid w:val="008A0592"/>
    <w:rsid w:val="008A0C45"/>
    <w:rsid w:val="008A3084"/>
    <w:rsid w:val="008A426C"/>
    <w:rsid w:val="008A56D6"/>
    <w:rsid w:val="008B61BE"/>
    <w:rsid w:val="008C033B"/>
    <w:rsid w:val="008C0A61"/>
    <w:rsid w:val="008C12A0"/>
    <w:rsid w:val="008C1BBF"/>
    <w:rsid w:val="008C5A69"/>
    <w:rsid w:val="008D0E14"/>
    <w:rsid w:val="008D0F4E"/>
    <w:rsid w:val="008D2C08"/>
    <w:rsid w:val="008D51A1"/>
    <w:rsid w:val="008D5578"/>
    <w:rsid w:val="008E07D3"/>
    <w:rsid w:val="008E0C34"/>
    <w:rsid w:val="008E5C7B"/>
    <w:rsid w:val="008E5EC3"/>
    <w:rsid w:val="008E7B10"/>
    <w:rsid w:val="008E7C86"/>
    <w:rsid w:val="008F029A"/>
    <w:rsid w:val="008F18C2"/>
    <w:rsid w:val="008F1983"/>
    <w:rsid w:val="008F3AE2"/>
    <w:rsid w:val="008F5375"/>
    <w:rsid w:val="008F656E"/>
    <w:rsid w:val="009001FA"/>
    <w:rsid w:val="009009D3"/>
    <w:rsid w:val="00900B76"/>
    <w:rsid w:val="00903A2F"/>
    <w:rsid w:val="009051A5"/>
    <w:rsid w:val="00905CAF"/>
    <w:rsid w:val="00910278"/>
    <w:rsid w:val="009133B5"/>
    <w:rsid w:val="00914FAF"/>
    <w:rsid w:val="009153E7"/>
    <w:rsid w:val="00915C05"/>
    <w:rsid w:val="00915EF1"/>
    <w:rsid w:val="00916E72"/>
    <w:rsid w:val="009220BD"/>
    <w:rsid w:val="009224C1"/>
    <w:rsid w:val="00924BF6"/>
    <w:rsid w:val="009254DC"/>
    <w:rsid w:val="00925C47"/>
    <w:rsid w:val="00926FD6"/>
    <w:rsid w:val="00927729"/>
    <w:rsid w:val="00927DFD"/>
    <w:rsid w:val="009308F3"/>
    <w:rsid w:val="00930E72"/>
    <w:rsid w:val="0094309E"/>
    <w:rsid w:val="00943AA2"/>
    <w:rsid w:val="009440EF"/>
    <w:rsid w:val="00950DC5"/>
    <w:rsid w:val="00960204"/>
    <w:rsid w:val="00960365"/>
    <w:rsid w:val="0096142D"/>
    <w:rsid w:val="00962A47"/>
    <w:rsid w:val="00962AE8"/>
    <w:rsid w:val="00962CD5"/>
    <w:rsid w:val="009708FE"/>
    <w:rsid w:val="009709C7"/>
    <w:rsid w:val="00972EAF"/>
    <w:rsid w:val="00973F6B"/>
    <w:rsid w:val="009742B2"/>
    <w:rsid w:val="00982608"/>
    <w:rsid w:val="00985CC1"/>
    <w:rsid w:val="009864B9"/>
    <w:rsid w:val="0098735D"/>
    <w:rsid w:val="00987FE6"/>
    <w:rsid w:val="0099370B"/>
    <w:rsid w:val="009939FA"/>
    <w:rsid w:val="00993C6A"/>
    <w:rsid w:val="0099547A"/>
    <w:rsid w:val="009976B2"/>
    <w:rsid w:val="0099787B"/>
    <w:rsid w:val="009A10D5"/>
    <w:rsid w:val="009A273D"/>
    <w:rsid w:val="009A4DE6"/>
    <w:rsid w:val="009A60D6"/>
    <w:rsid w:val="009A6418"/>
    <w:rsid w:val="009B03BC"/>
    <w:rsid w:val="009B0807"/>
    <w:rsid w:val="009B0EFD"/>
    <w:rsid w:val="009B71B7"/>
    <w:rsid w:val="009C58D0"/>
    <w:rsid w:val="009C7CCF"/>
    <w:rsid w:val="009D366B"/>
    <w:rsid w:val="009D7C62"/>
    <w:rsid w:val="009E3BF7"/>
    <w:rsid w:val="009E3C35"/>
    <w:rsid w:val="009E50C9"/>
    <w:rsid w:val="009E564C"/>
    <w:rsid w:val="009F0A5A"/>
    <w:rsid w:val="009F1D26"/>
    <w:rsid w:val="009F1D51"/>
    <w:rsid w:val="009F1D6C"/>
    <w:rsid w:val="009F28DB"/>
    <w:rsid w:val="00A01E0B"/>
    <w:rsid w:val="00A05D23"/>
    <w:rsid w:val="00A061DA"/>
    <w:rsid w:val="00A130A3"/>
    <w:rsid w:val="00A1358F"/>
    <w:rsid w:val="00A14FBA"/>
    <w:rsid w:val="00A2000C"/>
    <w:rsid w:val="00A20CA1"/>
    <w:rsid w:val="00A21871"/>
    <w:rsid w:val="00A22CB2"/>
    <w:rsid w:val="00A243BE"/>
    <w:rsid w:val="00A26525"/>
    <w:rsid w:val="00A27BC2"/>
    <w:rsid w:val="00A30E9F"/>
    <w:rsid w:val="00A311F1"/>
    <w:rsid w:val="00A3208D"/>
    <w:rsid w:val="00A33173"/>
    <w:rsid w:val="00A34D27"/>
    <w:rsid w:val="00A401EE"/>
    <w:rsid w:val="00A41135"/>
    <w:rsid w:val="00A42BDE"/>
    <w:rsid w:val="00A44941"/>
    <w:rsid w:val="00A44A1F"/>
    <w:rsid w:val="00A454F6"/>
    <w:rsid w:val="00A4585C"/>
    <w:rsid w:val="00A47CAF"/>
    <w:rsid w:val="00A529D9"/>
    <w:rsid w:val="00A570BC"/>
    <w:rsid w:val="00A602B3"/>
    <w:rsid w:val="00A64692"/>
    <w:rsid w:val="00A65B7D"/>
    <w:rsid w:val="00A66C2D"/>
    <w:rsid w:val="00A6766B"/>
    <w:rsid w:val="00A70F75"/>
    <w:rsid w:val="00A8182B"/>
    <w:rsid w:val="00A83231"/>
    <w:rsid w:val="00A8324E"/>
    <w:rsid w:val="00A840D9"/>
    <w:rsid w:val="00A84933"/>
    <w:rsid w:val="00A878FB"/>
    <w:rsid w:val="00A87B06"/>
    <w:rsid w:val="00A90B17"/>
    <w:rsid w:val="00A92DBD"/>
    <w:rsid w:val="00A92F03"/>
    <w:rsid w:val="00A97CA6"/>
    <w:rsid w:val="00AA12A4"/>
    <w:rsid w:val="00AA220F"/>
    <w:rsid w:val="00AA5698"/>
    <w:rsid w:val="00AA63C7"/>
    <w:rsid w:val="00AA79F5"/>
    <w:rsid w:val="00AB14AB"/>
    <w:rsid w:val="00AB208E"/>
    <w:rsid w:val="00AB257E"/>
    <w:rsid w:val="00AB3469"/>
    <w:rsid w:val="00AB368C"/>
    <w:rsid w:val="00AB42D6"/>
    <w:rsid w:val="00AB7FB4"/>
    <w:rsid w:val="00AC03D1"/>
    <w:rsid w:val="00AC2074"/>
    <w:rsid w:val="00AC46E3"/>
    <w:rsid w:val="00AC7A74"/>
    <w:rsid w:val="00AD0586"/>
    <w:rsid w:val="00AD0CF4"/>
    <w:rsid w:val="00AD4091"/>
    <w:rsid w:val="00AD46F3"/>
    <w:rsid w:val="00AD4944"/>
    <w:rsid w:val="00AD54F5"/>
    <w:rsid w:val="00AD5CD7"/>
    <w:rsid w:val="00AD5DED"/>
    <w:rsid w:val="00AE287A"/>
    <w:rsid w:val="00AE4DA8"/>
    <w:rsid w:val="00AE7505"/>
    <w:rsid w:val="00AF0969"/>
    <w:rsid w:val="00AF1FAA"/>
    <w:rsid w:val="00AF24A6"/>
    <w:rsid w:val="00AF76E3"/>
    <w:rsid w:val="00B0196D"/>
    <w:rsid w:val="00B028C1"/>
    <w:rsid w:val="00B04520"/>
    <w:rsid w:val="00B0471C"/>
    <w:rsid w:val="00B048D5"/>
    <w:rsid w:val="00B04AD4"/>
    <w:rsid w:val="00B063FE"/>
    <w:rsid w:val="00B06A68"/>
    <w:rsid w:val="00B10BD9"/>
    <w:rsid w:val="00B12A44"/>
    <w:rsid w:val="00B12AB3"/>
    <w:rsid w:val="00B139F8"/>
    <w:rsid w:val="00B167A6"/>
    <w:rsid w:val="00B21F57"/>
    <w:rsid w:val="00B30138"/>
    <w:rsid w:val="00B30E1E"/>
    <w:rsid w:val="00B32BCF"/>
    <w:rsid w:val="00B43EEB"/>
    <w:rsid w:val="00B441AA"/>
    <w:rsid w:val="00B46789"/>
    <w:rsid w:val="00B4732D"/>
    <w:rsid w:val="00B50E0A"/>
    <w:rsid w:val="00B52B31"/>
    <w:rsid w:val="00B5489D"/>
    <w:rsid w:val="00B6082D"/>
    <w:rsid w:val="00B62552"/>
    <w:rsid w:val="00B66D59"/>
    <w:rsid w:val="00B670C5"/>
    <w:rsid w:val="00B70A0F"/>
    <w:rsid w:val="00B710AF"/>
    <w:rsid w:val="00B717B8"/>
    <w:rsid w:val="00B71B1A"/>
    <w:rsid w:val="00B725BD"/>
    <w:rsid w:val="00B73011"/>
    <w:rsid w:val="00B73C4D"/>
    <w:rsid w:val="00B75224"/>
    <w:rsid w:val="00B811E1"/>
    <w:rsid w:val="00B835E8"/>
    <w:rsid w:val="00B842A2"/>
    <w:rsid w:val="00B84805"/>
    <w:rsid w:val="00B84937"/>
    <w:rsid w:val="00B92E32"/>
    <w:rsid w:val="00B93E8D"/>
    <w:rsid w:val="00B95DAB"/>
    <w:rsid w:val="00B95F8B"/>
    <w:rsid w:val="00B9650E"/>
    <w:rsid w:val="00B970F3"/>
    <w:rsid w:val="00BA0453"/>
    <w:rsid w:val="00BA3EC4"/>
    <w:rsid w:val="00BA43D0"/>
    <w:rsid w:val="00BA62DA"/>
    <w:rsid w:val="00BB1DD4"/>
    <w:rsid w:val="00BB70C5"/>
    <w:rsid w:val="00BD079E"/>
    <w:rsid w:val="00BD18F3"/>
    <w:rsid w:val="00BD1ECF"/>
    <w:rsid w:val="00BD4440"/>
    <w:rsid w:val="00BD6245"/>
    <w:rsid w:val="00BD6CDA"/>
    <w:rsid w:val="00BD7CD4"/>
    <w:rsid w:val="00BE4D48"/>
    <w:rsid w:val="00BE526F"/>
    <w:rsid w:val="00BE5541"/>
    <w:rsid w:val="00BF015D"/>
    <w:rsid w:val="00BF2694"/>
    <w:rsid w:val="00BF46FE"/>
    <w:rsid w:val="00BF67C4"/>
    <w:rsid w:val="00BF7848"/>
    <w:rsid w:val="00BF7E6B"/>
    <w:rsid w:val="00C01B8E"/>
    <w:rsid w:val="00C03071"/>
    <w:rsid w:val="00C04334"/>
    <w:rsid w:val="00C046AC"/>
    <w:rsid w:val="00C05349"/>
    <w:rsid w:val="00C0586B"/>
    <w:rsid w:val="00C06C03"/>
    <w:rsid w:val="00C06E46"/>
    <w:rsid w:val="00C07920"/>
    <w:rsid w:val="00C07A0D"/>
    <w:rsid w:val="00C1591C"/>
    <w:rsid w:val="00C15FC2"/>
    <w:rsid w:val="00C16150"/>
    <w:rsid w:val="00C23B79"/>
    <w:rsid w:val="00C2546A"/>
    <w:rsid w:val="00C26213"/>
    <w:rsid w:val="00C30122"/>
    <w:rsid w:val="00C30565"/>
    <w:rsid w:val="00C31C86"/>
    <w:rsid w:val="00C32893"/>
    <w:rsid w:val="00C35221"/>
    <w:rsid w:val="00C35F15"/>
    <w:rsid w:val="00C36E3C"/>
    <w:rsid w:val="00C411EC"/>
    <w:rsid w:val="00C41664"/>
    <w:rsid w:val="00C43496"/>
    <w:rsid w:val="00C4496D"/>
    <w:rsid w:val="00C454F6"/>
    <w:rsid w:val="00C4716D"/>
    <w:rsid w:val="00C476CC"/>
    <w:rsid w:val="00C5400B"/>
    <w:rsid w:val="00C54E33"/>
    <w:rsid w:val="00C576F5"/>
    <w:rsid w:val="00C61206"/>
    <w:rsid w:val="00C625AA"/>
    <w:rsid w:val="00C6473C"/>
    <w:rsid w:val="00C66DEE"/>
    <w:rsid w:val="00C67A68"/>
    <w:rsid w:val="00C703A1"/>
    <w:rsid w:val="00C722D3"/>
    <w:rsid w:val="00C72424"/>
    <w:rsid w:val="00C733DA"/>
    <w:rsid w:val="00C740EF"/>
    <w:rsid w:val="00C750DA"/>
    <w:rsid w:val="00C75F0A"/>
    <w:rsid w:val="00C76A29"/>
    <w:rsid w:val="00C8220B"/>
    <w:rsid w:val="00C85AAE"/>
    <w:rsid w:val="00C865EE"/>
    <w:rsid w:val="00C86FE8"/>
    <w:rsid w:val="00C8715B"/>
    <w:rsid w:val="00C91995"/>
    <w:rsid w:val="00C94741"/>
    <w:rsid w:val="00C960FB"/>
    <w:rsid w:val="00CA3277"/>
    <w:rsid w:val="00CA43D0"/>
    <w:rsid w:val="00CA6F66"/>
    <w:rsid w:val="00CB0205"/>
    <w:rsid w:val="00CB0962"/>
    <w:rsid w:val="00CB096D"/>
    <w:rsid w:val="00CB180B"/>
    <w:rsid w:val="00CB2374"/>
    <w:rsid w:val="00CB7216"/>
    <w:rsid w:val="00CC0319"/>
    <w:rsid w:val="00CC115E"/>
    <w:rsid w:val="00CC43F9"/>
    <w:rsid w:val="00CC63FD"/>
    <w:rsid w:val="00CD3E4B"/>
    <w:rsid w:val="00CD4090"/>
    <w:rsid w:val="00CD68DC"/>
    <w:rsid w:val="00CE4175"/>
    <w:rsid w:val="00CE76B2"/>
    <w:rsid w:val="00CF0718"/>
    <w:rsid w:val="00CF0E33"/>
    <w:rsid w:val="00CF15F6"/>
    <w:rsid w:val="00CF1AEB"/>
    <w:rsid w:val="00CF5673"/>
    <w:rsid w:val="00CF7B8F"/>
    <w:rsid w:val="00D0087E"/>
    <w:rsid w:val="00D02DF4"/>
    <w:rsid w:val="00D0399A"/>
    <w:rsid w:val="00D06B80"/>
    <w:rsid w:val="00D07F03"/>
    <w:rsid w:val="00D10422"/>
    <w:rsid w:val="00D105E8"/>
    <w:rsid w:val="00D112AD"/>
    <w:rsid w:val="00D12C81"/>
    <w:rsid w:val="00D15F22"/>
    <w:rsid w:val="00D20BB3"/>
    <w:rsid w:val="00D210FA"/>
    <w:rsid w:val="00D233CD"/>
    <w:rsid w:val="00D265D0"/>
    <w:rsid w:val="00D301FD"/>
    <w:rsid w:val="00D30334"/>
    <w:rsid w:val="00D31CB4"/>
    <w:rsid w:val="00D35B4D"/>
    <w:rsid w:val="00D3608D"/>
    <w:rsid w:val="00D36D31"/>
    <w:rsid w:val="00D37582"/>
    <w:rsid w:val="00D37B7B"/>
    <w:rsid w:val="00D421F9"/>
    <w:rsid w:val="00D43510"/>
    <w:rsid w:val="00D4550A"/>
    <w:rsid w:val="00D45642"/>
    <w:rsid w:val="00D53A82"/>
    <w:rsid w:val="00D54E79"/>
    <w:rsid w:val="00D56036"/>
    <w:rsid w:val="00D5682D"/>
    <w:rsid w:val="00D56D89"/>
    <w:rsid w:val="00D575B6"/>
    <w:rsid w:val="00D614FB"/>
    <w:rsid w:val="00D64882"/>
    <w:rsid w:val="00D64E32"/>
    <w:rsid w:val="00D65444"/>
    <w:rsid w:val="00D659A2"/>
    <w:rsid w:val="00D65A08"/>
    <w:rsid w:val="00D70BEC"/>
    <w:rsid w:val="00D728E6"/>
    <w:rsid w:val="00D748A9"/>
    <w:rsid w:val="00D7523D"/>
    <w:rsid w:val="00D77229"/>
    <w:rsid w:val="00D8097F"/>
    <w:rsid w:val="00D80A22"/>
    <w:rsid w:val="00D8284D"/>
    <w:rsid w:val="00D83B35"/>
    <w:rsid w:val="00D86397"/>
    <w:rsid w:val="00D86490"/>
    <w:rsid w:val="00D8653D"/>
    <w:rsid w:val="00D86B74"/>
    <w:rsid w:val="00D86DA4"/>
    <w:rsid w:val="00D87408"/>
    <w:rsid w:val="00D93172"/>
    <w:rsid w:val="00D93EE3"/>
    <w:rsid w:val="00D956D1"/>
    <w:rsid w:val="00D96465"/>
    <w:rsid w:val="00D96C80"/>
    <w:rsid w:val="00DA1C78"/>
    <w:rsid w:val="00DA75BF"/>
    <w:rsid w:val="00DB1D33"/>
    <w:rsid w:val="00DB2CD1"/>
    <w:rsid w:val="00DB4ADC"/>
    <w:rsid w:val="00DB4BD4"/>
    <w:rsid w:val="00DB5205"/>
    <w:rsid w:val="00DB7B18"/>
    <w:rsid w:val="00DC1784"/>
    <w:rsid w:val="00DC1BF2"/>
    <w:rsid w:val="00DC20C4"/>
    <w:rsid w:val="00DC2315"/>
    <w:rsid w:val="00DC25EC"/>
    <w:rsid w:val="00DC6266"/>
    <w:rsid w:val="00DC7992"/>
    <w:rsid w:val="00DD1A1D"/>
    <w:rsid w:val="00DD4220"/>
    <w:rsid w:val="00DD4A51"/>
    <w:rsid w:val="00DD4AD1"/>
    <w:rsid w:val="00DD4F81"/>
    <w:rsid w:val="00DD7204"/>
    <w:rsid w:val="00DE3C82"/>
    <w:rsid w:val="00DE53DE"/>
    <w:rsid w:val="00DE5C49"/>
    <w:rsid w:val="00DE7806"/>
    <w:rsid w:val="00DF115F"/>
    <w:rsid w:val="00DF20CB"/>
    <w:rsid w:val="00E028CD"/>
    <w:rsid w:val="00E06659"/>
    <w:rsid w:val="00E06982"/>
    <w:rsid w:val="00E07422"/>
    <w:rsid w:val="00E14D92"/>
    <w:rsid w:val="00E2063A"/>
    <w:rsid w:val="00E221B4"/>
    <w:rsid w:val="00E22870"/>
    <w:rsid w:val="00E23721"/>
    <w:rsid w:val="00E23B57"/>
    <w:rsid w:val="00E246EA"/>
    <w:rsid w:val="00E265DC"/>
    <w:rsid w:val="00E27C62"/>
    <w:rsid w:val="00E32439"/>
    <w:rsid w:val="00E35A40"/>
    <w:rsid w:val="00E4043A"/>
    <w:rsid w:val="00E42B19"/>
    <w:rsid w:val="00E430CD"/>
    <w:rsid w:val="00E43646"/>
    <w:rsid w:val="00E45B06"/>
    <w:rsid w:val="00E46B77"/>
    <w:rsid w:val="00E603B7"/>
    <w:rsid w:val="00E60542"/>
    <w:rsid w:val="00E61055"/>
    <w:rsid w:val="00E6205E"/>
    <w:rsid w:val="00E63861"/>
    <w:rsid w:val="00E7005D"/>
    <w:rsid w:val="00E70563"/>
    <w:rsid w:val="00E72C79"/>
    <w:rsid w:val="00E7791E"/>
    <w:rsid w:val="00E83708"/>
    <w:rsid w:val="00E83F7A"/>
    <w:rsid w:val="00E86CE3"/>
    <w:rsid w:val="00E87D2B"/>
    <w:rsid w:val="00E9062B"/>
    <w:rsid w:val="00E90759"/>
    <w:rsid w:val="00E916EE"/>
    <w:rsid w:val="00E917D6"/>
    <w:rsid w:val="00E92F23"/>
    <w:rsid w:val="00E9739E"/>
    <w:rsid w:val="00E97A91"/>
    <w:rsid w:val="00E97DFE"/>
    <w:rsid w:val="00EA0C5E"/>
    <w:rsid w:val="00EA12AD"/>
    <w:rsid w:val="00EA1320"/>
    <w:rsid w:val="00EA37E5"/>
    <w:rsid w:val="00EA6AA1"/>
    <w:rsid w:val="00EA7022"/>
    <w:rsid w:val="00EB6795"/>
    <w:rsid w:val="00EC5FB4"/>
    <w:rsid w:val="00EC6A21"/>
    <w:rsid w:val="00EC703B"/>
    <w:rsid w:val="00EC716A"/>
    <w:rsid w:val="00EC738E"/>
    <w:rsid w:val="00EC7558"/>
    <w:rsid w:val="00ED476A"/>
    <w:rsid w:val="00ED5B08"/>
    <w:rsid w:val="00ED5F29"/>
    <w:rsid w:val="00EE1134"/>
    <w:rsid w:val="00EE40A3"/>
    <w:rsid w:val="00EE5EC8"/>
    <w:rsid w:val="00EE7222"/>
    <w:rsid w:val="00EF4B82"/>
    <w:rsid w:val="00EF4E51"/>
    <w:rsid w:val="00EF6676"/>
    <w:rsid w:val="00EF73C4"/>
    <w:rsid w:val="00F00061"/>
    <w:rsid w:val="00F001BD"/>
    <w:rsid w:val="00F009FD"/>
    <w:rsid w:val="00F03263"/>
    <w:rsid w:val="00F04143"/>
    <w:rsid w:val="00F056B8"/>
    <w:rsid w:val="00F10A13"/>
    <w:rsid w:val="00F1190A"/>
    <w:rsid w:val="00F13208"/>
    <w:rsid w:val="00F155EB"/>
    <w:rsid w:val="00F158B6"/>
    <w:rsid w:val="00F21955"/>
    <w:rsid w:val="00F22102"/>
    <w:rsid w:val="00F31F2B"/>
    <w:rsid w:val="00F335D6"/>
    <w:rsid w:val="00F3439B"/>
    <w:rsid w:val="00F35AA7"/>
    <w:rsid w:val="00F371E9"/>
    <w:rsid w:val="00F4241A"/>
    <w:rsid w:val="00F430E9"/>
    <w:rsid w:val="00F47817"/>
    <w:rsid w:val="00F534E2"/>
    <w:rsid w:val="00F602A7"/>
    <w:rsid w:val="00F6179C"/>
    <w:rsid w:val="00F618E7"/>
    <w:rsid w:val="00F63B4E"/>
    <w:rsid w:val="00F6658A"/>
    <w:rsid w:val="00F677EC"/>
    <w:rsid w:val="00F710BF"/>
    <w:rsid w:val="00F73A7C"/>
    <w:rsid w:val="00F77AED"/>
    <w:rsid w:val="00F81CD3"/>
    <w:rsid w:val="00F91D37"/>
    <w:rsid w:val="00F95513"/>
    <w:rsid w:val="00FA1907"/>
    <w:rsid w:val="00FA4911"/>
    <w:rsid w:val="00FA4D2A"/>
    <w:rsid w:val="00FA5B01"/>
    <w:rsid w:val="00FB048F"/>
    <w:rsid w:val="00FB16F8"/>
    <w:rsid w:val="00FB46E2"/>
    <w:rsid w:val="00FB6088"/>
    <w:rsid w:val="00FC0D31"/>
    <w:rsid w:val="00FC183D"/>
    <w:rsid w:val="00FC31BE"/>
    <w:rsid w:val="00FD1527"/>
    <w:rsid w:val="00FD2A75"/>
    <w:rsid w:val="00FD4E79"/>
    <w:rsid w:val="00FD6495"/>
    <w:rsid w:val="00FE1E90"/>
    <w:rsid w:val="00FE38CA"/>
    <w:rsid w:val="00FE3C90"/>
    <w:rsid w:val="00FE54CC"/>
    <w:rsid w:val="00FE5BD7"/>
    <w:rsid w:val="00FE77FF"/>
    <w:rsid w:val="00FF1A24"/>
    <w:rsid w:val="00FF56BF"/>
    <w:rsid w:val="00FF5EC6"/>
    <w:rsid w:val="00FF72A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728BB"/>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CE29-234F-4296-BDFC-3DDEBC8B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2018-02-01T06:57:00Z</cp:lastPrinted>
  <dcterms:created xsi:type="dcterms:W3CDTF">2018-11-26T07:12:00Z</dcterms:created>
  <dcterms:modified xsi:type="dcterms:W3CDTF">2018-11-26T07:12:00Z</dcterms:modified>
</cp:coreProperties>
</file>