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57" w:rsidRDefault="004428B2">
      <w:pPr>
        <w:pStyle w:val="Heading1"/>
        <w:tabs>
          <w:tab w:val="left" w:pos="2282"/>
        </w:tabs>
        <w:spacing w:before="82"/>
        <w:ind w:left="103"/>
        <w:rPr>
          <w:u w:val="none"/>
        </w:rPr>
      </w:pPr>
      <w:bookmarkStart w:id="0" w:name="_GoBack"/>
      <w:bookmarkEnd w:id="0"/>
      <w:r>
        <w:rPr>
          <w:spacing w:val="-2"/>
        </w:rPr>
        <w:t>REPORTABLE</w:t>
      </w:r>
      <w:r>
        <w:tab/>
      </w:r>
      <w:r>
        <w:rPr>
          <w:spacing w:val="-4"/>
          <w:u w:val="none"/>
        </w:rPr>
        <w:t>(46)</w:t>
      </w:r>
    </w:p>
    <w:p w:rsidR="000D4B57" w:rsidRDefault="000D4B57">
      <w:pPr>
        <w:pStyle w:val="BodyText"/>
        <w:rPr>
          <w:b/>
        </w:rPr>
      </w:pPr>
    </w:p>
    <w:p w:rsidR="000D4B57" w:rsidRDefault="000D4B57">
      <w:pPr>
        <w:pStyle w:val="BodyText"/>
        <w:spacing w:before="96"/>
        <w:rPr>
          <w:b/>
        </w:rPr>
      </w:pPr>
    </w:p>
    <w:p w:rsidR="000D4B57" w:rsidRDefault="004428B2">
      <w:pPr>
        <w:tabs>
          <w:tab w:val="left" w:pos="2040"/>
        </w:tabs>
        <w:ind w:left="48"/>
        <w:jc w:val="center"/>
        <w:rPr>
          <w:b/>
          <w:sz w:val="24"/>
        </w:rPr>
      </w:pPr>
      <w:r>
        <w:rPr>
          <w:b/>
          <w:spacing w:val="-2"/>
          <w:sz w:val="24"/>
        </w:rPr>
        <w:t>MUNYARADZI</w:t>
      </w:r>
      <w:r>
        <w:rPr>
          <w:b/>
          <w:sz w:val="24"/>
        </w:rPr>
        <w:tab/>
      </w:r>
      <w:r>
        <w:rPr>
          <w:b/>
          <w:spacing w:val="-2"/>
          <w:sz w:val="24"/>
        </w:rPr>
        <w:t>MAWADZE</w:t>
      </w:r>
    </w:p>
    <w:p w:rsidR="000D4B57" w:rsidRDefault="004428B2">
      <w:pPr>
        <w:spacing w:before="29"/>
        <w:ind w:right="53"/>
        <w:jc w:val="center"/>
        <w:rPr>
          <w:b/>
          <w:sz w:val="24"/>
        </w:rPr>
      </w:pPr>
      <w:r>
        <w:rPr>
          <w:b/>
          <w:spacing w:val="-10"/>
          <w:sz w:val="24"/>
        </w:rPr>
        <w:t>v</w:t>
      </w:r>
    </w:p>
    <w:p w:rsidR="000D4B57" w:rsidRDefault="004428B2">
      <w:pPr>
        <w:tabs>
          <w:tab w:val="left" w:pos="808"/>
        </w:tabs>
        <w:spacing w:before="27"/>
        <w:ind w:right="53"/>
        <w:jc w:val="center"/>
        <w:rPr>
          <w:b/>
          <w:sz w:val="24"/>
        </w:rPr>
      </w:pPr>
      <w:r>
        <w:rPr>
          <w:b/>
          <w:spacing w:val="-5"/>
          <w:sz w:val="24"/>
        </w:rPr>
        <w:t>THE</w:t>
      </w:r>
      <w:r>
        <w:rPr>
          <w:b/>
          <w:sz w:val="24"/>
        </w:rPr>
        <w:tab/>
      </w:r>
      <w:r>
        <w:rPr>
          <w:b/>
          <w:spacing w:val="-2"/>
          <w:sz w:val="24"/>
        </w:rPr>
        <w:t>STATE</w:t>
      </w:r>
    </w:p>
    <w:p w:rsidR="000D4B57" w:rsidRDefault="000D4B57">
      <w:pPr>
        <w:pStyle w:val="BodyText"/>
        <w:rPr>
          <w:b/>
        </w:rPr>
      </w:pPr>
    </w:p>
    <w:p w:rsidR="000D4B57" w:rsidRDefault="000D4B57">
      <w:pPr>
        <w:pStyle w:val="BodyText"/>
        <w:spacing w:before="62"/>
        <w:rPr>
          <w:b/>
        </w:rPr>
      </w:pPr>
    </w:p>
    <w:p w:rsidR="000D4B57" w:rsidRDefault="004428B2">
      <w:pPr>
        <w:spacing w:line="264" w:lineRule="auto"/>
        <w:ind w:left="106" w:right="4450"/>
        <w:rPr>
          <w:b/>
          <w:sz w:val="24"/>
        </w:rPr>
      </w:pPr>
      <w:r>
        <w:rPr>
          <w:b/>
          <w:sz w:val="24"/>
        </w:rPr>
        <w:t>SUPREME COURT OF ZIMBABWE BHUNU</w:t>
      </w:r>
      <w:r>
        <w:rPr>
          <w:b/>
          <w:spacing w:val="-7"/>
          <w:sz w:val="24"/>
        </w:rPr>
        <w:t xml:space="preserve"> </w:t>
      </w:r>
      <w:r>
        <w:rPr>
          <w:b/>
          <w:sz w:val="24"/>
        </w:rPr>
        <w:t>JA,</w:t>
      </w:r>
      <w:r>
        <w:rPr>
          <w:b/>
          <w:spacing w:val="-6"/>
          <w:sz w:val="24"/>
        </w:rPr>
        <w:t xml:space="preserve"> </w:t>
      </w:r>
      <w:r>
        <w:rPr>
          <w:b/>
          <w:sz w:val="24"/>
        </w:rPr>
        <w:t>KUDYA</w:t>
      </w:r>
      <w:r>
        <w:rPr>
          <w:b/>
          <w:spacing w:val="-6"/>
          <w:sz w:val="24"/>
        </w:rPr>
        <w:t xml:space="preserve"> </w:t>
      </w:r>
      <w:r>
        <w:rPr>
          <w:b/>
          <w:sz w:val="24"/>
        </w:rPr>
        <w:t>JA</w:t>
      </w:r>
      <w:r>
        <w:rPr>
          <w:b/>
          <w:spacing w:val="-6"/>
          <w:sz w:val="24"/>
        </w:rPr>
        <w:t xml:space="preserve"> </w:t>
      </w:r>
      <w:r>
        <w:rPr>
          <w:b/>
          <w:sz w:val="24"/>
        </w:rPr>
        <w:t>&amp;</w:t>
      </w:r>
      <w:r>
        <w:rPr>
          <w:b/>
          <w:spacing w:val="-8"/>
          <w:sz w:val="24"/>
        </w:rPr>
        <w:t xml:space="preserve"> </w:t>
      </w:r>
      <w:r>
        <w:rPr>
          <w:b/>
          <w:sz w:val="24"/>
        </w:rPr>
        <w:t>MWAYERA</w:t>
      </w:r>
      <w:r>
        <w:rPr>
          <w:b/>
          <w:spacing w:val="-6"/>
          <w:sz w:val="24"/>
        </w:rPr>
        <w:t xml:space="preserve"> </w:t>
      </w:r>
      <w:r>
        <w:rPr>
          <w:b/>
          <w:sz w:val="24"/>
        </w:rPr>
        <w:t>JA</w:t>
      </w:r>
    </w:p>
    <w:p w:rsidR="000D4B57" w:rsidRDefault="004428B2">
      <w:pPr>
        <w:ind w:left="106"/>
        <w:rPr>
          <w:b/>
          <w:sz w:val="24"/>
        </w:rPr>
      </w:pPr>
      <w:r>
        <w:rPr>
          <w:b/>
          <w:sz w:val="24"/>
        </w:rPr>
        <w:t>HARARE:</w:t>
      </w:r>
      <w:r>
        <w:rPr>
          <w:b/>
          <w:spacing w:val="-1"/>
          <w:sz w:val="24"/>
        </w:rPr>
        <w:t xml:space="preserve"> </w:t>
      </w:r>
      <w:r>
        <w:rPr>
          <w:b/>
          <w:sz w:val="24"/>
        </w:rPr>
        <w:t>2 NOVEMBER 2023</w:t>
      </w:r>
      <w:r>
        <w:rPr>
          <w:b/>
          <w:spacing w:val="-1"/>
          <w:sz w:val="24"/>
        </w:rPr>
        <w:t xml:space="preserve"> </w:t>
      </w:r>
      <w:r>
        <w:rPr>
          <w:b/>
          <w:sz w:val="24"/>
        </w:rPr>
        <w:t>&amp;</w:t>
      </w:r>
      <w:r>
        <w:rPr>
          <w:b/>
          <w:spacing w:val="-2"/>
          <w:sz w:val="24"/>
        </w:rPr>
        <w:t xml:space="preserve"> </w:t>
      </w:r>
      <w:r>
        <w:rPr>
          <w:b/>
          <w:sz w:val="24"/>
        </w:rPr>
        <w:t>31 MAY</w:t>
      </w:r>
      <w:r>
        <w:rPr>
          <w:b/>
          <w:spacing w:val="-1"/>
          <w:sz w:val="24"/>
        </w:rPr>
        <w:t xml:space="preserve"> </w:t>
      </w:r>
      <w:r>
        <w:rPr>
          <w:b/>
          <w:spacing w:val="-4"/>
          <w:sz w:val="24"/>
        </w:rPr>
        <w:t>2024</w:t>
      </w:r>
    </w:p>
    <w:p w:rsidR="000D4B57" w:rsidRDefault="000D4B57">
      <w:pPr>
        <w:pStyle w:val="BodyText"/>
        <w:rPr>
          <w:b/>
        </w:rPr>
      </w:pPr>
    </w:p>
    <w:p w:rsidR="000D4B57" w:rsidRDefault="000D4B57">
      <w:pPr>
        <w:pStyle w:val="BodyText"/>
        <w:rPr>
          <w:b/>
        </w:rPr>
      </w:pPr>
    </w:p>
    <w:p w:rsidR="000D4B57" w:rsidRDefault="000D4B57">
      <w:pPr>
        <w:pStyle w:val="BodyText"/>
        <w:spacing w:before="80"/>
        <w:rPr>
          <w:b/>
        </w:rPr>
      </w:pPr>
    </w:p>
    <w:p w:rsidR="00171EE3" w:rsidRDefault="004428B2">
      <w:pPr>
        <w:spacing w:line="465" w:lineRule="auto"/>
        <w:ind w:left="106" w:right="5572"/>
        <w:rPr>
          <w:sz w:val="24"/>
        </w:rPr>
      </w:pPr>
      <w:r>
        <w:rPr>
          <w:i/>
          <w:sz w:val="25"/>
        </w:rPr>
        <w:t xml:space="preserve">T. Mpofu, </w:t>
      </w:r>
      <w:r>
        <w:rPr>
          <w:sz w:val="24"/>
        </w:rPr>
        <w:t>for</w:t>
      </w:r>
      <w:r>
        <w:rPr>
          <w:spacing w:val="-2"/>
          <w:sz w:val="24"/>
        </w:rPr>
        <w:t xml:space="preserve"> </w:t>
      </w:r>
      <w:r>
        <w:rPr>
          <w:sz w:val="24"/>
        </w:rPr>
        <w:t>the</w:t>
      </w:r>
      <w:r>
        <w:rPr>
          <w:spacing w:val="-1"/>
          <w:sz w:val="24"/>
        </w:rPr>
        <w:t xml:space="preserve"> </w:t>
      </w:r>
      <w:r>
        <w:rPr>
          <w:sz w:val="24"/>
        </w:rPr>
        <w:t xml:space="preserve">appellant </w:t>
      </w:r>
    </w:p>
    <w:p w:rsidR="000D4B57" w:rsidRDefault="00171EE3">
      <w:pPr>
        <w:spacing w:line="465" w:lineRule="auto"/>
        <w:ind w:left="106" w:right="5572"/>
        <w:rPr>
          <w:sz w:val="24"/>
        </w:rPr>
      </w:pPr>
      <w:r>
        <w:rPr>
          <w:i/>
          <w:sz w:val="25"/>
        </w:rPr>
        <w:t>T.</w:t>
      </w:r>
      <w:r w:rsidR="004428B2">
        <w:rPr>
          <w:i/>
          <w:sz w:val="25"/>
        </w:rPr>
        <w:t xml:space="preserve"> Kangai, </w:t>
      </w:r>
      <w:r w:rsidR="004428B2">
        <w:rPr>
          <w:sz w:val="24"/>
        </w:rPr>
        <w:t>for the respondent</w:t>
      </w:r>
    </w:p>
    <w:p w:rsidR="000D4B57" w:rsidRDefault="000D4B57">
      <w:pPr>
        <w:pStyle w:val="BodyText"/>
      </w:pPr>
    </w:p>
    <w:p w:rsidR="000D4B57" w:rsidRDefault="000D4B57">
      <w:pPr>
        <w:pStyle w:val="BodyText"/>
        <w:spacing w:before="17"/>
      </w:pPr>
    </w:p>
    <w:p w:rsidR="000D4B57" w:rsidRDefault="004428B2">
      <w:pPr>
        <w:pStyle w:val="Heading1"/>
        <w:ind w:right="7298"/>
        <w:rPr>
          <w:u w:val="none"/>
        </w:rPr>
      </w:pPr>
      <w:r>
        <w:rPr>
          <w:u w:val="none"/>
        </w:rPr>
        <w:t>BHUNU</w:t>
      </w:r>
      <w:r>
        <w:rPr>
          <w:spacing w:val="-1"/>
          <w:u w:val="none"/>
        </w:rPr>
        <w:t xml:space="preserve"> </w:t>
      </w:r>
      <w:r>
        <w:rPr>
          <w:spacing w:val="-5"/>
          <w:u w:val="none"/>
        </w:rPr>
        <w:t>JA:</w:t>
      </w:r>
    </w:p>
    <w:p w:rsidR="000D4B57" w:rsidRDefault="004428B2">
      <w:pPr>
        <w:spacing w:before="272"/>
        <w:ind w:left="106" w:right="7298"/>
        <w:rPr>
          <w:b/>
          <w:sz w:val="24"/>
        </w:rPr>
      </w:pPr>
      <w:r>
        <w:rPr>
          <w:b/>
          <w:spacing w:val="-2"/>
          <w:sz w:val="24"/>
          <w:u w:val="single"/>
        </w:rPr>
        <w:t>INTRODUCTION</w:t>
      </w:r>
    </w:p>
    <w:p w:rsidR="000D4B57" w:rsidRDefault="004428B2">
      <w:pPr>
        <w:pStyle w:val="ListParagraph"/>
        <w:numPr>
          <w:ilvl w:val="0"/>
          <w:numId w:val="2"/>
        </w:numPr>
        <w:tabs>
          <w:tab w:val="left" w:pos="354"/>
          <w:tab w:val="left" w:pos="372"/>
        </w:tabs>
        <w:spacing w:before="272" w:line="465" w:lineRule="auto"/>
        <w:ind w:right="162" w:hanging="267"/>
        <w:jc w:val="both"/>
        <w:rPr>
          <w:sz w:val="24"/>
        </w:rPr>
      </w:pPr>
      <w:r>
        <w:rPr>
          <w:sz w:val="24"/>
        </w:rPr>
        <w:t xml:space="preserve">This is an interlocutory appeal against the judgment of the High Court (“the </w:t>
      </w:r>
      <w:r>
        <w:rPr>
          <w:i/>
          <w:sz w:val="25"/>
        </w:rPr>
        <w:t>court a quo</w:t>
      </w:r>
      <w:r>
        <w:rPr>
          <w:sz w:val="24"/>
        </w:rPr>
        <w:t xml:space="preserve">”) dismissing the appellant’s application for recusal of the presiding judge in the court </w:t>
      </w:r>
      <w:r>
        <w:rPr>
          <w:i/>
          <w:sz w:val="25"/>
        </w:rPr>
        <w:t xml:space="preserve">a quo. </w:t>
      </w:r>
      <w:r>
        <w:rPr>
          <w:sz w:val="24"/>
        </w:rPr>
        <w:t>The</w:t>
      </w:r>
      <w:r>
        <w:rPr>
          <w:spacing w:val="-4"/>
          <w:sz w:val="24"/>
        </w:rPr>
        <w:t xml:space="preserve"> </w:t>
      </w:r>
      <w:r>
        <w:rPr>
          <w:sz w:val="24"/>
        </w:rPr>
        <w:t>appeal</w:t>
      </w:r>
      <w:r>
        <w:rPr>
          <w:spacing w:val="-2"/>
          <w:sz w:val="24"/>
        </w:rPr>
        <w:t xml:space="preserve"> </w:t>
      </w:r>
      <w:r>
        <w:rPr>
          <w:sz w:val="24"/>
        </w:rPr>
        <w:t>is</w:t>
      </w:r>
      <w:r>
        <w:rPr>
          <w:spacing w:val="-2"/>
          <w:sz w:val="24"/>
        </w:rPr>
        <w:t xml:space="preserve"> </w:t>
      </w:r>
      <w:r>
        <w:rPr>
          <w:sz w:val="24"/>
        </w:rPr>
        <w:t>brought</w:t>
      </w:r>
      <w:r>
        <w:rPr>
          <w:spacing w:val="-2"/>
          <w:sz w:val="24"/>
        </w:rPr>
        <w:t xml:space="preserve"> </w:t>
      </w:r>
      <w:r>
        <w:rPr>
          <w:sz w:val="24"/>
        </w:rPr>
        <w:t>without</w:t>
      </w:r>
      <w:r>
        <w:rPr>
          <w:spacing w:val="-2"/>
          <w:sz w:val="24"/>
        </w:rPr>
        <w:t xml:space="preserve"> </w:t>
      </w:r>
      <w:r>
        <w:rPr>
          <w:sz w:val="24"/>
        </w:rPr>
        <w:t>leave</w:t>
      </w:r>
      <w:r>
        <w:rPr>
          <w:spacing w:val="-3"/>
          <w:sz w:val="24"/>
        </w:rPr>
        <w:t xml:space="preserve"> </w:t>
      </w:r>
      <w:r>
        <w:rPr>
          <w:sz w:val="24"/>
        </w:rPr>
        <w:t>as</w:t>
      </w:r>
      <w:r>
        <w:rPr>
          <w:spacing w:val="-2"/>
          <w:sz w:val="24"/>
        </w:rPr>
        <w:t xml:space="preserve"> </w:t>
      </w:r>
      <w:r>
        <w:rPr>
          <w:sz w:val="24"/>
        </w:rPr>
        <w:t>the</w:t>
      </w:r>
      <w:r>
        <w:rPr>
          <w:spacing w:val="-3"/>
          <w:sz w:val="24"/>
        </w:rPr>
        <w:t xml:space="preserve"> </w:t>
      </w:r>
      <w:r>
        <w:rPr>
          <w:sz w:val="24"/>
        </w:rPr>
        <w:t>question</w:t>
      </w:r>
      <w:r>
        <w:rPr>
          <w:spacing w:val="-2"/>
          <w:sz w:val="24"/>
        </w:rPr>
        <w:t xml:space="preserve"> </w:t>
      </w:r>
      <w:r>
        <w:rPr>
          <w:sz w:val="24"/>
        </w:rPr>
        <w:t>of</w:t>
      </w:r>
      <w:r>
        <w:rPr>
          <w:spacing w:val="-2"/>
          <w:sz w:val="24"/>
        </w:rPr>
        <w:t xml:space="preserve"> </w:t>
      </w:r>
      <w:r>
        <w:rPr>
          <w:sz w:val="24"/>
        </w:rPr>
        <w:t>leave</w:t>
      </w:r>
      <w:r>
        <w:rPr>
          <w:spacing w:val="-3"/>
          <w:sz w:val="24"/>
        </w:rPr>
        <w:t xml:space="preserve"> </w:t>
      </w:r>
      <w:r>
        <w:rPr>
          <w:sz w:val="24"/>
        </w:rPr>
        <w:t>does</w:t>
      </w:r>
      <w:r>
        <w:rPr>
          <w:spacing w:val="-2"/>
          <w:sz w:val="24"/>
        </w:rPr>
        <w:t xml:space="preserve"> </w:t>
      </w:r>
      <w:r>
        <w:rPr>
          <w:sz w:val="24"/>
        </w:rPr>
        <w:t>not</w:t>
      </w:r>
      <w:r>
        <w:rPr>
          <w:spacing w:val="-2"/>
          <w:sz w:val="24"/>
        </w:rPr>
        <w:t xml:space="preserve"> </w:t>
      </w:r>
      <w:r>
        <w:rPr>
          <w:sz w:val="24"/>
        </w:rPr>
        <w:t>arise.</w:t>
      </w:r>
      <w:r>
        <w:rPr>
          <w:spacing w:val="40"/>
          <w:sz w:val="24"/>
        </w:rPr>
        <w:t xml:space="preserve"> </w:t>
      </w:r>
      <w:r>
        <w:rPr>
          <w:sz w:val="24"/>
        </w:rPr>
        <w:t>This</w:t>
      </w:r>
      <w:r>
        <w:rPr>
          <w:spacing w:val="-2"/>
          <w:sz w:val="24"/>
        </w:rPr>
        <w:t xml:space="preserve"> </w:t>
      </w:r>
      <w:r>
        <w:rPr>
          <w:sz w:val="24"/>
        </w:rPr>
        <w:t>is</w:t>
      </w:r>
      <w:r>
        <w:rPr>
          <w:spacing w:val="-2"/>
          <w:sz w:val="24"/>
        </w:rPr>
        <w:t xml:space="preserve"> </w:t>
      </w:r>
      <w:r>
        <w:rPr>
          <w:sz w:val="24"/>
        </w:rPr>
        <w:t>because the dismissal of an application for recusal has the effect of a final and definitive order.</w:t>
      </w:r>
      <w:r>
        <w:rPr>
          <w:spacing w:val="40"/>
          <w:sz w:val="24"/>
        </w:rPr>
        <w:t xml:space="preserve"> </w:t>
      </w:r>
      <w:r>
        <w:rPr>
          <w:sz w:val="24"/>
        </w:rPr>
        <w:t xml:space="preserve">In </w:t>
      </w:r>
      <w:r>
        <w:rPr>
          <w:i/>
          <w:sz w:val="25"/>
        </w:rPr>
        <w:t xml:space="preserve">Moch </w:t>
      </w:r>
      <w:r>
        <w:rPr>
          <w:sz w:val="24"/>
        </w:rPr>
        <w:t xml:space="preserve">v </w:t>
      </w:r>
      <w:r>
        <w:rPr>
          <w:i/>
          <w:sz w:val="25"/>
        </w:rPr>
        <w:t xml:space="preserve">Nedtravel </w:t>
      </w:r>
      <w:r>
        <w:rPr>
          <w:sz w:val="24"/>
        </w:rPr>
        <w:t>1996 (3) SA 1 (A) the Appellate Court held that no leave is required in such</w:t>
      </w:r>
      <w:r>
        <w:rPr>
          <w:spacing w:val="-2"/>
          <w:sz w:val="24"/>
        </w:rPr>
        <w:t xml:space="preserve"> </w:t>
      </w:r>
      <w:r>
        <w:rPr>
          <w:sz w:val="24"/>
        </w:rPr>
        <w:t>an interlocutory</w:t>
      </w:r>
      <w:r>
        <w:rPr>
          <w:spacing w:val="-5"/>
          <w:sz w:val="24"/>
        </w:rPr>
        <w:t xml:space="preserve"> </w:t>
      </w:r>
      <w:r>
        <w:rPr>
          <w:sz w:val="24"/>
        </w:rPr>
        <w:t>appeal.</w:t>
      </w:r>
      <w:r>
        <w:rPr>
          <w:spacing w:val="40"/>
          <w:sz w:val="24"/>
        </w:rPr>
        <w:t xml:space="preserve"> </w:t>
      </w:r>
      <w:r>
        <w:rPr>
          <w:sz w:val="24"/>
        </w:rPr>
        <w:t>No</w:t>
      </w:r>
      <w:r>
        <w:rPr>
          <w:spacing w:val="-2"/>
          <w:sz w:val="24"/>
        </w:rPr>
        <w:t xml:space="preserve"> </w:t>
      </w:r>
      <w:r>
        <w:rPr>
          <w:sz w:val="24"/>
        </w:rPr>
        <w:t>issues</w:t>
      </w:r>
      <w:r>
        <w:rPr>
          <w:spacing w:val="-1"/>
          <w:sz w:val="24"/>
        </w:rPr>
        <w:t xml:space="preserve"> </w:t>
      </w:r>
      <w:r>
        <w:rPr>
          <w:sz w:val="24"/>
        </w:rPr>
        <w:t>arise</w:t>
      </w:r>
      <w:r>
        <w:rPr>
          <w:spacing w:val="-1"/>
          <w:sz w:val="24"/>
        </w:rPr>
        <w:t xml:space="preserve"> </w:t>
      </w:r>
      <w:r>
        <w:rPr>
          <w:sz w:val="24"/>
        </w:rPr>
        <w:t>from</w:t>
      </w:r>
      <w:r>
        <w:rPr>
          <w:spacing w:val="-2"/>
          <w:sz w:val="24"/>
        </w:rPr>
        <w:t xml:space="preserve"> </w:t>
      </w:r>
      <w:r>
        <w:rPr>
          <w:sz w:val="24"/>
        </w:rPr>
        <w:t>that</w:t>
      </w:r>
      <w:r>
        <w:rPr>
          <w:spacing w:val="-2"/>
          <w:sz w:val="24"/>
        </w:rPr>
        <w:t xml:space="preserve"> </w:t>
      </w:r>
      <w:r>
        <w:rPr>
          <w:sz w:val="24"/>
        </w:rPr>
        <w:t>observation</w:t>
      </w:r>
      <w:r>
        <w:rPr>
          <w:spacing w:val="-2"/>
          <w:sz w:val="24"/>
        </w:rPr>
        <w:t xml:space="preserve"> </w:t>
      </w:r>
      <w:r>
        <w:rPr>
          <w:sz w:val="24"/>
        </w:rPr>
        <w:t>in</w:t>
      </w:r>
      <w:r>
        <w:rPr>
          <w:spacing w:val="-2"/>
          <w:sz w:val="24"/>
        </w:rPr>
        <w:t xml:space="preserve"> </w:t>
      </w:r>
      <w:r>
        <w:rPr>
          <w:sz w:val="24"/>
        </w:rPr>
        <w:t>this case.</w:t>
      </w:r>
      <w:r>
        <w:rPr>
          <w:spacing w:val="40"/>
          <w:sz w:val="24"/>
        </w:rPr>
        <w:t xml:space="preserve"> </w:t>
      </w:r>
      <w:r>
        <w:rPr>
          <w:sz w:val="24"/>
        </w:rPr>
        <w:t>I</w:t>
      </w:r>
      <w:r>
        <w:rPr>
          <w:spacing w:val="-6"/>
          <w:sz w:val="24"/>
        </w:rPr>
        <w:t xml:space="preserve"> </w:t>
      </w:r>
      <w:r>
        <w:rPr>
          <w:sz w:val="24"/>
        </w:rPr>
        <w:t>therefore proceed to determine the appeal on the merits.</w:t>
      </w:r>
    </w:p>
    <w:p w:rsidR="000D4B57" w:rsidRDefault="000D4B57">
      <w:pPr>
        <w:pStyle w:val="BodyText"/>
      </w:pPr>
    </w:p>
    <w:p w:rsidR="000D4B57" w:rsidRDefault="000D4B57">
      <w:pPr>
        <w:pStyle w:val="BodyText"/>
        <w:spacing w:before="15"/>
      </w:pPr>
    </w:p>
    <w:p w:rsidR="000D4B57" w:rsidRDefault="004428B2">
      <w:pPr>
        <w:pStyle w:val="Heading1"/>
        <w:spacing w:before="1"/>
        <w:rPr>
          <w:u w:val="none"/>
        </w:rPr>
      </w:pPr>
      <w:r>
        <w:t>FACTUAL</w:t>
      </w:r>
      <w:r>
        <w:rPr>
          <w:spacing w:val="-3"/>
        </w:rPr>
        <w:t xml:space="preserve"> </w:t>
      </w:r>
      <w:r>
        <w:rPr>
          <w:spacing w:val="-2"/>
        </w:rPr>
        <w:t>BACKGROUND</w:t>
      </w:r>
    </w:p>
    <w:p w:rsidR="000D4B57" w:rsidRDefault="004428B2">
      <w:pPr>
        <w:pStyle w:val="ListParagraph"/>
        <w:numPr>
          <w:ilvl w:val="0"/>
          <w:numId w:val="2"/>
        </w:numPr>
        <w:tabs>
          <w:tab w:val="left" w:pos="523"/>
        </w:tabs>
        <w:spacing w:before="273" w:line="465" w:lineRule="auto"/>
        <w:ind w:left="523" w:right="174" w:hanging="418"/>
        <w:rPr>
          <w:sz w:val="24"/>
        </w:rPr>
      </w:pPr>
      <w:r>
        <w:rPr>
          <w:sz w:val="24"/>
        </w:rPr>
        <w:t>The facts</w:t>
      </w:r>
      <w:r>
        <w:rPr>
          <w:spacing w:val="20"/>
          <w:sz w:val="24"/>
        </w:rPr>
        <w:t xml:space="preserve"> </w:t>
      </w:r>
      <w:r>
        <w:rPr>
          <w:sz w:val="24"/>
        </w:rPr>
        <w:t>giving rise to the appeal are by and</w:t>
      </w:r>
      <w:r>
        <w:rPr>
          <w:spacing w:val="19"/>
          <w:sz w:val="24"/>
        </w:rPr>
        <w:t xml:space="preserve"> </w:t>
      </w:r>
      <w:r>
        <w:rPr>
          <w:sz w:val="24"/>
        </w:rPr>
        <w:t>large common cause.</w:t>
      </w:r>
      <w:r>
        <w:rPr>
          <w:spacing w:val="80"/>
          <w:sz w:val="24"/>
        </w:rPr>
        <w:t xml:space="preserve"> </w:t>
      </w:r>
      <w:r>
        <w:rPr>
          <w:sz w:val="24"/>
        </w:rPr>
        <w:t>They are however,</w:t>
      </w:r>
      <w:r>
        <w:rPr>
          <w:spacing w:val="40"/>
          <w:sz w:val="24"/>
        </w:rPr>
        <w:t xml:space="preserve"> </w:t>
      </w:r>
      <w:r>
        <w:rPr>
          <w:sz w:val="24"/>
        </w:rPr>
        <w:t>unique and astounding.</w:t>
      </w:r>
    </w:p>
    <w:p w:rsidR="000D4B57" w:rsidRDefault="000D4B57">
      <w:pPr>
        <w:spacing w:line="465" w:lineRule="auto"/>
        <w:rPr>
          <w:sz w:val="24"/>
        </w:rPr>
        <w:sectPr w:rsidR="000D4B57">
          <w:headerReference w:type="default" r:id="rId7"/>
          <w:type w:val="continuous"/>
          <w:pgSz w:w="11910" w:h="16840"/>
          <w:pgMar w:top="1060" w:right="1260" w:bottom="280" w:left="1320" w:header="509" w:footer="0" w:gutter="0"/>
          <w:pgNumType w:start="1"/>
          <w:cols w:space="720"/>
        </w:sectPr>
      </w:pPr>
    </w:p>
    <w:p w:rsidR="000D4B57" w:rsidRDefault="004428B2">
      <w:pPr>
        <w:pStyle w:val="ListParagraph"/>
        <w:numPr>
          <w:ilvl w:val="0"/>
          <w:numId w:val="2"/>
        </w:numPr>
        <w:tabs>
          <w:tab w:val="left" w:pos="523"/>
        </w:tabs>
        <w:spacing w:before="80" w:line="465" w:lineRule="auto"/>
        <w:ind w:left="523" w:right="162" w:hanging="418"/>
        <w:jc w:val="both"/>
        <w:rPr>
          <w:sz w:val="24"/>
        </w:rPr>
      </w:pPr>
      <w:r>
        <w:rPr>
          <w:sz w:val="24"/>
        </w:rPr>
        <w:lastRenderedPageBreak/>
        <w:t>The undisputed facts are that the appellant is a young man barely out of his teens.</w:t>
      </w:r>
      <w:r>
        <w:rPr>
          <w:spacing w:val="40"/>
          <w:sz w:val="24"/>
        </w:rPr>
        <w:t xml:space="preserve"> </w:t>
      </w:r>
      <w:r>
        <w:rPr>
          <w:sz w:val="24"/>
        </w:rPr>
        <w:t xml:space="preserve">He is the son of a senior serving judge of the court </w:t>
      </w:r>
      <w:r>
        <w:rPr>
          <w:i/>
          <w:sz w:val="25"/>
        </w:rPr>
        <w:t xml:space="preserve">a quo’s </w:t>
      </w:r>
      <w:r>
        <w:rPr>
          <w:sz w:val="24"/>
        </w:rPr>
        <w:t>bench.</w:t>
      </w:r>
      <w:r>
        <w:rPr>
          <w:spacing w:val="40"/>
          <w:sz w:val="24"/>
        </w:rPr>
        <w:t xml:space="preserve"> </w:t>
      </w:r>
      <w:r>
        <w:rPr>
          <w:sz w:val="24"/>
        </w:rPr>
        <w:t>He stands charged with the capital crime of murder as defined in s 47(1) of the Criminal Law (Codification and Reform) Act [</w:t>
      </w:r>
      <w:r>
        <w:rPr>
          <w:i/>
          <w:sz w:val="25"/>
        </w:rPr>
        <w:t>Chapter 9:23</w:t>
      </w:r>
      <w:r>
        <w:rPr>
          <w:sz w:val="24"/>
        </w:rPr>
        <w:t>] allegedly committed in the course of a robbery in common purpose with two other accomplices.</w:t>
      </w:r>
    </w:p>
    <w:p w:rsidR="000D4B57" w:rsidRDefault="000D4B57">
      <w:pPr>
        <w:pStyle w:val="BodyText"/>
      </w:pPr>
    </w:p>
    <w:p w:rsidR="000D4B57" w:rsidRDefault="000D4B57">
      <w:pPr>
        <w:pStyle w:val="BodyText"/>
        <w:spacing w:before="12"/>
      </w:pPr>
    </w:p>
    <w:p w:rsidR="000D4B57" w:rsidRDefault="004428B2">
      <w:pPr>
        <w:pStyle w:val="ListParagraph"/>
        <w:numPr>
          <w:ilvl w:val="0"/>
          <w:numId w:val="2"/>
        </w:numPr>
        <w:tabs>
          <w:tab w:val="left" w:pos="523"/>
        </w:tabs>
        <w:spacing w:line="465" w:lineRule="auto"/>
        <w:ind w:left="523" w:right="162" w:hanging="418"/>
        <w:jc w:val="both"/>
        <w:rPr>
          <w:sz w:val="24"/>
        </w:rPr>
      </w:pPr>
      <w:r>
        <w:rPr>
          <w:sz w:val="24"/>
        </w:rPr>
        <w:t>Undoubtedly, the appellant is facing a very serious offence, but for his age he would be staring</w:t>
      </w:r>
      <w:r>
        <w:rPr>
          <w:spacing w:val="-15"/>
          <w:sz w:val="24"/>
        </w:rPr>
        <w:t xml:space="preserve"> </w:t>
      </w:r>
      <w:r>
        <w:rPr>
          <w:sz w:val="24"/>
        </w:rPr>
        <w:t>the</w:t>
      </w:r>
      <w:r>
        <w:rPr>
          <w:spacing w:val="-15"/>
          <w:sz w:val="24"/>
        </w:rPr>
        <w:t xml:space="preserve"> </w:t>
      </w:r>
      <w:r>
        <w:rPr>
          <w:sz w:val="24"/>
        </w:rPr>
        <w:t>death</w:t>
      </w:r>
      <w:r>
        <w:rPr>
          <w:spacing w:val="-15"/>
          <w:sz w:val="24"/>
        </w:rPr>
        <w:t xml:space="preserve"> </w:t>
      </w:r>
      <w:r>
        <w:rPr>
          <w:sz w:val="24"/>
        </w:rPr>
        <w:t>sentence</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face.</w:t>
      </w:r>
      <w:r>
        <w:rPr>
          <w:spacing w:val="6"/>
          <w:sz w:val="24"/>
        </w:rPr>
        <w:t xml:space="preserve"> </w:t>
      </w:r>
      <w:r>
        <w:rPr>
          <w:sz w:val="24"/>
        </w:rPr>
        <w:t>In</w:t>
      </w:r>
      <w:r>
        <w:rPr>
          <w:spacing w:val="-15"/>
          <w:sz w:val="24"/>
        </w:rPr>
        <w:t xml:space="preserve"> </w:t>
      </w:r>
      <w:r>
        <w:rPr>
          <w:sz w:val="24"/>
        </w:rPr>
        <w:t>his</w:t>
      </w:r>
      <w:r>
        <w:rPr>
          <w:spacing w:val="-15"/>
          <w:sz w:val="24"/>
        </w:rPr>
        <w:t xml:space="preserve"> </w:t>
      </w:r>
      <w:r>
        <w:rPr>
          <w:sz w:val="24"/>
        </w:rPr>
        <w:t>case</w:t>
      </w:r>
      <w:r>
        <w:rPr>
          <w:spacing w:val="-15"/>
          <w:sz w:val="24"/>
        </w:rPr>
        <w:t xml:space="preserve"> </w:t>
      </w:r>
      <w:r>
        <w:rPr>
          <w:sz w:val="24"/>
        </w:rPr>
        <w:t>he</w:t>
      </w:r>
      <w:r>
        <w:rPr>
          <w:spacing w:val="-15"/>
          <w:sz w:val="24"/>
        </w:rPr>
        <w:t xml:space="preserve"> </w:t>
      </w:r>
      <w:r>
        <w:rPr>
          <w:sz w:val="24"/>
        </w:rPr>
        <w:t>faces</w:t>
      </w:r>
      <w:r>
        <w:rPr>
          <w:spacing w:val="-15"/>
          <w:sz w:val="24"/>
        </w:rPr>
        <w:t xml:space="preserve"> </w:t>
      </w:r>
      <w:r>
        <w:rPr>
          <w:sz w:val="24"/>
        </w:rPr>
        <w:t>the</w:t>
      </w:r>
      <w:r>
        <w:rPr>
          <w:spacing w:val="-15"/>
          <w:sz w:val="24"/>
        </w:rPr>
        <w:t xml:space="preserve"> </w:t>
      </w:r>
      <w:r>
        <w:rPr>
          <w:sz w:val="24"/>
        </w:rPr>
        <w:t>prospect</w:t>
      </w:r>
      <w:r>
        <w:rPr>
          <w:spacing w:val="-15"/>
          <w:sz w:val="24"/>
        </w:rPr>
        <w:t xml:space="preserve"> </w:t>
      </w:r>
      <w:r>
        <w:rPr>
          <w:sz w:val="24"/>
        </w:rPr>
        <w:t>of</w:t>
      </w:r>
      <w:r>
        <w:rPr>
          <w:spacing w:val="-15"/>
          <w:sz w:val="24"/>
        </w:rPr>
        <w:t xml:space="preserve"> </w:t>
      </w:r>
      <w:r>
        <w:rPr>
          <w:sz w:val="24"/>
        </w:rPr>
        <w:t>life</w:t>
      </w:r>
      <w:r>
        <w:rPr>
          <w:spacing w:val="-15"/>
          <w:sz w:val="24"/>
        </w:rPr>
        <w:t xml:space="preserve"> </w:t>
      </w:r>
      <w:r>
        <w:rPr>
          <w:sz w:val="24"/>
        </w:rPr>
        <w:t>imprisonment. Owing</w:t>
      </w:r>
      <w:r>
        <w:rPr>
          <w:spacing w:val="-3"/>
          <w:sz w:val="24"/>
        </w:rPr>
        <w:t xml:space="preserve"> </w:t>
      </w:r>
      <w:r>
        <w:rPr>
          <w:sz w:val="24"/>
        </w:rPr>
        <w:t>to</w:t>
      </w:r>
      <w:r>
        <w:rPr>
          <w:spacing w:val="-1"/>
          <w:sz w:val="24"/>
        </w:rPr>
        <w:t xml:space="preserve"> </w:t>
      </w:r>
      <w:r>
        <w:rPr>
          <w:sz w:val="24"/>
        </w:rPr>
        <w:t>the eerie</w:t>
      </w:r>
      <w:r>
        <w:rPr>
          <w:spacing w:val="-3"/>
          <w:sz w:val="24"/>
        </w:rPr>
        <w:t xml:space="preserve"> </w:t>
      </w:r>
      <w:r>
        <w:rPr>
          <w:sz w:val="24"/>
        </w:rPr>
        <w:t>outlook</w:t>
      </w:r>
      <w:r>
        <w:rPr>
          <w:spacing w:val="-1"/>
          <w:sz w:val="24"/>
        </w:rPr>
        <w:t xml:space="preserve"> </w:t>
      </w:r>
      <w:r>
        <w:rPr>
          <w:sz w:val="24"/>
        </w:rPr>
        <w:t>of</w:t>
      </w:r>
      <w:r>
        <w:rPr>
          <w:spacing w:val="-1"/>
          <w:sz w:val="24"/>
        </w:rPr>
        <w:t xml:space="preserve"> </w:t>
      </w:r>
      <w:r>
        <w:rPr>
          <w:sz w:val="24"/>
        </w:rPr>
        <w:t>doing</w:t>
      </w:r>
      <w:r>
        <w:rPr>
          <w:spacing w:val="-3"/>
          <w:sz w:val="24"/>
        </w:rPr>
        <w:t xml:space="preserve"> </w:t>
      </w:r>
      <w:r>
        <w:rPr>
          <w:sz w:val="24"/>
        </w:rPr>
        <w:t>the</w:t>
      </w:r>
      <w:r>
        <w:rPr>
          <w:spacing w:val="-2"/>
          <w:sz w:val="24"/>
        </w:rPr>
        <w:t xml:space="preserve"> </w:t>
      </w:r>
      <w:r>
        <w:rPr>
          <w:sz w:val="24"/>
        </w:rPr>
        <w:t>messy</w:t>
      </w:r>
      <w:r>
        <w:rPr>
          <w:spacing w:val="-6"/>
          <w:sz w:val="24"/>
        </w:rPr>
        <w:t xml:space="preserve"> </w:t>
      </w:r>
      <w:r>
        <w:rPr>
          <w:sz w:val="24"/>
        </w:rPr>
        <w:t>job on</w:t>
      </w:r>
      <w:r>
        <w:rPr>
          <w:spacing w:val="-1"/>
          <w:sz w:val="24"/>
        </w:rPr>
        <w:t xml:space="preserve"> </w:t>
      </w:r>
      <w:r>
        <w:rPr>
          <w:sz w:val="24"/>
        </w:rPr>
        <w:t>a</w:t>
      </w:r>
      <w:r>
        <w:rPr>
          <w:spacing w:val="-2"/>
          <w:sz w:val="24"/>
        </w:rPr>
        <w:t xml:space="preserve"> </w:t>
      </w:r>
      <w:r>
        <w:rPr>
          <w:sz w:val="24"/>
        </w:rPr>
        <w:t>fellow</w:t>
      </w:r>
      <w:r>
        <w:rPr>
          <w:spacing w:val="-2"/>
          <w:sz w:val="24"/>
        </w:rPr>
        <w:t xml:space="preserve"> </w:t>
      </w:r>
      <w:r>
        <w:rPr>
          <w:sz w:val="24"/>
        </w:rPr>
        <w:t>judge’s</w:t>
      </w:r>
      <w:r>
        <w:rPr>
          <w:spacing w:val="-2"/>
          <w:sz w:val="24"/>
        </w:rPr>
        <w:t xml:space="preserve"> </w:t>
      </w:r>
      <w:r>
        <w:rPr>
          <w:sz w:val="24"/>
        </w:rPr>
        <w:t>son,</w:t>
      </w:r>
      <w:r>
        <w:rPr>
          <w:spacing w:val="-1"/>
          <w:sz w:val="24"/>
        </w:rPr>
        <w:t xml:space="preserve"> </w:t>
      </w:r>
      <w:r>
        <w:rPr>
          <w:sz w:val="24"/>
        </w:rPr>
        <w:t>the</w:t>
      </w:r>
      <w:r>
        <w:rPr>
          <w:spacing w:val="-2"/>
          <w:sz w:val="24"/>
        </w:rPr>
        <w:t xml:space="preserve"> </w:t>
      </w:r>
      <w:r>
        <w:rPr>
          <w:sz w:val="24"/>
        </w:rPr>
        <w:t>bulk</w:t>
      </w:r>
      <w:r>
        <w:rPr>
          <w:spacing w:val="-1"/>
          <w:sz w:val="24"/>
        </w:rPr>
        <w:t xml:space="preserve"> </w:t>
      </w:r>
      <w:r>
        <w:rPr>
          <w:sz w:val="24"/>
        </w:rPr>
        <w:t>of</w:t>
      </w:r>
      <w:r>
        <w:rPr>
          <w:spacing w:val="-1"/>
          <w:sz w:val="24"/>
        </w:rPr>
        <w:t xml:space="preserve"> </w:t>
      </w:r>
      <w:r>
        <w:rPr>
          <w:sz w:val="24"/>
        </w:rPr>
        <w:t xml:space="preserve">the judges in the court </w:t>
      </w:r>
      <w:r>
        <w:rPr>
          <w:i/>
          <w:sz w:val="25"/>
        </w:rPr>
        <w:t xml:space="preserve">a quo </w:t>
      </w:r>
      <w:r>
        <w:rPr>
          <w:sz w:val="24"/>
        </w:rPr>
        <w:t xml:space="preserve">with the exception of the presiding judge </w:t>
      </w:r>
      <w:r>
        <w:rPr>
          <w:i/>
          <w:sz w:val="25"/>
        </w:rPr>
        <w:t>a quo</w:t>
      </w:r>
      <w:r>
        <w:rPr>
          <w:sz w:val="24"/>
        </w:rPr>
        <w:t>, have understandably elected to recuse themselves from the case.</w:t>
      </w:r>
    </w:p>
    <w:p w:rsidR="000D4B57" w:rsidRDefault="000D4B57">
      <w:pPr>
        <w:pStyle w:val="BodyText"/>
      </w:pPr>
    </w:p>
    <w:p w:rsidR="000D4B57" w:rsidRDefault="000D4B57">
      <w:pPr>
        <w:pStyle w:val="BodyText"/>
        <w:spacing w:before="13"/>
      </w:pPr>
    </w:p>
    <w:p w:rsidR="000D4B57" w:rsidRDefault="004428B2">
      <w:pPr>
        <w:pStyle w:val="ListParagraph"/>
        <w:numPr>
          <w:ilvl w:val="0"/>
          <w:numId w:val="2"/>
        </w:numPr>
        <w:tabs>
          <w:tab w:val="left" w:pos="523"/>
        </w:tabs>
        <w:spacing w:line="465" w:lineRule="auto"/>
        <w:ind w:left="523" w:right="165" w:hanging="418"/>
        <w:jc w:val="both"/>
        <w:rPr>
          <w:sz w:val="24"/>
        </w:rPr>
      </w:pPr>
      <w:r>
        <w:rPr>
          <w:sz w:val="24"/>
        </w:rPr>
        <w:t>Having</w:t>
      </w:r>
      <w:r>
        <w:rPr>
          <w:spacing w:val="-2"/>
          <w:sz w:val="24"/>
        </w:rPr>
        <w:t xml:space="preserve"> </w:t>
      </w:r>
      <w:r>
        <w:rPr>
          <w:sz w:val="24"/>
        </w:rPr>
        <w:t>found a</w:t>
      </w:r>
      <w:r>
        <w:rPr>
          <w:spacing w:val="-1"/>
          <w:sz w:val="24"/>
        </w:rPr>
        <w:t xml:space="preserve"> </w:t>
      </w:r>
      <w:r>
        <w:rPr>
          <w:sz w:val="24"/>
        </w:rPr>
        <w:t>willing</w:t>
      </w:r>
      <w:r>
        <w:rPr>
          <w:spacing w:val="-2"/>
          <w:sz w:val="24"/>
        </w:rPr>
        <w:t xml:space="preserve"> </w:t>
      </w:r>
      <w:r>
        <w:rPr>
          <w:sz w:val="24"/>
        </w:rPr>
        <w:t>judge</w:t>
      </w:r>
      <w:r>
        <w:rPr>
          <w:spacing w:val="-1"/>
          <w:sz w:val="24"/>
        </w:rPr>
        <w:t xml:space="preserve"> </w:t>
      </w:r>
      <w:r>
        <w:rPr>
          <w:sz w:val="24"/>
        </w:rPr>
        <w:t>to preside</w:t>
      </w:r>
      <w:r>
        <w:rPr>
          <w:spacing w:val="-1"/>
          <w:sz w:val="24"/>
        </w:rPr>
        <w:t xml:space="preserve"> </w:t>
      </w:r>
      <w:r>
        <w:rPr>
          <w:sz w:val="24"/>
        </w:rPr>
        <w:t>over</w:t>
      </w:r>
      <w:r>
        <w:rPr>
          <w:spacing w:val="-1"/>
          <w:sz w:val="24"/>
        </w:rPr>
        <w:t xml:space="preserve"> </w:t>
      </w:r>
      <w:r>
        <w:rPr>
          <w:sz w:val="24"/>
        </w:rPr>
        <w:t>the</w:t>
      </w:r>
      <w:r>
        <w:rPr>
          <w:spacing w:val="-1"/>
          <w:sz w:val="24"/>
        </w:rPr>
        <w:t xml:space="preserve"> </w:t>
      </w:r>
      <w:r>
        <w:rPr>
          <w:sz w:val="24"/>
        </w:rPr>
        <w:t>trial, the</w:t>
      </w:r>
      <w:r>
        <w:rPr>
          <w:spacing w:val="-1"/>
          <w:sz w:val="24"/>
        </w:rPr>
        <w:t xml:space="preserve"> </w:t>
      </w:r>
      <w:r>
        <w:rPr>
          <w:sz w:val="24"/>
        </w:rPr>
        <w:t>matter</w:t>
      </w:r>
      <w:r>
        <w:rPr>
          <w:spacing w:val="-2"/>
          <w:sz w:val="24"/>
        </w:rPr>
        <w:t xml:space="preserve"> </w:t>
      </w:r>
      <w:r>
        <w:rPr>
          <w:sz w:val="24"/>
        </w:rPr>
        <w:t>proceeded to trial before the</w:t>
      </w:r>
      <w:r>
        <w:rPr>
          <w:spacing w:val="-2"/>
          <w:sz w:val="24"/>
        </w:rPr>
        <w:t xml:space="preserve"> </w:t>
      </w:r>
      <w:r>
        <w:rPr>
          <w:sz w:val="24"/>
        </w:rPr>
        <w:t>learned</w:t>
      </w:r>
      <w:r>
        <w:rPr>
          <w:spacing w:val="-1"/>
          <w:sz w:val="24"/>
        </w:rPr>
        <w:t xml:space="preserve"> </w:t>
      </w:r>
      <w:r>
        <w:rPr>
          <w:sz w:val="24"/>
        </w:rPr>
        <w:t>presiding</w:t>
      </w:r>
      <w:r>
        <w:rPr>
          <w:spacing w:val="-4"/>
          <w:sz w:val="24"/>
        </w:rPr>
        <w:t xml:space="preserve"> </w:t>
      </w:r>
      <w:r>
        <w:rPr>
          <w:sz w:val="24"/>
        </w:rPr>
        <w:t xml:space="preserve">judge </w:t>
      </w:r>
      <w:r>
        <w:rPr>
          <w:i/>
          <w:sz w:val="25"/>
        </w:rPr>
        <w:t>a</w:t>
      </w:r>
      <w:r>
        <w:rPr>
          <w:i/>
          <w:spacing w:val="-1"/>
          <w:sz w:val="25"/>
        </w:rPr>
        <w:t xml:space="preserve"> </w:t>
      </w:r>
      <w:r>
        <w:rPr>
          <w:i/>
          <w:sz w:val="25"/>
        </w:rPr>
        <w:t>quo</w:t>
      </w:r>
      <w:r>
        <w:rPr>
          <w:sz w:val="24"/>
        </w:rPr>
        <w:t>,</w:t>
      </w:r>
      <w:r>
        <w:rPr>
          <w:spacing w:val="-1"/>
          <w:sz w:val="24"/>
        </w:rPr>
        <w:t xml:space="preserve"> </w:t>
      </w:r>
      <w:r>
        <w:rPr>
          <w:sz w:val="24"/>
        </w:rPr>
        <w:t>without</w:t>
      </w:r>
      <w:r>
        <w:rPr>
          <w:spacing w:val="-1"/>
          <w:sz w:val="24"/>
        </w:rPr>
        <w:t xml:space="preserve"> </w:t>
      </w:r>
      <w:r>
        <w:rPr>
          <w:sz w:val="24"/>
        </w:rPr>
        <w:t>any</w:t>
      </w:r>
      <w:r>
        <w:rPr>
          <w:spacing w:val="-9"/>
          <w:sz w:val="24"/>
        </w:rPr>
        <w:t xml:space="preserve"> </w:t>
      </w:r>
      <w:r>
        <w:rPr>
          <w:sz w:val="24"/>
        </w:rPr>
        <w:t>objection</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defence.</w:t>
      </w:r>
      <w:r>
        <w:rPr>
          <w:spacing w:val="40"/>
          <w:sz w:val="24"/>
        </w:rPr>
        <w:t xml:space="preserve"> </w:t>
      </w:r>
      <w:r>
        <w:rPr>
          <w:sz w:val="24"/>
        </w:rPr>
        <w:t>The</w:t>
      </w:r>
      <w:r>
        <w:rPr>
          <w:spacing w:val="-3"/>
          <w:sz w:val="24"/>
        </w:rPr>
        <w:t xml:space="preserve"> </w:t>
      </w:r>
      <w:r>
        <w:rPr>
          <w:sz w:val="24"/>
        </w:rPr>
        <w:t>appellant was jointly charged with two other accomplices.</w:t>
      </w:r>
      <w:r>
        <w:rPr>
          <w:spacing w:val="40"/>
          <w:sz w:val="24"/>
        </w:rPr>
        <w:t xml:space="preserve"> </w:t>
      </w:r>
      <w:r>
        <w:rPr>
          <w:sz w:val="24"/>
        </w:rPr>
        <w:t>At the commencement of the trial, the appellant successfully applied for a separation of trials.</w:t>
      </w:r>
      <w:r>
        <w:rPr>
          <w:spacing w:val="80"/>
          <w:sz w:val="24"/>
        </w:rPr>
        <w:t xml:space="preserve"> </w:t>
      </w:r>
      <w:r>
        <w:rPr>
          <w:sz w:val="24"/>
        </w:rPr>
        <w:t>The application was granted on</w:t>
      </w:r>
      <w:r>
        <w:rPr>
          <w:spacing w:val="80"/>
          <w:sz w:val="24"/>
        </w:rPr>
        <w:t xml:space="preserve"> </w:t>
      </w:r>
      <w:r w:rsidR="00E15472">
        <w:rPr>
          <w:spacing w:val="80"/>
          <w:sz w:val="24"/>
        </w:rPr>
        <w:t xml:space="preserve"> </w:t>
      </w:r>
      <w:r>
        <w:rPr>
          <w:sz w:val="24"/>
        </w:rPr>
        <w:t>5 October 2022.</w:t>
      </w:r>
      <w:r>
        <w:rPr>
          <w:spacing w:val="40"/>
          <w:sz w:val="24"/>
        </w:rPr>
        <w:t xml:space="preserve"> </w:t>
      </w:r>
      <w:r>
        <w:rPr>
          <w:sz w:val="24"/>
        </w:rPr>
        <w:t>Aggrieved, the respondent gave notice of its intention to appeal against the order granting separation of trials.</w:t>
      </w:r>
    </w:p>
    <w:p w:rsidR="000D4B57" w:rsidRDefault="000D4B57">
      <w:pPr>
        <w:pStyle w:val="BodyText"/>
      </w:pPr>
    </w:p>
    <w:p w:rsidR="000D4B57" w:rsidRDefault="000D4B57">
      <w:pPr>
        <w:pStyle w:val="BodyText"/>
        <w:spacing w:before="11"/>
      </w:pPr>
    </w:p>
    <w:p w:rsidR="000D4B57" w:rsidRDefault="004428B2">
      <w:pPr>
        <w:pStyle w:val="ListParagraph"/>
        <w:numPr>
          <w:ilvl w:val="0"/>
          <w:numId w:val="2"/>
        </w:numPr>
        <w:tabs>
          <w:tab w:val="left" w:pos="523"/>
        </w:tabs>
        <w:spacing w:before="1" w:line="465" w:lineRule="auto"/>
        <w:ind w:left="523" w:right="163" w:hanging="418"/>
        <w:jc w:val="both"/>
        <w:rPr>
          <w:sz w:val="24"/>
        </w:rPr>
      </w:pPr>
      <w:r>
        <w:rPr>
          <w:sz w:val="24"/>
        </w:rPr>
        <w:t>On 6 February 2023 the respondent sought a postponement to facilitate service of an amended State Outline to the defence.</w:t>
      </w:r>
      <w:r>
        <w:rPr>
          <w:spacing w:val="40"/>
          <w:sz w:val="24"/>
        </w:rPr>
        <w:t xml:space="preserve"> </w:t>
      </w:r>
      <w:r>
        <w:rPr>
          <w:sz w:val="24"/>
        </w:rPr>
        <w:t>The defence consented to the postponement on account</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trial</w:t>
      </w:r>
      <w:r>
        <w:rPr>
          <w:spacing w:val="-1"/>
          <w:sz w:val="24"/>
        </w:rPr>
        <w:t xml:space="preserve"> </w:t>
      </w:r>
      <w:r>
        <w:rPr>
          <w:sz w:val="24"/>
        </w:rPr>
        <w:t>was</w:t>
      </w:r>
      <w:r>
        <w:rPr>
          <w:spacing w:val="-1"/>
          <w:sz w:val="24"/>
        </w:rPr>
        <w:t xml:space="preserve"> </w:t>
      </w:r>
      <w:r>
        <w:rPr>
          <w:sz w:val="24"/>
        </w:rPr>
        <w:t>at</w:t>
      </w:r>
      <w:r>
        <w:rPr>
          <w:spacing w:val="-1"/>
          <w:sz w:val="24"/>
        </w:rPr>
        <w:t xml:space="preserve"> </w:t>
      </w:r>
      <w:r>
        <w:rPr>
          <w:sz w:val="24"/>
        </w:rPr>
        <w:t>short</w:t>
      </w:r>
      <w:r>
        <w:rPr>
          <w:spacing w:val="-1"/>
          <w:sz w:val="24"/>
        </w:rPr>
        <w:t xml:space="preserve"> </w:t>
      </w:r>
      <w:r>
        <w:rPr>
          <w:sz w:val="24"/>
        </w:rPr>
        <w:t>notice</w:t>
      </w:r>
      <w:r>
        <w:rPr>
          <w:spacing w:val="-3"/>
          <w:sz w:val="24"/>
        </w:rPr>
        <w:t xml:space="preserve"> </w:t>
      </w:r>
      <w:r>
        <w:rPr>
          <w:sz w:val="24"/>
        </w:rPr>
        <w:t>and</w:t>
      </w:r>
      <w:r>
        <w:rPr>
          <w:spacing w:val="-1"/>
          <w:sz w:val="24"/>
        </w:rPr>
        <w:t xml:space="preserve"> </w:t>
      </w:r>
      <w:r>
        <w:rPr>
          <w:sz w:val="24"/>
        </w:rPr>
        <w:t>in</w:t>
      </w:r>
      <w:r>
        <w:rPr>
          <w:spacing w:val="-1"/>
          <w:sz w:val="24"/>
        </w:rPr>
        <w:t xml:space="preserve"> </w:t>
      </w:r>
      <w:r>
        <w:rPr>
          <w:sz w:val="24"/>
        </w:rPr>
        <w:t>any</w:t>
      </w:r>
      <w:r>
        <w:rPr>
          <w:spacing w:val="-4"/>
          <w:sz w:val="24"/>
        </w:rPr>
        <w:t xml:space="preserve"> </w:t>
      </w:r>
      <w:r>
        <w:rPr>
          <w:sz w:val="24"/>
        </w:rPr>
        <w:t>case</w:t>
      </w:r>
      <w:r>
        <w:rPr>
          <w:spacing w:val="-2"/>
          <w:sz w:val="24"/>
        </w:rPr>
        <w:t xml:space="preserve"> </w:t>
      </w:r>
      <w:r>
        <w:rPr>
          <w:sz w:val="24"/>
        </w:rPr>
        <w:t>the</w:t>
      </w:r>
      <w:r>
        <w:rPr>
          <w:spacing w:val="-2"/>
          <w:sz w:val="24"/>
        </w:rPr>
        <w:t xml:space="preserve"> </w:t>
      </w:r>
      <w:r>
        <w:rPr>
          <w:sz w:val="24"/>
        </w:rPr>
        <w:t>appellant’s</w:t>
      </w:r>
      <w:r>
        <w:rPr>
          <w:spacing w:val="-1"/>
          <w:sz w:val="24"/>
        </w:rPr>
        <w:t xml:space="preserve"> </w:t>
      </w:r>
      <w:r>
        <w:rPr>
          <w:sz w:val="24"/>
        </w:rPr>
        <w:t>counsel</w:t>
      </w:r>
      <w:r>
        <w:rPr>
          <w:spacing w:val="-1"/>
          <w:sz w:val="24"/>
        </w:rPr>
        <w:t xml:space="preserve"> </w:t>
      </w:r>
      <w:r>
        <w:rPr>
          <w:sz w:val="24"/>
        </w:rPr>
        <w:t>of</w:t>
      </w:r>
      <w:r>
        <w:rPr>
          <w:spacing w:val="-2"/>
          <w:sz w:val="24"/>
        </w:rPr>
        <w:t xml:space="preserve"> </w:t>
      </w:r>
      <w:r>
        <w:rPr>
          <w:sz w:val="24"/>
        </w:rPr>
        <w:t xml:space="preserve">choice, Mr </w:t>
      </w:r>
      <w:r>
        <w:rPr>
          <w:i/>
          <w:sz w:val="25"/>
        </w:rPr>
        <w:t xml:space="preserve">Mpofu </w:t>
      </w:r>
      <w:r>
        <w:rPr>
          <w:sz w:val="24"/>
        </w:rPr>
        <w:t>was unavailable.</w:t>
      </w:r>
      <w:r>
        <w:rPr>
          <w:spacing w:val="40"/>
          <w:sz w:val="24"/>
        </w:rPr>
        <w:t xml:space="preserve"> </w:t>
      </w:r>
      <w:r>
        <w:rPr>
          <w:sz w:val="24"/>
        </w:rPr>
        <w:t>The trial was then postponed to 8 February 2023 by</w:t>
      </w:r>
      <w:r>
        <w:rPr>
          <w:spacing w:val="-3"/>
          <w:sz w:val="24"/>
        </w:rPr>
        <w:t xml:space="preserve"> </w:t>
      </w:r>
      <w:r>
        <w:rPr>
          <w:sz w:val="24"/>
        </w:rPr>
        <w:t>consent of the parties.</w:t>
      </w:r>
    </w:p>
    <w:p w:rsidR="000D4B57" w:rsidRDefault="000D4B57">
      <w:pPr>
        <w:spacing w:line="465" w:lineRule="auto"/>
        <w:jc w:val="both"/>
        <w:rPr>
          <w:sz w:val="24"/>
        </w:rPr>
        <w:sectPr w:rsidR="000D4B57">
          <w:pgSz w:w="11910" w:h="16840"/>
          <w:pgMar w:top="1060" w:right="1260" w:bottom="280" w:left="1320" w:header="509" w:footer="0" w:gutter="0"/>
          <w:cols w:space="720"/>
        </w:sectPr>
      </w:pPr>
    </w:p>
    <w:p w:rsidR="000D4B57" w:rsidRDefault="004428B2">
      <w:pPr>
        <w:pStyle w:val="ListParagraph"/>
        <w:numPr>
          <w:ilvl w:val="0"/>
          <w:numId w:val="2"/>
        </w:numPr>
        <w:tabs>
          <w:tab w:val="left" w:pos="523"/>
        </w:tabs>
        <w:spacing w:before="80" w:line="465" w:lineRule="auto"/>
        <w:ind w:left="523" w:right="165" w:hanging="418"/>
        <w:jc w:val="both"/>
        <w:rPr>
          <w:sz w:val="24"/>
        </w:rPr>
      </w:pPr>
      <w:r>
        <w:rPr>
          <w:sz w:val="24"/>
        </w:rPr>
        <w:lastRenderedPageBreak/>
        <w:t>At</w:t>
      </w:r>
      <w:r>
        <w:rPr>
          <w:spacing w:val="-15"/>
          <w:sz w:val="24"/>
        </w:rPr>
        <w:t xml:space="preserve"> </w:t>
      </w:r>
      <w:r>
        <w:rPr>
          <w:sz w:val="24"/>
        </w:rPr>
        <w:t>the</w:t>
      </w:r>
      <w:r>
        <w:rPr>
          <w:spacing w:val="-15"/>
          <w:sz w:val="24"/>
        </w:rPr>
        <w:t xml:space="preserve"> </w:t>
      </w:r>
      <w:r>
        <w:rPr>
          <w:sz w:val="24"/>
        </w:rPr>
        <w:t>resumed</w:t>
      </w:r>
      <w:r>
        <w:rPr>
          <w:spacing w:val="-15"/>
          <w:sz w:val="24"/>
        </w:rPr>
        <w:t xml:space="preserve"> </w:t>
      </w:r>
      <w:r>
        <w:rPr>
          <w:sz w:val="24"/>
        </w:rPr>
        <w:t>hearing</w:t>
      </w:r>
      <w:r>
        <w:rPr>
          <w:spacing w:val="-15"/>
          <w:sz w:val="24"/>
        </w:rPr>
        <w:t xml:space="preserve"> </w:t>
      </w:r>
      <w:r>
        <w:rPr>
          <w:sz w:val="24"/>
        </w:rPr>
        <w:t>on</w:t>
      </w:r>
      <w:r>
        <w:rPr>
          <w:spacing w:val="-15"/>
          <w:sz w:val="24"/>
        </w:rPr>
        <w:t xml:space="preserve"> </w:t>
      </w:r>
      <w:r>
        <w:rPr>
          <w:sz w:val="24"/>
        </w:rPr>
        <w:t>8</w:t>
      </w:r>
      <w:r>
        <w:rPr>
          <w:spacing w:val="-15"/>
          <w:sz w:val="24"/>
        </w:rPr>
        <w:t xml:space="preserve"> </w:t>
      </w:r>
      <w:r>
        <w:rPr>
          <w:sz w:val="24"/>
        </w:rPr>
        <w:t>February</w:t>
      </w:r>
      <w:r>
        <w:rPr>
          <w:spacing w:val="-15"/>
          <w:sz w:val="24"/>
        </w:rPr>
        <w:t xml:space="preserve"> </w:t>
      </w:r>
      <w:r>
        <w:rPr>
          <w:sz w:val="24"/>
        </w:rPr>
        <w:t>2023,</w:t>
      </w:r>
      <w:r>
        <w:rPr>
          <w:spacing w:val="-15"/>
          <w:sz w:val="24"/>
        </w:rPr>
        <w:t xml:space="preserve"> </w:t>
      </w:r>
      <w:r>
        <w:rPr>
          <w:sz w:val="24"/>
        </w:rPr>
        <w:t>the</w:t>
      </w:r>
      <w:r>
        <w:rPr>
          <w:spacing w:val="-15"/>
          <w:sz w:val="24"/>
        </w:rPr>
        <w:t xml:space="preserve"> </w:t>
      </w:r>
      <w:r>
        <w:rPr>
          <w:sz w:val="24"/>
        </w:rPr>
        <w:t>stand-in</w:t>
      </w:r>
      <w:r>
        <w:rPr>
          <w:spacing w:val="-15"/>
          <w:sz w:val="24"/>
        </w:rPr>
        <w:t xml:space="preserve"> </w:t>
      </w:r>
      <w:r>
        <w:rPr>
          <w:sz w:val="24"/>
        </w:rPr>
        <w:t>legal</w:t>
      </w:r>
      <w:r>
        <w:rPr>
          <w:spacing w:val="-15"/>
          <w:sz w:val="24"/>
        </w:rPr>
        <w:t xml:space="preserve"> </w:t>
      </w:r>
      <w:r>
        <w:rPr>
          <w:sz w:val="24"/>
        </w:rPr>
        <w:t>practitioner</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 xml:space="preserve">appellant, Mr </w:t>
      </w:r>
      <w:r>
        <w:rPr>
          <w:i/>
          <w:sz w:val="25"/>
        </w:rPr>
        <w:t xml:space="preserve">Hwacha </w:t>
      </w:r>
      <w:r>
        <w:rPr>
          <w:sz w:val="24"/>
        </w:rPr>
        <w:t xml:space="preserve">sought a further postponement owing to the unavailability of the appellant’s counsel of choice Mr </w:t>
      </w:r>
      <w:r>
        <w:rPr>
          <w:i/>
          <w:sz w:val="25"/>
        </w:rPr>
        <w:t>Mpofu</w:t>
      </w:r>
      <w:r>
        <w:rPr>
          <w:sz w:val="24"/>
        </w:rPr>
        <w:t>.</w:t>
      </w:r>
      <w:r>
        <w:rPr>
          <w:spacing w:val="40"/>
          <w:sz w:val="24"/>
        </w:rPr>
        <w:t xml:space="preserve"> </w:t>
      </w:r>
      <w:r>
        <w:rPr>
          <w:sz w:val="24"/>
        </w:rPr>
        <w:t>Despite proof that the appellant’s counsel of choice was engaged</w:t>
      </w:r>
      <w:r>
        <w:rPr>
          <w:spacing w:val="-5"/>
          <w:sz w:val="24"/>
        </w:rPr>
        <w:t xml:space="preserve"> </w:t>
      </w:r>
      <w:r>
        <w:rPr>
          <w:sz w:val="24"/>
        </w:rPr>
        <w:t>in</w:t>
      </w:r>
      <w:r>
        <w:rPr>
          <w:spacing w:val="-2"/>
          <w:sz w:val="24"/>
        </w:rPr>
        <w:t xml:space="preserve"> </w:t>
      </w:r>
      <w:r>
        <w:rPr>
          <w:sz w:val="24"/>
        </w:rPr>
        <w:t>other</w:t>
      </w:r>
      <w:r>
        <w:rPr>
          <w:spacing w:val="-4"/>
          <w:sz w:val="24"/>
        </w:rPr>
        <w:t xml:space="preserve"> </w:t>
      </w:r>
      <w:r>
        <w:rPr>
          <w:sz w:val="24"/>
        </w:rPr>
        <w:t>courts,</w:t>
      </w:r>
      <w:r>
        <w:rPr>
          <w:spacing w:val="-5"/>
          <w:sz w:val="24"/>
        </w:rPr>
        <w:t xml:space="preserve"> </w:t>
      </w:r>
      <w:r>
        <w:rPr>
          <w:sz w:val="24"/>
        </w:rPr>
        <w:t>the</w:t>
      </w:r>
      <w:r>
        <w:rPr>
          <w:spacing w:val="-6"/>
          <w:sz w:val="24"/>
        </w:rPr>
        <w:t xml:space="preserve"> </w:t>
      </w:r>
      <w:r>
        <w:rPr>
          <w:sz w:val="24"/>
        </w:rPr>
        <w:t>learned</w:t>
      </w:r>
      <w:r>
        <w:rPr>
          <w:spacing w:val="-5"/>
          <w:sz w:val="24"/>
        </w:rPr>
        <w:t xml:space="preserve"> </w:t>
      </w:r>
      <w:r>
        <w:rPr>
          <w:sz w:val="24"/>
        </w:rPr>
        <w:t>presiding</w:t>
      </w:r>
      <w:r>
        <w:rPr>
          <w:spacing w:val="-5"/>
          <w:sz w:val="24"/>
        </w:rPr>
        <w:t xml:space="preserve"> </w:t>
      </w:r>
      <w:r>
        <w:rPr>
          <w:sz w:val="24"/>
        </w:rPr>
        <w:t>judge</w:t>
      </w:r>
      <w:r>
        <w:rPr>
          <w:spacing w:val="-6"/>
          <w:sz w:val="24"/>
        </w:rPr>
        <w:t xml:space="preserve"> </w:t>
      </w:r>
      <w:r>
        <w:rPr>
          <w:sz w:val="24"/>
        </w:rPr>
        <w:t>dismissed</w:t>
      </w:r>
      <w:r>
        <w:rPr>
          <w:spacing w:val="-5"/>
          <w:sz w:val="24"/>
        </w:rPr>
        <w:t xml:space="preserve"> </w:t>
      </w:r>
      <w:r>
        <w:rPr>
          <w:sz w:val="24"/>
        </w:rPr>
        <w:t>the</w:t>
      </w:r>
      <w:r>
        <w:rPr>
          <w:spacing w:val="-5"/>
          <w:sz w:val="24"/>
        </w:rPr>
        <w:t xml:space="preserve"> </w:t>
      </w:r>
      <w:r>
        <w:rPr>
          <w:sz w:val="24"/>
        </w:rPr>
        <w:t>application</w:t>
      </w:r>
      <w:r>
        <w:rPr>
          <w:spacing w:val="-5"/>
          <w:sz w:val="24"/>
        </w:rPr>
        <w:t xml:space="preserve"> </w:t>
      </w:r>
      <w:r>
        <w:rPr>
          <w:sz w:val="24"/>
        </w:rPr>
        <w:t>and</w:t>
      </w:r>
      <w:r>
        <w:rPr>
          <w:spacing w:val="-5"/>
          <w:sz w:val="24"/>
        </w:rPr>
        <w:t xml:space="preserve"> </w:t>
      </w:r>
      <w:r>
        <w:rPr>
          <w:sz w:val="24"/>
        </w:rPr>
        <w:t>ordered that the trial shall proceed the following day, the 9</w:t>
      </w:r>
      <w:r>
        <w:rPr>
          <w:sz w:val="24"/>
          <w:vertAlign w:val="superscript"/>
        </w:rPr>
        <w:t>th</w:t>
      </w:r>
      <w:r>
        <w:rPr>
          <w:sz w:val="24"/>
        </w:rPr>
        <w:t xml:space="preserve"> of February 2023.</w:t>
      </w:r>
    </w:p>
    <w:p w:rsidR="000D4B57" w:rsidRDefault="000D4B57">
      <w:pPr>
        <w:pStyle w:val="BodyText"/>
      </w:pPr>
    </w:p>
    <w:p w:rsidR="000D4B57" w:rsidRDefault="000D4B57">
      <w:pPr>
        <w:pStyle w:val="BodyText"/>
        <w:spacing w:before="38"/>
      </w:pPr>
    </w:p>
    <w:p w:rsidR="000D4B57" w:rsidRDefault="004428B2">
      <w:pPr>
        <w:pStyle w:val="ListParagraph"/>
        <w:numPr>
          <w:ilvl w:val="0"/>
          <w:numId w:val="2"/>
        </w:numPr>
        <w:tabs>
          <w:tab w:val="left" w:pos="523"/>
        </w:tabs>
        <w:spacing w:before="1" w:line="465" w:lineRule="auto"/>
        <w:ind w:left="523" w:hanging="418"/>
        <w:jc w:val="both"/>
        <w:rPr>
          <w:sz w:val="24"/>
        </w:rPr>
      </w:pPr>
      <w:r>
        <w:rPr>
          <w:sz w:val="24"/>
        </w:rPr>
        <w:t xml:space="preserve">In an apparent state of hopelessness and desperation, Mr </w:t>
      </w:r>
      <w:r>
        <w:rPr>
          <w:i/>
          <w:sz w:val="25"/>
        </w:rPr>
        <w:t>Hwacha</w:t>
      </w:r>
      <w:r>
        <w:rPr>
          <w:i/>
          <w:spacing w:val="-2"/>
          <w:sz w:val="25"/>
        </w:rPr>
        <w:t xml:space="preserve"> </w:t>
      </w:r>
      <w:r>
        <w:rPr>
          <w:sz w:val="24"/>
        </w:rPr>
        <w:t>informed the court that he neither had the mandate nor sufficient knowledge of the facts of the case to represent the appellant.</w:t>
      </w:r>
      <w:r>
        <w:rPr>
          <w:spacing w:val="40"/>
          <w:sz w:val="24"/>
        </w:rPr>
        <w:t xml:space="preserve"> </w:t>
      </w:r>
      <w:r>
        <w:rPr>
          <w:sz w:val="24"/>
        </w:rPr>
        <w:t>As such, he was standing down to the role of a watching brief because he had</w:t>
      </w:r>
      <w:r>
        <w:rPr>
          <w:spacing w:val="-7"/>
          <w:sz w:val="24"/>
        </w:rPr>
        <w:t xml:space="preserve"> </w:t>
      </w:r>
      <w:r>
        <w:rPr>
          <w:sz w:val="24"/>
        </w:rPr>
        <w:t>just</w:t>
      </w:r>
      <w:r>
        <w:rPr>
          <w:spacing w:val="-6"/>
          <w:sz w:val="24"/>
        </w:rPr>
        <w:t xml:space="preserve"> </w:t>
      </w:r>
      <w:r>
        <w:rPr>
          <w:sz w:val="24"/>
        </w:rPr>
        <w:t>taken</w:t>
      </w:r>
      <w:r>
        <w:rPr>
          <w:spacing w:val="-7"/>
          <w:sz w:val="24"/>
        </w:rPr>
        <w:t xml:space="preserve"> </w:t>
      </w:r>
      <w:r>
        <w:rPr>
          <w:sz w:val="24"/>
        </w:rPr>
        <w:t>over</w:t>
      </w:r>
      <w:r>
        <w:rPr>
          <w:spacing w:val="-8"/>
          <w:sz w:val="24"/>
        </w:rPr>
        <w:t xml:space="preserve"> </w:t>
      </w:r>
      <w:r>
        <w:rPr>
          <w:sz w:val="24"/>
        </w:rPr>
        <w:t>the</w:t>
      </w:r>
      <w:r>
        <w:rPr>
          <w:spacing w:val="-8"/>
          <w:sz w:val="24"/>
        </w:rPr>
        <w:t xml:space="preserve"> </w:t>
      </w:r>
      <w:r>
        <w:rPr>
          <w:sz w:val="24"/>
        </w:rPr>
        <w:t>matter</w:t>
      </w:r>
      <w:r>
        <w:rPr>
          <w:spacing w:val="-8"/>
          <w:sz w:val="24"/>
        </w:rPr>
        <w:t xml:space="preserve"> </w:t>
      </w:r>
      <w:r>
        <w:rPr>
          <w:sz w:val="24"/>
        </w:rPr>
        <w:t>from</w:t>
      </w:r>
      <w:r>
        <w:rPr>
          <w:spacing w:val="-7"/>
          <w:sz w:val="24"/>
        </w:rPr>
        <w:t xml:space="preserve"> </w:t>
      </w:r>
      <w:r>
        <w:rPr>
          <w:sz w:val="24"/>
        </w:rPr>
        <w:t>another</w:t>
      </w:r>
      <w:r>
        <w:rPr>
          <w:spacing w:val="-8"/>
          <w:sz w:val="24"/>
        </w:rPr>
        <w:t xml:space="preserve"> </w:t>
      </w:r>
      <w:r>
        <w:rPr>
          <w:sz w:val="24"/>
        </w:rPr>
        <w:t>legal</w:t>
      </w:r>
      <w:r>
        <w:rPr>
          <w:spacing w:val="-7"/>
          <w:sz w:val="24"/>
        </w:rPr>
        <w:t xml:space="preserve"> </w:t>
      </w:r>
      <w:r>
        <w:rPr>
          <w:sz w:val="24"/>
        </w:rPr>
        <w:t>practitioner.</w:t>
      </w:r>
      <w:r>
        <w:rPr>
          <w:spacing w:val="40"/>
          <w:sz w:val="24"/>
        </w:rPr>
        <w:t xml:space="preserve"> </w:t>
      </w:r>
      <w:r>
        <w:rPr>
          <w:sz w:val="24"/>
        </w:rPr>
        <w:t>He</w:t>
      </w:r>
      <w:r>
        <w:rPr>
          <w:spacing w:val="-9"/>
          <w:sz w:val="24"/>
        </w:rPr>
        <w:t xml:space="preserve"> </w:t>
      </w:r>
      <w:r>
        <w:rPr>
          <w:sz w:val="24"/>
        </w:rPr>
        <w:t>further</w:t>
      </w:r>
      <w:r>
        <w:rPr>
          <w:spacing w:val="-8"/>
          <w:sz w:val="24"/>
        </w:rPr>
        <w:t xml:space="preserve"> </w:t>
      </w:r>
      <w:r>
        <w:rPr>
          <w:sz w:val="24"/>
        </w:rPr>
        <w:t>advised</w:t>
      </w:r>
      <w:r>
        <w:rPr>
          <w:spacing w:val="-8"/>
          <w:sz w:val="24"/>
        </w:rPr>
        <w:t xml:space="preserve"> </w:t>
      </w:r>
      <w:r>
        <w:rPr>
          <w:sz w:val="24"/>
        </w:rPr>
        <w:t>the</w:t>
      </w:r>
      <w:r>
        <w:rPr>
          <w:spacing w:val="-8"/>
          <w:sz w:val="24"/>
        </w:rPr>
        <w:t xml:space="preserve"> </w:t>
      </w:r>
      <w:r>
        <w:rPr>
          <w:sz w:val="24"/>
        </w:rPr>
        <w:t xml:space="preserve">court that the appellant had been previously granted </w:t>
      </w:r>
      <w:r>
        <w:rPr>
          <w:i/>
          <w:sz w:val="25"/>
        </w:rPr>
        <w:t xml:space="preserve">pro deo </w:t>
      </w:r>
      <w:r>
        <w:rPr>
          <w:sz w:val="24"/>
        </w:rPr>
        <w:t>counsel in terms of the Legal Aid Act [</w:t>
      </w:r>
      <w:r>
        <w:rPr>
          <w:i/>
          <w:sz w:val="25"/>
        </w:rPr>
        <w:t>Chapter 7:16</w:t>
      </w:r>
      <w:r>
        <w:rPr>
          <w:sz w:val="24"/>
        </w:rPr>
        <w:t>].</w:t>
      </w:r>
    </w:p>
    <w:p w:rsidR="000D4B57" w:rsidRDefault="000D4B57">
      <w:pPr>
        <w:pStyle w:val="BodyText"/>
      </w:pPr>
    </w:p>
    <w:p w:rsidR="000D4B57" w:rsidRDefault="000D4B57">
      <w:pPr>
        <w:pStyle w:val="BodyText"/>
        <w:spacing w:before="14"/>
      </w:pPr>
    </w:p>
    <w:p w:rsidR="000D4B57" w:rsidRDefault="004428B2">
      <w:pPr>
        <w:pStyle w:val="ListParagraph"/>
        <w:numPr>
          <w:ilvl w:val="0"/>
          <w:numId w:val="2"/>
        </w:numPr>
        <w:tabs>
          <w:tab w:val="left" w:pos="523"/>
        </w:tabs>
        <w:spacing w:line="465" w:lineRule="auto"/>
        <w:ind w:left="523" w:hanging="418"/>
        <w:jc w:val="both"/>
        <w:rPr>
          <w:sz w:val="24"/>
        </w:rPr>
      </w:pPr>
      <w:r>
        <w:rPr>
          <w:sz w:val="24"/>
        </w:rPr>
        <w:t xml:space="preserve">Before the trial could commence on 9 February 2023, the learned judge </w:t>
      </w:r>
      <w:r>
        <w:rPr>
          <w:i/>
          <w:sz w:val="25"/>
        </w:rPr>
        <w:t xml:space="preserve">a quo </w:t>
      </w:r>
      <w:r>
        <w:rPr>
          <w:sz w:val="24"/>
        </w:rPr>
        <w:t xml:space="preserve">ruled that the trial shall proceed with the appellant being assigned </w:t>
      </w:r>
      <w:r>
        <w:rPr>
          <w:i/>
          <w:sz w:val="25"/>
        </w:rPr>
        <w:t xml:space="preserve">pro deo </w:t>
      </w:r>
      <w:r>
        <w:rPr>
          <w:sz w:val="24"/>
        </w:rPr>
        <w:t>counsel.</w:t>
      </w:r>
      <w:r>
        <w:rPr>
          <w:spacing w:val="40"/>
          <w:sz w:val="24"/>
        </w:rPr>
        <w:t xml:space="preserve"> </w:t>
      </w:r>
      <w:r>
        <w:rPr>
          <w:sz w:val="24"/>
        </w:rPr>
        <w:t>The appellant protested</w:t>
      </w:r>
      <w:r>
        <w:rPr>
          <w:spacing w:val="-15"/>
          <w:sz w:val="24"/>
        </w:rPr>
        <w:t xml:space="preserve"> </w:t>
      </w:r>
      <w:r>
        <w:rPr>
          <w:sz w:val="24"/>
        </w:rPr>
        <w:t>at</w:t>
      </w:r>
      <w:r>
        <w:rPr>
          <w:spacing w:val="-15"/>
          <w:sz w:val="24"/>
        </w:rPr>
        <w:t xml:space="preserve"> </w:t>
      </w:r>
      <w:r>
        <w:rPr>
          <w:sz w:val="24"/>
        </w:rPr>
        <w:t>the</w:t>
      </w:r>
      <w:r>
        <w:rPr>
          <w:spacing w:val="-15"/>
          <w:sz w:val="24"/>
        </w:rPr>
        <w:t xml:space="preserve"> </w:t>
      </w:r>
      <w:r>
        <w:rPr>
          <w:sz w:val="24"/>
        </w:rPr>
        <w:t>prospect</w:t>
      </w:r>
      <w:r>
        <w:rPr>
          <w:spacing w:val="-15"/>
          <w:sz w:val="24"/>
        </w:rPr>
        <w:t xml:space="preserve"> </w:t>
      </w:r>
      <w:r>
        <w:rPr>
          <w:sz w:val="24"/>
        </w:rPr>
        <w:t>of</w:t>
      </w:r>
      <w:r>
        <w:rPr>
          <w:spacing w:val="-15"/>
          <w:sz w:val="24"/>
        </w:rPr>
        <w:t xml:space="preserve"> </w:t>
      </w:r>
      <w:r>
        <w:rPr>
          <w:sz w:val="24"/>
        </w:rPr>
        <w:t>being</w:t>
      </w:r>
      <w:r>
        <w:rPr>
          <w:spacing w:val="-15"/>
          <w:sz w:val="24"/>
        </w:rPr>
        <w:t xml:space="preserve"> </w:t>
      </w:r>
      <w:r>
        <w:rPr>
          <w:sz w:val="24"/>
        </w:rPr>
        <w:t>accorded</w:t>
      </w:r>
      <w:r>
        <w:rPr>
          <w:spacing w:val="-15"/>
          <w:sz w:val="24"/>
        </w:rPr>
        <w:t xml:space="preserve"> </w:t>
      </w:r>
      <w:r>
        <w:rPr>
          <w:sz w:val="24"/>
        </w:rPr>
        <w:t>a</w:t>
      </w:r>
      <w:r>
        <w:rPr>
          <w:spacing w:val="-15"/>
          <w:sz w:val="24"/>
        </w:rPr>
        <w:t xml:space="preserve"> </w:t>
      </w:r>
      <w:r>
        <w:rPr>
          <w:i/>
          <w:sz w:val="25"/>
        </w:rPr>
        <w:t>pro</w:t>
      </w:r>
      <w:r>
        <w:rPr>
          <w:i/>
          <w:spacing w:val="-16"/>
          <w:sz w:val="25"/>
        </w:rPr>
        <w:t xml:space="preserve"> </w:t>
      </w:r>
      <w:r>
        <w:rPr>
          <w:i/>
          <w:sz w:val="25"/>
        </w:rPr>
        <w:t>deo</w:t>
      </w:r>
      <w:r>
        <w:rPr>
          <w:i/>
          <w:spacing w:val="-16"/>
          <w:sz w:val="25"/>
        </w:rPr>
        <w:t xml:space="preserve"> </w:t>
      </w:r>
      <w:r>
        <w:rPr>
          <w:sz w:val="24"/>
        </w:rPr>
        <w:t>counsel</w:t>
      </w:r>
      <w:r>
        <w:rPr>
          <w:spacing w:val="-15"/>
          <w:sz w:val="24"/>
        </w:rPr>
        <w:t xml:space="preserve"> </w:t>
      </w:r>
      <w:r>
        <w:rPr>
          <w:sz w:val="24"/>
        </w:rPr>
        <w:t>he</w:t>
      </w:r>
      <w:r>
        <w:rPr>
          <w:spacing w:val="-15"/>
          <w:sz w:val="24"/>
        </w:rPr>
        <w:t xml:space="preserve"> </w:t>
      </w:r>
      <w:r>
        <w:rPr>
          <w:sz w:val="24"/>
        </w:rPr>
        <w:t>did</w:t>
      </w:r>
      <w:r>
        <w:rPr>
          <w:spacing w:val="-15"/>
          <w:sz w:val="24"/>
        </w:rPr>
        <w:t xml:space="preserve"> </w:t>
      </w:r>
      <w:r>
        <w:rPr>
          <w:sz w:val="24"/>
        </w:rPr>
        <w:t>not</w:t>
      </w:r>
      <w:r>
        <w:rPr>
          <w:spacing w:val="-15"/>
          <w:sz w:val="24"/>
        </w:rPr>
        <w:t xml:space="preserve"> </w:t>
      </w:r>
      <w:r>
        <w:rPr>
          <w:sz w:val="24"/>
        </w:rPr>
        <w:t>want.</w:t>
      </w:r>
      <w:r>
        <w:rPr>
          <w:spacing w:val="9"/>
          <w:sz w:val="24"/>
        </w:rPr>
        <w:t xml:space="preserve"> </w:t>
      </w:r>
      <w:r>
        <w:rPr>
          <w:sz w:val="24"/>
        </w:rPr>
        <w:t>He</w:t>
      </w:r>
      <w:r>
        <w:rPr>
          <w:spacing w:val="-15"/>
          <w:sz w:val="24"/>
        </w:rPr>
        <w:t xml:space="preserve"> </w:t>
      </w:r>
      <w:r>
        <w:rPr>
          <w:sz w:val="24"/>
        </w:rPr>
        <w:t>reiterated that</w:t>
      </w:r>
      <w:r>
        <w:rPr>
          <w:spacing w:val="-5"/>
          <w:sz w:val="24"/>
        </w:rPr>
        <w:t xml:space="preserve"> </w:t>
      </w:r>
      <w:r>
        <w:rPr>
          <w:sz w:val="24"/>
        </w:rPr>
        <w:t>he</w:t>
      </w:r>
      <w:r>
        <w:rPr>
          <w:spacing w:val="-6"/>
          <w:sz w:val="24"/>
        </w:rPr>
        <w:t xml:space="preserve"> </w:t>
      </w:r>
      <w:r>
        <w:rPr>
          <w:sz w:val="24"/>
        </w:rPr>
        <w:t>wanted</w:t>
      </w:r>
      <w:r>
        <w:rPr>
          <w:spacing w:val="-5"/>
          <w:sz w:val="24"/>
        </w:rPr>
        <w:t xml:space="preserve"> </w:t>
      </w:r>
      <w:r>
        <w:rPr>
          <w:sz w:val="24"/>
        </w:rPr>
        <w:t>to</w:t>
      </w:r>
      <w:r>
        <w:rPr>
          <w:spacing w:val="-4"/>
          <w:sz w:val="24"/>
        </w:rPr>
        <w:t xml:space="preserve"> </w:t>
      </w:r>
      <w:r>
        <w:rPr>
          <w:sz w:val="24"/>
        </w:rPr>
        <w:t>be</w:t>
      </w:r>
      <w:r>
        <w:rPr>
          <w:spacing w:val="-6"/>
          <w:sz w:val="24"/>
        </w:rPr>
        <w:t xml:space="preserve"> </w:t>
      </w:r>
      <w:r>
        <w:rPr>
          <w:sz w:val="24"/>
        </w:rPr>
        <w:t>represented</w:t>
      </w:r>
      <w:r>
        <w:rPr>
          <w:spacing w:val="-5"/>
          <w:sz w:val="24"/>
        </w:rPr>
        <w:t xml:space="preserve"> </w:t>
      </w:r>
      <w:r>
        <w:rPr>
          <w:sz w:val="24"/>
        </w:rPr>
        <w:t>by</w:t>
      </w:r>
      <w:r>
        <w:rPr>
          <w:spacing w:val="-10"/>
          <w:sz w:val="24"/>
        </w:rPr>
        <w:t xml:space="preserve"> </w:t>
      </w:r>
      <w:r>
        <w:rPr>
          <w:sz w:val="24"/>
        </w:rPr>
        <w:t>his</w:t>
      </w:r>
      <w:r>
        <w:rPr>
          <w:spacing w:val="-4"/>
          <w:sz w:val="24"/>
        </w:rPr>
        <w:t xml:space="preserve"> </w:t>
      </w:r>
      <w:r>
        <w:rPr>
          <w:sz w:val="24"/>
        </w:rPr>
        <w:t>counsel</w:t>
      </w:r>
      <w:r>
        <w:rPr>
          <w:spacing w:val="-4"/>
          <w:sz w:val="24"/>
        </w:rPr>
        <w:t xml:space="preserve"> </w:t>
      </w:r>
      <w:r>
        <w:rPr>
          <w:sz w:val="24"/>
        </w:rPr>
        <w:t>of</w:t>
      </w:r>
      <w:r>
        <w:rPr>
          <w:spacing w:val="-3"/>
          <w:sz w:val="24"/>
        </w:rPr>
        <w:t xml:space="preserve"> </w:t>
      </w:r>
      <w:r>
        <w:rPr>
          <w:sz w:val="24"/>
        </w:rPr>
        <w:t>choice</w:t>
      </w:r>
      <w:r>
        <w:rPr>
          <w:spacing w:val="-6"/>
          <w:sz w:val="24"/>
        </w:rPr>
        <w:t xml:space="preserve"> </w:t>
      </w:r>
      <w:r>
        <w:rPr>
          <w:sz w:val="24"/>
        </w:rPr>
        <w:t xml:space="preserve">Mr </w:t>
      </w:r>
      <w:r>
        <w:rPr>
          <w:i/>
          <w:sz w:val="25"/>
        </w:rPr>
        <w:t>Mpofu</w:t>
      </w:r>
      <w:r>
        <w:rPr>
          <w:sz w:val="24"/>
        </w:rPr>
        <w:t>.</w:t>
      </w:r>
      <w:r>
        <w:rPr>
          <w:spacing w:val="40"/>
          <w:sz w:val="24"/>
        </w:rPr>
        <w:t xml:space="preserve"> </w:t>
      </w:r>
      <w:r>
        <w:rPr>
          <w:sz w:val="24"/>
        </w:rPr>
        <w:t>His</w:t>
      </w:r>
      <w:r>
        <w:rPr>
          <w:spacing w:val="-5"/>
          <w:sz w:val="24"/>
        </w:rPr>
        <w:t xml:space="preserve"> </w:t>
      </w:r>
      <w:r>
        <w:rPr>
          <w:sz w:val="24"/>
        </w:rPr>
        <w:t>protests</w:t>
      </w:r>
      <w:r>
        <w:rPr>
          <w:spacing w:val="-4"/>
          <w:sz w:val="24"/>
        </w:rPr>
        <w:t xml:space="preserve"> </w:t>
      </w:r>
      <w:r>
        <w:rPr>
          <w:sz w:val="24"/>
        </w:rPr>
        <w:t>came</w:t>
      </w:r>
      <w:r>
        <w:rPr>
          <w:spacing w:val="-5"/>
          <w:sz w:val="24"/>
        </w:rPr>
        <w:t xml:space="preserve"> </w:t>
      </w:r>
      <w:r>
        <w:rPr>
          <w:sz w:val="24"/>
        </w:rPr>
        <w:t xml:space="preserve">to no avail as the order directing that he shall be represented by </w:t>
      </w:r>
      <w:r>
        <w:rPr>
          <w:i/>
          <w:sz w:val="25"/>
        </w:rPr>
        <w:t xml:space="preserve">pro deo </w:t>
      </w:r>
      <w:r>
        <w:rPr>
          <w:sz w:val="24"/>
        </w:rPr>
        <w:t>counsel was still extant.</w:t>
      </w:r>
      <w:r>
        <w:rPr>
          <w:spacing w:val="40"/>
          <w:sz w:val="24"/>
        </w:rPr>
        <w:t xml:space="preserve"> </w:t>
      </w:r>
      <w:r>
        <w:rPr>
          <w:sz w:val="24"/>
        </w:rPr>
        <w:t>The matter was then postponed to 13 February 2023 for trial.</w:t>
      </w:r>
    </w:p>
    <w:p w:rsidR="000D4B57" w:rsidRDefault="000D4B57">
      <w:pPr>
        <w:pStyle w:val="BodyText"/>
      </w:pPr>
    </w:p>
    <w:p w:rsidR="000D4B57" w:rsidRDefault="000D4B57">
      <w:pPr>
        <w:pStyle w:val="BodyText"/>
        <w:spacing w:before="10"/>
      </w:pPr>
    </w:p>
    <w:p w:rsidR="000D4B57" w:rsidRDefault="004428B2">
      <w:pPr>
        <w:pStyle w:val="ListParagraph"/>
        <w:numPr>
          <w:ilvl w:val="0"/>
          <w:numId w:val="2"/>
        </w:numPr>
        <w:tabs>
          <w:tab w:val="left" w:pos="523"/>
        </w:tabs>
        <w:spacing w:before="1" w:line="465" w:lineRule="auto"/>
        <w:ind w:left="523" w:right="159" w:hanging="418"/>
        <w:jc w:val="both"/>
        <w:rPr>
          <w:sz w:val="24"/>
        </w:rPr>
      </w:pPr>
      <w:r>
        <w:rPr>
          <w:sz w:val="24"/>
        </w:rPr>
        <w:t>During</w:t>
      </w:r>
      <w:r>
        <w:rPr>
          <w:spacing w:val="-1"/>
          <w:sz w:val="24"/>
        </w:rPr>
        <w:t xml:space="preserve"> </w:t>
      </w:r>
      <w:r>
        <w:rPr>
          <w:sz w:val="24"/>
        </w:rPr>
        <w:t>the intervening</w:t>
      </w:r>
      <w:r>
        <w:rPr>
          <w:spacing w:val="-1"/>
          <w:sz w:val="24"/>
        </w:rPr>
        <w:t xml:space="preserve"> </w:t>
      </w:r>
      <w:r>
        <w:rPr>
          <w:sz w:val="24"/>
        </w:rPr>
        <w:t xml:space="preserve">period, three lawyers turned up as </w:t>
      </w:r>
      <w:r>
        <w:rPr>
          <w:i/>
          <w:sz w:val="25"/>
        </w:rPr>
        <w:t>pro deo</w:t>
      </w:r>
      <w:r>
        <w:rPr>
          <w:i/>
          <w:spacing w:val="-1"/>
          <w:sz w:val="25"/>
        </w:rPr>
        <w:t xml:space="preserve"> </w:t>
      </w:r>
      <w:r>
        <w:rPr>
          <w:sz w:val="24"/>
        </w:rPr>
        <w:t>counsel in turn,</w:t>
      </w:r>
      <w:r>
        <w:rPr>
          <w:spacing w:val="-2"/>
          <w:sz w:val="24"/>
        </w:rPr>
        <w:t xml:space="preserve"> </w:t>
      </w:r>
      <w:r>
        <w:rPr>
          <w:sz w:val="24"/>
        </w:rPr>
        <w:t>but for professional reasons sought to be excused from representing the appellant.</w:t>
      </w:r>
      <w:r>
        <w:rPr>
          <w:spacing w:val="40"/>
          <w:sz w:val="24"/>
        </w:rPr>
        <w:t xml:space="preserve"> </w:t>
      </w:r>
      <w:r>
        <w:rPr>
          <w:sz w:val="24"/>
        </w:rPr>
        <w:t>The learned judge</w:t>
      </w:r>
      <w:r>
        <w:rPr>
          <w:spacing w:val="-6"/>
          <w:sz w:val="24"/>
        </w:rPr>
        <w:t xml:space="preserve"> </w:t>
      </w:r>
      <w:r>
        <w:rPr>
          <w:i/>
          <w:sz w:val="25"/>
        </w:rPr>
        <w:t>a</w:t>
      </w:r>
      <w:r>
        <w:rPr>
          <w:i/>
          <w:spacing w:val="-3"/>
          <w:sz w:val="25"/>
        </w:rPr>
        <w:t xml:space="preserve"> </w:t>
      </w:r>
      <w:r>
        <w:rPr>
          <w:i/>
          <w:sz w:val="25"/>
        </w:rPr>
        <w:t>quo</w:t>
      </w:r>
      <w:r>
        <w:rPr>
          <w:i/>
          <w:spacing w:val="-5"/>
          <w:sz w:val="25"/>
        </w:rPr>
        <w:t xml:space="preserve"> </w:t>
      </w:r>
      <w:r>
        <w:rPr>
          <w:sz w:val="24"/>
        </w:rPr>
        <w:t>had</w:t>
      </w:r>
      <w:r>
        <w:rPr>
          <w:spacing w:val="-5"/>
          <w:sz w:val="24"/>
        </w:rPr>
        <w:t xml:space="preserve"> </w:t>
      </w:r>
      <w:r>
        <w:rPr>
          <w:sz w:val="24"/>
        </w:rPr>
        <w:t>therefore</w:t>
      </w:r>
      <w:r>
        <w:rPr>
          <w:spacing w:val="-6"/>
          <w:sz w:val="24"/>
        </w:rPr>
        <w:t xml:space="preserve"> </w:t>
      </w:r>
      <w:r>
        <w:rPr>
          <w:sz w:val="24"/>
        </w:rPr>
        <w:t>no</w:t>
      </w:r>
      <w:r>
        <w:rPr>
          <w:spacing w:val="-5"/>
          <w:sz w:val="24"/>
        </w:rPr>
        <w:t xml:space="preserve"> </w:t>
      </w:r>
      <w:r>
        <w:rPr>
          <w:sz w:val="24"/>
        </w:rPr>
        <w:t>option</w:t>
      </w:r>
      <w:r>
        <w:rPr>
          <w:spacing w:val="-5"/>
          <w:sz w:val="24"/>
        </w:rPr>
        <w:t xml:space="preserve"> </w:t>
      </w:r>
      <w:r>
        <w:rPr>
          <w:sz w:val="24"/>
        </w:rPr>
        <w:t>but</w:t>
      </w:r>
      <w:r>
        <w:rPr>
          <w:spacing w:val="-4"/>
          <w:sz w:val="24"/>
        </w:rPr>
        <w:t xml:space="preserve"> </w:t>
      </w:r>
      <w:r>
        <w:rPr>
          <w:sz w:val="24"/>
        </w:rPr>
        <w:t>to</w:t>
      </w:r>
      <w:r>
        <w:rPr>
          <w:spacing w:val="-4"/>
          <w:sz w:val="24"/>
        </w:rPr>
        <w:t xml:space="preserve"> </w:t>
      </w:r>
      <w:r>
        <w:rPr>
          <w:sz w:val="24"/>
        </w:rPr>
        <w:t>oblige</w:t>
      </w:r>
      <w:r>
        <w:rPr>
          <w:spacing w:val="-3"/>
          <w:sz w:val="24"/>
        </w:rPr>
        <w:t xml:space="preserve"> </w:t>
      </w:r>
      <w:r>
        <w:rPr>
          <w:sz w:val="24"/>
        </w:rPr>
        <w:t>the</w:t>
      </w:r>
      <w:r>
        <w:rPr>
          <w:spacing w:val="-5"/>
          <w:sz w:val="24"/>
        </w:rPr>
        <w:t xml:space="preserve"> </w:t>
      </w:r>
      <w:r>
        <w:rPr>
          <w:sz w:val="24"/>
        </w:rPr>
        <w:t>postponement</w:t>
      </w:r>
      <w:r>
        <w:rPr>
          <w:spacing w:val="-5"/>
          <w:sz w:val="24"/>
        </w:rPr>
        <w:t xml:space="preserve"> </w:t>
      </w:r>
      <w:r>
        <w:rPr>
          <w:sz w:val="24"/>
        </w:rPr>
        <w:t>resulting</w:t>
      </w:r>
      <w:r>
        <w:rPr>
          <w:spacing w:val="-7"/>
          <w:sz w:val="24"/>
        </w:rPr>
        <w:t xml:space="preserve"> </w:t>
      </w:r>
      <w:r>
        <w:rPr>
          <w:sz w:val="24"/>
        </w:rPr>
        <w:t>in</w:t>
      </w:r>
      <w:r>
        <w:rPr>
          <w:spacing w:val="-4"/>
          <w:sz w:val="24"/>
        </w:rPr>
        <w:t xml:space="preserve"> </w:t>
      </w:r>
      <w:r>
        <w:rPr>
          <w:sz w:val="24"/>
        </w:rPr>
        <w:t>the</w:t>
      </w:r>
      <w:r>
        <w:rPr>
          <w:spacing w:val="-5"/>
          <w:sz w:val="24"/>
        </w:rPr>
        <w:t xml:space="preserve"> </w:t>
      </w:r>
      <w:r>
        <w:rPr>
          <w:sz w:val="24"/>
        </w:rPr>
        <w:t>matter being postponed by consent to the 27 February 2023, a date initially suggested by the defence but rejected by the trial judge.</w:t>
      </w:r>
    </w:p>
    <w:p w:rsidR="000D4B57" w:rsidRDefault="000D4B57">
      <w:pPr>
        <w:spacing w:line="465" w:lineRule="auto"/>
        <w:jc w:val="both"/>
        <w:rPr>
          <w:sz w:val="24"/>
        </w:rPr>
        <w:sectPr w:rsidR="000D4B57">
          <w:pgSz w:w="11910" w:h="16840"/>
          <w:pgMar w:top="1060" w:right="1260" w:bottom="280" w:left="1320" w:header="509" w:footer="0" w:gutter="0"/>
          <w:cols w:space="720"/>
        </w:sectPr>
      </w:pPr>
    </w:p>
    <w:p w:rsidR="000D4B57" w:rsidRDefault="004428B2">
      <w:pPr>
        <w:pStyle w:val="Heading1"/>
        <w:spacing w:before="82"/>
        <w:rPr>
          <w:u w:val="none"/>
        </w:rPr>
      </w:pPr>
      <w:r>
        <w:lastRenderedPageBreak/>
        <w:t>APPLICATION</w:t>
      </w:r>
      <w:r>
        <w:rPr>
          <w:spacing w:val="-4"/>
        </w:rPr>
        <w:t xml:space="preserve"> </w:t>
      </w:r>
      <w:r>
        <w:t>FOR</w:t>
      </w:r>
      <w:r>
        <w:rPr>
          <w:spacing w:val="-2"/>
        </w:rPr>
        <w:t xml:space="preserve"> RECUSAL</w:t>
      </w:r>
    </w:p>
    <w:p w:rsidR="000D4B57" w:rsidRDefault="004428B2">
      <w:pPr>
        <w:pStyle w:val="ListParagraph"/>
        <w:numPr>
          <w:ilvl w:val="0"/>
          <w:numId w:val="2"/>
        </w:numPr>
        <w:tabs>
          <w:tab w:val="left" w:pos="523"/>
        </w:tabs>
        <w:spacing w:before="272" w:line="465" w:lineRule="auto"/>
        <w:ind w:left="523" w:right="163" w:hanging="418"/>
        <w:jc w:val="both"/>
        <w:rPr>
          <w:sz w:val="24"/>
        </w:rPr>
      </w:pPr>
      <w:r>
        <w:rPr>
          <w:sz w:val="24"/>
        </w:rPr>
        <w:t>On</w:t>
      </w:r>
      <w:r>
        <w:rPr>
          <w:spacing w:val="-5"/>
          <w:sz w:val="24"/>
        </w:rPr>
        <w:t xml:space="preserve"> </w:t>
      </w:r>
      <w:r>
        <w:rPr>
          <w:sz w:val="24"/>
        </w:rPr>
        <w:t>27</w:t>
      </w:r>
      <w:r>
        <w:rPr>
          <w:spacing w:val="-5"/>
          <w:sz w:val="24"/>
        </w:rPr>
        <w:t xml:space="preserve"> </w:t>
      </w:r>
      <w:r>
        <w:rPr>
          <w:sz w:val="24"/>
        </w:rPr>
        <w:t>February</w:t>
      </w:r>
      <w:r>
        <w:rPr>
          <w:spacing w:val="-10"/>
          <w:sz w:val="24"/>
        </w:rPr>
        <w:t xml:space="preserve"> </w:t>
      </w:r>
      <w:r>
        <w:rPr>
          <w:sz w:val="24"/>
        </w:rPr>
        <w:t>2023</w:t>
      </w:r>
      <w:r>
        <w:rPr>
          <w:spacing w:val="-3"/>
          <w:sz w:val="24"/>
        </w:rPr>
        <w:t xml:space="preserve"> </w:t>
      </w:r>
      <w:r>
        <w:rPr>
          <w:sz w:val="24"/>
        </w:rPr>
        <w:t>the</w:t>
      </w:r>
      <w:r>
        <w:rPr>
          <w:spacing w:val="-3"/>
          <w:sz w:val="24"/>
        </w:rPr>
        <w:t xml:space="preserve"> </w:t>
      </w:r>
      <w:r>
        <w:rPr>
          <w:sz w:val="24"/>
        </w:rPr>
        <w:t>learned</w:t>
      </w:r>
      <w:r>
        <w:rPr>
          <w:spacing w:val="-5"/>
          <w:sz w:val="24"/>
        </w:rPr>
        <w:t xml:space="preserve"> </w:t>
      </w:r>
      <w:r>
        <w:rPr>
          <w:sz w:val="24"/>
        </w:rPr>
        <w:t>trial</w:t>
      </w:r>
      <w:r>
        <w:rPr>
          <w:spacing w:val="-4"/>
          <w:sz w:val="24"/>
        </w:rPr>
        <w:t xml:space="preserve"> </w:t>
      </w:r>
      <w:r>
        <w:rPr>
          <w:sz w:val="24"/>
        </w:rPr>
        <w:t>judge</w:t>
      </w:r>
      <w:r>
        <w:rPr>
          <w:spacing w:val="-5"/>
          <w:sz w:val="24"/>
        </w:rPr>
        <w:t xml:space="preserve"> </w:t>
      </w:r>
      <w:r>
        <w:rPr>
          <w:i/>
          <w:sz w:val="25"/>
        </w:rPr>
        <w:t>a</w:t>
      </w:r>
      <w:r>
        <w:rPr>
          <w:i/>
          <w:spacing w:val="-5"/>
          <w:sz w:val="25"/>
        </w:rPr>
        <w:t xml:space="preserve"> </w:t>
      </w:r>
      <w:r>
        <w:rPr>
          <w:i/>
          <w:sz w:val="25"/>
        </w:rPr>
        <w:t>quo</w:t>
      </w:r>
      <w:r>
        <w:rPr>
          <w:i/>
          <w:spacing w:val="-4"/>
          <w:sz w:val="25"/>
        </w:rPr>
        <w:t xml:space="preserve"> </w:t>
      </w:r>
      <w:r>
        <w:rPr>
          <w:sz w:val="24"/>
        </w:rPr>
        <w:t>was</w:t>
      </w:r>
      <w:r>
        <w:rPr>
          <w:spacing w:val="-5"/>
          <w:sz w:val="24"/>
        </w:rPr>
        <w:t xml:space="preserve"> </w:t>
      </w:r>
      <w:r>
        <w:rPr>
          <w:sz w:val="24"/>
        </w:rPr>
        <w:t>met</w:t>
      </w:r>
      <w:r>
        <w:rPr>
          <w:spacing w:val="-5"/>
          <w:sz w:val="24"/>
        </w:rPr>
        <w:t xml:space="preserve"> </w:t>
      </w:r>
      <w:r>
        <w:rPr>
          <w:sz w:val="24"/>
        </w:rPr>
        <w:t>with</w:t>
      </w:r>
      <w:r>
        <w:rPr>
          <w:spacing w:val="-4"/>
          <w:sz w:val="24"/>
        </w:rPr>
        <w:t xml:space="preserve"> </w:t>
      </w:r>
      <w:r>
        <w:rPr>
          <w:sz w:val="24"/>
        </w:rPr>
        <w:t>an</w:t>
      </w:r>
      <w:r>
        <w:rPr>
          <w:spacing w:val="-5"/>
          <w:sz w:val="24"/>
        </w:rPr>
        <w:t xml:space="preserve"> </w:t>
      </w:r>
      <w:r>
        <w:rPr>
          <w:sz w:val="24"/>
        </w:rPr>
        <w:t>application</w:t>
      </w:r>
      <w:r>
        <w:rPr>
          <w:spacing w:val="-4"/>
          <w:sz w:val="24"/>
        </w:rPr>
        <w:t xml:space="preserve"> </w:t>
      </w:r>
      <w:r>
        <w:rPr>
          <w:sz w:val="24"/>
        </w:rPr>
        <w:t>for</w:t>
      </w:r>
      <w:r>
        <w:rPr>
          <w:spacing w:val="-6"/>
          <w:sz w:val="24"/>
        </w:rPr>
        <w:t xml:space="preserve"> </w:t>
      </w:r>
      <w:r>
        <w:rPr>
          <w:sz w:val="24"/>
        </w:rPr>
        <w:t>recusal in place of the envisaged trial.</w:t>
      </w:r>
      <w:r>
        <w:rPr>
          <w:spacing w:val="40"/>
          <w:sz w:val="24"/>
        </w:rPr>
        <w:t xml:space="preserve"> </w:t>
      </w:r>
      <w:r>
        <w:rPr>
          <w:sz w:val="24"/>
        </w:rPr>
        <w:t>The application was premised on the appellant’s apprehension</w:t>
      </w:r>
      <w:r>
        <w:rPr>
          <w:spacing w:val="31"/>
          <w:sz w:val="24"/>
        </w:rPr>
        <w:t xml:space="preserve"> </w:t>
      </w:r>
      <w:r>
        <w:rPr>
          <w:sz w:val="24"/>
        </w:rPr>
        <w:t>that</w:t>
      </w:r>
      <w:r>
        <w:rPr>
          <w:spacing w:val="31"/>
          <w:sz w:val="24"/>
        </w:rPr>
        <w:t xml:space="preserve"> </w:t>
      </w:r>
      <w:r>
        <w:rPr>
          <w:sz w:val="24"/>
        </w:rPr>
        <w:t>he</w:t>
      </w:r>
      <w:r>
        <w:rPr>
          <w:spacing w:val="30"/>
          <w:sz w:val="24"/>
        </w:rPr>
        <w:t xml:space="preserve"> </w:t>
      </w:r>
      <w:r>
        <w:rPr>
          <w:sz w:val="24"/>
        </w:rPr>
        <w:t>would</w:t>
      </w:r>
      <w:r>
        <w:rPr>
          <w:spacing w:val="31"/>
          <w:sz w:val="24"/>
        </w:rPr>
        <w:t xml:space="preserve"> </w:t>
      </w:r>
      <w:r>
        <w:rPr>
          <w:sz w:val="24"/>
        </w:rPr>
        <w:t>not</w:t>
      </w:r>
      <w:r>
        <w:rPr>
          <w:spacing w:val="31"/>
          <w:sz w:val="24"/>
        </w:rPr>
        <w:t xml:space="preserve"> </w:t>
      </w:r>
      <w:r>
        <w:rPr>
          <w:sz w:val="24"/>
        </w:rPr>
        <w:t>receive</w:t>
      </w:r>
      <w:r>
        <w:rPr>
          <w:spacing w:val="30"/>
          <w:sz w:val="24"/>
        </w:rPr>
        <w:t xml:space="preserve"> </w:t>
      </w:r>
      <w:r>
        <w:rPr>
          <w:sz w:val="24"/>
        </w:rPr>
        <w:t>a</w:t>
      </w:r>
      <w:r>
        <w:rPr>
          <w:spacing w:val="30"/>
          <w:sz w:val="24"/>
        </w:rPr>
        <w:t xml:space="preserve"> </w:t>
      </w:r>
      <w:r>
        <w:rPr>
          <w:sz w:val="24"/>
        </w:rPr>
        <w:t>fair</w:t>
      </w:r>
      <w:r>
        <w:rPr>
          <w:spacing w:val="31"/>
          <w:sz w:val="24"/>
        </w:rPr>
        <w:t xml:space="preserve"> </w:t>
      </w:r>
      <w:r>
        <w:rPr>
          <w:sz w:val="24"/>
        </w:rPr>
        <w:t>trial</w:t>
      </w:r>
      <w:r>
        <w:rPr>
          <w:spacing w:val="31"/>
          <w:sz w:val="24"/>
        </w:rPr>
        <w:t xml:space="preserve"> </w:t>
      </w:r>
      <w:r>
        <w:rPr>
          <w:sz w:val="24"/>
        </w:rPr>
        <w:t>at</w:t>
      </w:r>
      <w:r>
        <w:rPr>
          <w:spacing w:val="31"/>
          <w:sz w:val="24"/>
        </w:rPr>
        <w:t xml:space="preserve"> </w:t>
      </w:r>
      <w:r>
        <w:rPr>
          <w:sz w:val="24"/>
        </w:rPr>
        <w:t>the</w:t>
      </w:r>
      <w:r>
        <w:rPr>
          <w:spacing w:val="30"/>
          <w:sz w:val="24"/>
        </w:rPr>
        <w:t xml:space="preserve"> </w:t>
      </w:r>
      <w:r>
        <w:rPr>
          <w:sz w:val="24"/>
        </w:rPr>
        <w:t>hands</w:t>
      </w:r>
      <w:r>
        <w:rPr>
          <w:spacing w:val="31"/>
          <w:sz w:val="24"/>
        </w:rPr>
        <w:t xml:space="preserve"> </w:t>
      </w:r>
      <w:r>
        <w:rPr>
          <w:sz w:val="24"/>
        </w:rPr>
        <w:t>of</w:t>
      </w:r>
      <w:r>
        <w:rPr>
          <w:spacing w:val="30"/>
          <w:sz w:val="24"/>
        </w:rPr>
        <w:t xml:space="preserve"> </w:t>
      </w:r>
      <w:r>
        <w:rPr>
          <w:sz w:val="24"/>
        </w:rPr>
        <w:t>the</w:t>
      </w:r>
      <w:r>
        <w:rPr>
          <w:spacing w:val="30"/>
          <w:sz w:val="24"/>
        </w:rPr>
        <w:t xml:space="preserve"> </w:t>
      </w:r>
      <w:r>
        <w:rPr>
          <w:sz w:val="24"/>
        </w:rPr>
        <w:t>presiding</w:t>
      </w:r>
      <w:r>
        <w:rPr>
          <w:spacing w:val="28"/>
          <w:sz w:val="24"/>
        </w:rPr>
        <w:t xml:space="preserve"> </w:t>
      </w:r>
      <w:r>
        <w:rPr>
          <w:sz w:val="24"/>
        </w:rPr>
        <w:t xml:space="preserve">judge </w:t>
      </w:r>
      <w:r>
        <w:rPr>
          <w:i/>
          <w:sz w:val="25"/>
        </w:rPr>
        <w:t>a quo</w:t>
      </w:r>
      <w:r>
        <w:rPr>
          <w:sz w:val="24"/>
        </w:rPr>
        <w:t>.</w:t>
      </w:r>
      <w:r>
        <w:rPr>
          <w:spacing w:val="40"/>
          <w:sz w:val="24"/>
        </w:rPr>
        <w:t xml:space="preserve"> </w:t>
      </w:r>
      <w:r>
        <w:rPr>
          <w:sz w:val="24"/>
        </w:rPr>
        <w:t>This was due to the alleged perceived dissonant bias allegedly displayed by the learned</w:t>
      </w:r>
      <w:r>
        <w:rPr>
          <w:spacing w:val="-3"/>
          <w:sz w:val="24"/>
        </w:rPr>
        <w:t xml:space="preserve"> </w:t>
      </w:r>
      <w:r>
        <w:rPr>
          <w:sz w:val="24"/>
        </w:rPr>
        <w:t>presiding</w:t>
      </w:r>
      <w:r>
        <w:rPr>
          <w:spacing w:val="-6"/>
          <w:sz w:val="24"/>
        </w:rPr>
        <w:t xml:space="preserve"> </w:t>
      </w:r>
      <w:r>
        <w:rPr>
          <w:sz w:val="24"/>
        </w:rPr>
        <w:t>judge</w:t>
      </w:r>
      <w:r>
        <w:rPr>
          <w:spacing w:val="-3"/>
          <w:sz w:val="24"/>
        </w:rPr>
        <w:t xml:space="preserve"> </w:t>
      </w:r>
      <w:r>
        <w:rPr>
          <w:i/>
          <w:sz w:val="25"/>
        </w:rPr>
        <w:t>a</w:t>
      </w:r>
      <w:r>
        <w:rPr>
          <w:i/>
          <w:spacing w:val="-1"/>
          <w:sz w:val="25"/>
        </w:rPr>
        <w:t xml:space="preserve"> </w:t>
      </w:r>
      <w:r>
        <w:rPr>
          <w:i/>
          <w:sz w:val="25"/>
        </w:rPr>
        <w:t>quo</w:t>
      </w:r>
      <w:r>
        <w:rPr>
          <w:i/>
          <w:spacing w:val="-6"/>
          <w:sz w:val="25"/>
        </w:rPr>
        <w:t xml:space="preserve"> </w:t>
      </w:r>
      <w:r>
        <w:rPr>
          <w:sz w:val="24"/>
        </w:rPr>
        <w:t>over</w:t>
      </w:r>
      <w:r>
        <w:rPr>
          <w:spacing w:val="-3"/>
          <w:sz w:val="24"/>
        </w:rPr>
        <w:t xml:space="preserve"> </w:t>
      </w:r>
      <w:r>
        <w:rPr>
          <w:sz w:val="24"/>
        </w:rPr>
        <w:t>the</w:t>
      </w:r>
      <w:r>
        <w:rPr>
          <w:spacing w:val="-5"/>
          <w:sz w:val="24"/>
        </w:rPr>
        <w:t xml:space="preserve"> </w:t>
      </w:r>
      <w:r>
        <w:rPr>
          <w:sz w:val="24"/>
        </w:rPr>
        <w:t>appellant’s</w:t>
      </w:r>
      <w:r>
        <w:rPr>
          <w:spacing w:val="-1"/>
          <w:sz w:val="24"/>
        </w:rPr>
        <w:t xml:space="preserve"> </w:t>
      </w:r>
      <w:r>
        <w:rPr>
          <w:sz w:val="24"/>
        </w:rPr>
        <w:t>request</w:t>
      </w:r>
      <w:r>
        <w:rPr>
          <w:spacing w:val="-3"/>
          <w:sz w:val="24"/>
        </w:rPr>
        <w:t xml:space="preserve"> </w:t>
      </w:r>
      <w:r>
        <w:rPr>
          <w:sz w:val="24"/>
        </w:rPr>
        <w:t>for</w:t>
      </w:r>
      <w:r>
        <w:rPr>
          <w:spacing w:val="-2"/>
          <w:sz w:val="24"/>
        </w:rPr>
        <w:t xml:space="preserve"> </w:t>
      </w:r>
      <w:r>
        <w:rPr>
          <w:sz w:val="24"/>
        </w:rPr>
        <w:t>a</w:t>
      </w:r>
      <w:r>
        <w:rPr>
          <w:spacing w:val="-4"/>
          <w:sz w:val="24"/>
        </w:rPr>
        <w:t xml:space="preserve"> </w:t>
      </w:r>
      <w:r>
        <w:rPr>
          <w:sz w:val="24"/>
        </w:rPr>
        <w:t>postponement</w:t>
      </w:r>
      <w:r>
        <w:rPr>
          <w:spacing w:val="-3"/>
          <w:sz w:val="24"/>
        </w:rPr>
        <w:t xml:space="preserve"> </w:t>
      </w:r>
      <w:r>
        <w:rPr>
          <w:sz w:val="24"/>
        </w:rPr>
        <w:t>to</w:t>
      </w:r>
      <w:r>
        <w:rPr>
          <w:spacing w:val="-3"/>
          <w:sz w:val="24"/>
        </w:rPr>
        <w:t xml:space="preserve"> </w:t>
      </w:r>
      <w:r>
        <w:rPr>
          <w:sz w:val="24"/>
        </w:rPr>
        <w:t>facilitate representation</w:t>
      </w:r>
      <w:r>
        <w:rPr>
          <w:spacing w:val="-3"/>
          <w:sz w:val="24"/>
        </w:rPr>
        <w:t xml:space="preserve"> </w:t>
      </w:r>
      <w:r>
        <w:rPr>
          <w:sz w:val="24"/>
        </w:rPr>
        <w:t>by</w:t>
      </w:r>
      <w:r>
        <w:rPr>
          <w:spacing w:val="-9"/>
          <w:sz w:val="24"/>
        </w:rPr>
        <w:t xml:space="preserve"> </w:t>
      </w:r>
      <w:r>
        <w:rPr>
          <w:sz w:val="24"/>
        </w:rPr>
        <w:t>a</w:t>
      </w:r>
      <w:r>
        <w:rPr>
          <w:spacing w:val="-3"/>
          <w:sz w:val="24"/>
        </w:rPr>
        <w:t xml:space="preserve"> </w:t>
      </w:r>
      <w:r>
        <w:rPr>
          <w:sz w:val="24"/>
        </w:rPr>
        <w:t>lawyer</w:t>
      </w:r>
      <w:r>
        <w:rPr>
          <w:spacing w:val="-5"/>
          <w:sz w:val="24"/>
        </w:rPr>
        <w:t xml:space="preserve"> </w:t>
      </w:r>
      <w:r>
        <w:rPr>
          <w:sz w:val="24"/>
        </w:rPr>
        <w:t>of</w:t>
      </w:r>
      <w:r>
        <w:rPr>
          <w:spacing w:val="-5"/>
          <w:sz w:val="24"/>
        </w:rPr>
        <w:t xml:space="preserve"> </w:t>
      </w:r>
      <w:r>
        <w:rPr>
          <w:sz w:val="24"/>
        </w:rPr>
        <w:t>his</w:t>
      </w:r>
      <w:r>
        <w:rPr>
          <w:spacing w:val="-3"/>
          <w:sz w:val="24"/>
        </w:rPr>
        <w:t xml:space="preserve"> </w:t>
      </w:r>
      <w:r>
        <w:rPr>
          <w:sz w:val="24"/>
        </w:rPr>
        <w:t>choice.</w:t>
      </w:r>
      <w:r>
        <w:rPr>
          <w:spacing w:val="40"/>
          <w:sz w:val="24"/>
        </w:rPr>
        <w:t xml:space="preserve"> </w:t>
      </w:r>
      <w:r>
        <w:rPr>
          <w:sz w:val="24"/>
        </w:rPr>
        <w:t>He</w:t>
      </w:r>
      <w:r>
        <w:rPr>
          <w:spacing w:val="-5"/>
          <w:sz w:val="24"/>
        </w:rPr>
        <w:t xml:space="preserve"> </w:t>
      </w:r>
      <w:r>
        <w:rPr>
          <w:sz w:val="24"/>
        </w:rPr>
        <w:t>submitted</w:t>
      </w:r>
      <w:r>
        <w:rPr>
          <w:spacing w:val="-4"/>
          <w:sz w:val="24"/>
        </w:rPr>
        <w:t xml:space="preserve"> </w:t>
      </w:r>
      <w:r>
        <w:rPr>
          <w:sz w:val="24"/>
        </w:rPr>
        <w:t>that</w:t>
      </w:r>
      <w:r>
        <w:rPr>
          <w:spacing w:val="-4"/>
          <w:sz w:val="24"/>
        </w:rPr>
        <w:t xml:space="preserve"> </w:t>
      </w:r>
      <w:r>
        <w:rPr>
          <w:sz w:val="24"/>
        </w:rPr>
        <w:t>an</w:t>
      </w:r>
      <w:r>
        <w:rPr>
          <w:spacing w:val="-4"/>
          <w:sz w:val="24"/>
        </w:rPr>
        <w:t xml:space="preserve"> </w:t>
      </w:r>
      <w:r>
        <w:rPr>
          <w:sz w:val="24"/>
        </w:rPr>
        <w:t>unfair</w:t>
      </w:r>
      <w:r>
        <w:rPr>
          <w:spacing w:val="-4"/>
          <w:sz w:val="24"/>
        </w:rPr>
        <w:t xml:space="preserve"> </w:t>
      </w:r>
      <w:r>
        <w:rPr>
          <w:sz w:val="24"/>
        </w:rPr>
        <w:t>impression</w:t>
      </w:r>
      <w:r>
        <w:rPr>
          <w:spacing w:val="-4"/>
          <w:sz w:val="24"/>
        </w:rPr>
        <w:t xml:space="preserve"> </w:t>
      </w:r>
      <w:r>
        <w:rPr>
          <w:sz w:val="24"/>
        </w:rPr>
        <w:t>had</w:t>
      </w:r>
      <w:r>
        <w:rPr>
          <w:spacing w:val="-4"/>
          <w:sz w:val="24"/>
        </w:rPr>
        <w:t xml:space="preserve"> </w:t>
      </w:r>
      <w:r>
        <w:rPr>
          <w:sz w:val="24"/>
        </w:rPr>
        <w:t>been created</w:t>
      </w:r>
      <w:r>
        <w:rPr>
          <w:spacing w:val="-10"/>
          <w:sz w:val="24"/>
        </w:rPr>
        <w:t xml:space="preserve"> </w:t>
      </w:r>
      <w:r>
        <w:rPr>
          <w:sz w:val="24"/>
        </w:rPr>
        <w:t>that</w:t>
      </w:r>
      <w:r>
        <w:rPr>
          <w:spacing w:val="-10"/>
          <w:sz w:val="24"/>
        </w:rPr>
        <w:t xml:space="preserve"> </w:t>
      </w:r>
      <w:r>
        <w:rPr>
          <w:sz w:val="24"/>
        </w:rPr>
        <w:t>he</w:t>
      </w:r>
      <w:r>
        <w:rPr>
          <w:spacing w:val="-11"/>
          <w:sz w:val="24"/>
        </w:rPr>
        <w:t xml:space="preserve"> </w:t>
      </w:r>
      <w:r>
        <w:rPr>
          <w:sz w:val="24"/>
        </w:rPr>
        <w:t>was</w:t>
      </w:r>
      <w:r>
        <w:rPr>
          <w:spacing w:val="-9"/>
          <w:sz w:val="24"/>
        </w:rPr>
        <w:t xml:space="preserve"> </w:t>
      </w:r>
      <w:r>
        <w:rPr>
          <w:sz w:val="24"/>
        </w:rPr>
        <w:t>feigning</w:t>
      </w:r>
      <w:r>
        <w:rPr>
          <w:spacing w:val="-12"/>
          <w:sz w:val="24"/>
        </w:rPr>
        <w:t xml:space="preserve"> </w:t>
      </w:r>
      <w:r>
        <w:rPr>
          <w:sz w:val="24"/>
        </w:rPr>
        <w:t>delaying</w:t>
      </w:r>
      <w:r>
        <w:rPr>
          <w:spacing w:val="-12"/>
          <w:sz w:val="24"/>
        </w:rPr>
        <w:t xml:space="preserve"> </w:t>
      </w:r>
      <w:r>
        <w:rPr>
          <w:sz w:val="24"/>
        </w:rPr>
        <w:t>tactics</w:t>
      </w:r>
      <w:r>
        <w:rPr>
          <w:spacing w:val="-9"/>
          <w:sz w:val="24"/>
        </w:rPr>
        <w:t xml:space="preserve"> </w:t>
      </w:r>
      <w:r>
        <w:rPr>
          <w:sz w:val="24"/>
        </w:rPr>
        <w:t>to</w:t>
      </w:r>
      <w:r>
        <w:rPr>
          <w:spacing w:val="-9"/>
          <w:sz w:val="24"/>
        </w:rPr>
        <w:t xml:space="preserve"> </w:t>
      </w:r>
      <w:r>
        <w:rPr>
          <w:sz w:val="24"/>
        </w:rPr>
        <w:t>prejudice</w:t>
      </w:r>
      <w:r>
        <w:rPr>
          <w:spacing w:val="-11"/>
          <w:sz w:val="24"/>
        </w:rPr>
        <w:t xml:space="preserve"> </w:t>
      </w:r>
      <w:r>
        <w:rPr>
          <w:sz w:val="24"/>
        </w:rPr>
        <w:t>the</w:t>
      </w:r>
      <w:r>
        <w:rPr>
          <w:spacing w:val="-10"/>
          <w:sz w:val="24"/>
        </w:rPr>
        <w:t xml:space="preserve"> </w:t>
      </w:r>
      <w:r>
        <w:rPr>
          <w:sz w:val="24"/>
        </w:rPr>
        <w:t>ends</w:t>
      </w:r>
      <w:r>
        <w:rPr>
          <w:spacing w:val="-9"/>
          <w:sz w:val="24"/>
        </w:rPr>
        <w:t xml:space="preserve"> </w:t>
      </w:r>
      <w:r>
        <w:rPr>
          <w:sz w:val="24"/>
        </w:rPr>
        <w:t>of</w:t>
      </w:r>
      <w:r>
        <w:rPr>
          <w:spacing w:val="-10"/>
          <w:sz w:val="24"/>
        </w:rPr>
        <w:t xml:space="preserve"> </w:t>
      </w:r>
      <w:r>
        <w:rPr>
          <w:sz w:val="24"/>
        </w:rPr>
        <w:t>justice.</w:t>
      </w:r>
      <w:r>
        <w:rPr>
          <w:spacing w:val="39"/>
          <w:sz w:val="24"/>
        </w:rPr>
        <w:t xml:space="preserve"> </w:t>
      </w:r>
      <w:r>
        <w:rPr>
          <w:sz w:val="24"/>
        </w:rPr>
        <w:t>He</w:t>
      </w:r>
      <w:r>
        <w:rPr>
          <w:spacing w:val="-11"/>
          <w:sz w:val="24"/>
        </w:rPr>
        <w:t xml:space="preserve"> </w:t>
      </w:r>
      <w:r>
        <w:rPr>
          <w:sz w:val="24"/>
        </w:rPr>
        <w:t>contended that the learned judge’s conduct evinced a departure from even-handed impartial justice expected of those who hold judicial office.</w:t>
      </w:r>
    </w:p>
    <w:p w:rsidR="000D4B57" w:rsidRDefault="000D4B57">
      <w:pPr>
        <w:pStyle w:val="BodyText"/>
      </w:pPr>
    </w:p>
    <w:p w:rsidR="000D4B57" w:rsidRDefault="000D4B57">
      <w:pPr>
        <w:pStyle w:val="BodyText"/>
        <w:spacing w:before="13"/>
      </w:pPr>
    </w:p>
    <w:p w:rsidR="000D4B57" w:rsidRDefault="004428B2">
      <w:pPr>
        <w:pStyle w:val="ListParagraph"/>
        <w:numPr>
          <w:ilvl w:val="0"/>
          <w:numId w:val="2"/>
        </w:numPr>
        <w:tabs>
          <w:tab w:val="left" w:pos="523"/>
        </w:tabs>
        <w:spacing w:line="465" w:lineRule="auto"/>
        <w:ind w:left="523" w:right="163" w:hanging="418"/>
        <w:jc w:val="both"/>
        <w:rPr>
          <w:sz w:val="24"/>
        </w:rPr>
      </w:pPr>
      <w:r>
        <w:rPr>
          <w:sz w:val="24"/>
        </w:rPr>
        <w:t>The</w:t>
      </w:r>
      <w:r>
        <w:rPr>
          <w:spacing w:val="-6"/>
          <w:sz w:val="24"/>
        </w:rPr>
        <w:t xml:space="preserve"> </w:t>
      </w:r>
      <w:r>
        <w:rPr>
          <w:sz w:val="24"/>
        </w:rPr>
        <w:t>application</w:t>
      </w:r>
      <w:r>
        <w:rPr>
          <w:spacing w:val="-2"/>
          <w:sz w:val="24"/>
        </w:rPr>
        <w:t xml:space="preserve"> </w:t>
      </w:r>
      <w:r>
        <w:rPr>
          <w:sz w:val="24"/>
        </w:rPr>
        <w:t>for</w:t>
      </w:r>
      <w:r>
        <w:rPr>
          <w:spacing w:val="-5"/>
          <w:sz w:val="24"/>
        </w:rPr>
        <w:t xml:space="preserve"> </w:t>
      </w:r>
      <w:r>
        <w:rPr>
          <w:sz w:val="24"/>
        </w:rPr>
        <w:t>recusal</w:t>
      </w:r>
      <w:r>
        <w:rPr>
          <w:spacing w:val="-4"/>
          <w:sz w:val="24"/>
        </w:rPr>
        <w:t xml:space="preserve"> </w:t>
      </w:r>
      <w:r>
        <w:rPr>
          <w:sz w:val="24"/>
        </w:rPr>
        <w:t>found</w:t>
      </w:r>
      <w:r>
        <w:rPr>
          <w:spacing w:val="-6"/>
          <w:sz w:val="24"/>
        </w:rPr>
        <w:t xml:space="preserve"> </w:t>
      </w:r>
      <w:r>
        <w:rPr>
          <w:sz w:val="24"/>
        </w:rPr>
        <w:t>no</w:t>
      </w:r>
      <w:r>
        <w:rPr>
          <w:spacing w:val="-5"/>
          <w:sz w:val="24"/>
        </w:rPr>
        <w:t xml:space="preserve"> </w:t>
      </w:r>
      <w:r>
        <w:rPr>
          <w:sz w:val="24"/>
        </w:rPr>
        <w:t>favour</w:t>
      </w:r>
      <w:r>
        <w:rPr>
          <w:spacing w:val="-3"/>
          <w:sz w:val="24"/>
        </w:rPr>
        <w:t xml:space="preserve"> </w:t>
      </w:r>
      <w:r>
        <w:rPr>
          <w:sz w:val="24"/>
        </w:rPr>
        <w:t>with</w:t>
      </w:r>
      <w:r>
        <w:rPr>
          <w:spacing w:val="-4"/>
          <w:sz w:val="24"/>
        </w:rPr>
        <w:t xml:space="preserve"> </w:t>
      </w:r>
      <w:r>
        <w:rPr>
          <w:sz w:val="24"/>
        </w:rPr>
        <w:t>the</w:t>
      </w:r>
      <w:r>
        <w:rPr>
          <w:spacing w:val="-5"/>
          <w:sz w:val="24"/>
        </w:rPr>
        <w:t xml:space="preserve"> </w:t>
      </w:r>
      <w:r>
        <w:rPr>
          <w:sz w:val="24"/>
        </w:rPr>
        <w:t>learned</w:t>
      </w:r>
      <w:r>
        <w:rPr>
          <w:spacing w:val="-5"/>
          <w:sz w:val="24"/>
        </w:rPr>
        <w:t xml:space="preserve"> </w:t>
      </w:r>
      <w:r>
        <w:rPr>
          <w:sz w:val="24"/>
        </w:rPr>
        <w:t>judge</w:t>
      </w:r>
      <w:r>
        <w:rPr>
          <w:spacing w:val="-1"/>
          <w:sz w:val="24"/>
        </w:rPr>
        <w:t xml:space="preserve"> </w:t>
      </w:r>
      <w:r>
        <w:rPr>
          <w:i/>
          <w:sz w:val="25"/>
        </w:rPr>
        <w:t>a</w:t>
      </w:r>
      <w:r>
        <w:rPr>
          <w:i/>
          <w:spacing w:val="-5"/>
          <w:sz w:val="25"/>
        </w:rPr>
        <w:t xml:space="preserve"> </w:t>
      </w:r>
      <w:r>
        <w:rPr>
          <w:i/>
          <w:sz w:val="25"/>
        </w:rPr>
        <w:t>quo</w:t>
      </w:r>
      <w:r>
        <w:rPr>
          <w:sz w:val="24"/>
        </w:rPr>
        <w:t>.</w:t>
      </w:r>
      <w:r>
        <w:rPr>
          <w:spacing w:val="40"/>
          <w:sz w:val="24"/>
        </w:rPr>
        <w:t xml:space="preserve"> </w:t>
      </w:r>
      <w:r>
        <w:rPr>
          <w:sz w:val="24"/>
        </w:rPr>
        <w:t>He</w:t>
      </w:r>
      <w:r>
        <w:rPr>
          <w:spacing w:val="-6"/>
          <w:sz w:val="24"/>
        </w:rPr>
        <w:t xml:space="preserve"> </w:t>
      </w:r>
      <w:r>
        <w:rPr>
          <w:sz w:val="24"/>
        </w:rPr>
        <w:t>dismissed</w:t>
      </w:r>
      <w:r>
        <w:rPr>
          <w:spacing w:val="-5"/>
          <w:sz w:val="24"/>
        </w:rPr>
        <w:t xml:space="preserve"> </w:t>
      </w:r>
      <w:r>
        <w:rPr>
          <w:sz w:val="24"/>
        </w:rPr>
        <w:t>it offhand on the basis that it constituted a disguised attack on his rulings on the numerous applications for postponement.</w:t>
      </w:r>
      <w:r>
        <w:rPr>
          <w:spacing w:val="40"/>
          <w:sz w:val="24"/>
        </w:rPr>
        <w:t xml:space="preserve"> </w:t>
      </w:r>
      <w:r>
        <w:rPr>
          <w:sz w:val="24"/>
        </w:rPr>
        <w:t>He perceived the application as an unwelcome invitation to defend his rulings.</w:t>
      </w:r>
      <w:r>
        <w:rPr>
          <w:spacing w:val="40"/>
          <w:sz w:val="24"/>
        </w:rPr>
        <w:t xml:space="preserve"> </w:t>
      </w:r>
      <w:r>
        <w:rPr>
          <w:sz w:val="24"/>
        </w:rPr>
        <w:t xml:space="preserve">He thus dismissed the application for recusal without any further </w:t>
      </w:r>
      <w:r>
        <w:rPr>
          <w:spacing w:val="-4"/>
          <w:sz w:val="24"/>
        </w:rPr>
        <w:t>ado.</w:t>
      </w:r>
    </w:p>
    <w:p w:rsidR="000D4B57" w:rsidRDefault="000D4B57">
      <w:pPr>
        <w:pStyle w:val="BodyText"/>
      </w:pPr>
    </w:p>
    <w:p w:rsidR="000D4B57" w:rsidRDefault="000D4B57">
      <w:pPr>
        <w:pStyle w:val="BodyText"/>
        <w:spacing w:before="15"/>
      </w:pPr>
    </w:p>
    <w:p w:rsidR="000D4B57" w:rsidRDefault="004428B2">
      <w:pPr>
        <w:pStyle w:val="Heading1"/>
        <w:spacing w:before="1"/>
        <w:rPr>
          <w:u w:val="none"/>
        </w:rPr>
      </w:pPr>
      <w:r>
        <w:t>ISSUES</w:t>
      </w:r>
      <w:r>
        <w:rPr>
          <w:spacing w:val="-2"/>
        </w:rPr>
        <w:t xml:space="preserve"> </w:t>
      </w:r>
      <w:r>
        <w:t>FOR</w:t>
      </w:r>
      <w:r>
        <w:rPr>
          <w:spacing w:val="-1"/>
        </w:rPr>
        <w:t xml:space="preserve"> </w:t>
      </w:r>
      <w:r>
        <w:rPr>
          <w:spacing w:val="-2"/>
        </w:rPr>
        <w:t>DETERMINATION</w:t>
      </w:r>
    </w:p>
    <w:p w:rsidR="000D4B57" w:rsidRDefault="004428B2">
      <w:pPr>
        <w:pStyle w:val="ListParagraph"/>
        <w:numPr>
          <w:ilvl w:val="0"/>
          <w:numId w:val="2"/>
        </w:numPr>
        <w:tabs>
          <w:tab w:val="left" w:pos="455"/>
          <w:tab w:val="left" w:pos="523"/>
        </w:tabs>
        <w:spacing w:before="271" w:line="468" w:lineRule="auto"/>
        <w:ind w:left="523" w:right="164" w:hanging="418"/>
        <w:rPr>
          <w:sz w:val="24"/>
        </w:rPr>
      </w:pPr>
      <w:r>
        <w:rPr>
          <w:sz w:val="24"/>
        </w:rPr>
        <w:t>The</w:t>
      </w:r>
      <w:r>
        <w:rPr>
          <w:spacing w:val="-13"/>
          <w:sz w:val="24"/>
        </w:rPr>
        <w:t xml:space="preserve"> </w:t>
      </w:r>
      <w:r>
        <w:rPr>
          <w:sz w:val="24"/>
        </w:rPr>
        <w:t>appeal</w:t>
      </w:r>
      <w:r>
        <w:rPr>
          <w:spacing w:val="-13"/>
          <w:sz w:val="24"/>
        </w:rPr>
        <w:t xml:space="preserve"> </w:t>
      </w:r>
      <w:r>
        <w:rPr>
          <w:sz w:val="24"/>
        </w:rPr>
        <w:t>raises</w:t>
      </w:r>
      <w:r>
        <w:rPr>
          <w:spacing w:val="-13"/>
          <w:sz w:val="24"/>
        </w:rPr>
        <w:t xml:space="preserve"> </w:t>
      </w:r>
      <w:r>
        <w:rPr>
          <w:sz w:val="24"/>
        </w:rPr>
        <w:t>only</w:t>
      </w:r>
      <w:r>
        <w:rPr>
          <w:spacing w:val="-14"/>
          <w:sz w:val="24"/>
        </w:rPr>
        <w:t xml:space="preserve"> </w:t>
      </w:r>
      <w:r>
        <w:rPr>
          <w:sz w:val="24"/>
        </w:rPr>
        <w:t>one</w:t>
      </w:r>
      <w:r>
        <w:rPr>
          <w:spacing w:val="-13"/>
          <w:sz w:val="24"/>
        </w:rPr>
        <w:t xml:space="preserve"> </w:t>
      </w:r>
      <w:r>
        <w:rPr>
          <w:sz w:val="24"/>
        </w:rPr>
        <w:t>issue</w:t>
      </w:r>
      <w:r>
        <w:rPr>
          <w:spacing w:val="-13"/>
          <w:sz w:val="24"/>
        </w:rPr>
        <w:t xml:space="preserve"> </w:t>
      </w:r>
      <w:r>
        <w:rPr>
          <w:sz w:val="24"/>
        </w:rPr>
        <w:t>for</w:t>
      </w:r>
      <w:r>
        <w:rPr>
          <w:spacing w:val="-14"/>
          <w:sz w:val="24"/>
        </w:rPr>
        <w:t xml:space="preserve"> </w:t>
      </w:r>
      <w:r>
        <w:rPr>
          <w:sz w:val="24"/>
        </w:rPr>
        <w:t>determination</w:t>
      </w:r>
      <w:r>
        <w:rPr>
          <w:spacing w:val="-13"/>
          <w:sz w:val="24"/>
        </w:rPr>
        <w:t xml:space="preserve"> </w:t>
      </w:r>
      <w:r>
        <w:rPr>
          <w:sz w:val="24"/>
        </w:rPr>
        <w:t>as</w:t>
      </w:r>
      <w:r>
        <w:rPr>
          <w:spacing w:val="-13"/>
          <w:sz w:val="24"/>
        </w:rPr>
        <w:t xml:space="preserve"> </w:t>
      </w:r>
      <w:r>
        <w:rPr>
          <w:sz w:val="24"/>
        </w:rPr>
        <w:t>to</w:t>
      </w:r>
      <w:r>
        <w:rPr>
          <w:spacing w:val="-13"/>
          <w:sz w:val="24"/>
        </w:rPr>
        <w:t xml:space="preserve"> </w:t>
      </w:r>
      <w:r>
        <w:rPr>
          <w:sz w:val="24"/>
        </w:rPr>
        <w:t>whether</w:t>
      </w:r>
      <w:r>
        <w:rPr>
          <w:spacing w:val="-13"/>
          <w:sz w:val="24"/>
        </w:rPr>
        <w:t xml:space="preserve"> </w:t>
      </w:r>
      <w:r>
        <w:rPr>
          <w:sz w:val="24"/>
        </w:rPr>
        <w:t>or</w:t>
      </w:r>
      <w:r>
        <w:rPr>
          <w:spacing w:val="-13"/>
          <w:sz w:val="24"/>
        </w:rPr>
        <w:t xml:space="preserve"> </w:t>
      </w:r>
      <w:r>
        <w:rPr>
          <w:sz w:val="24"/>
        </w:rPr>
        <w:t>not</w:t>
      </w:r>
      <w:r>
        <w:rPr>
          <w:spacing w:val="-13"/>
          <w:sz w:val="24"/>
        </w:rPr>
        <w:t xml:space="preserve"> </w:t>
      </w:r>
      <w:r>
        <w:rPr>
          <w:sz w:val="24"/>
        </w:rPr>
        <w:t>the</w:t>
      </w:r>
      <w:r>
        <w:rPr>
          <w:spacing w:val="-13"/>
          <w:sz w:val="24"/>
        </w:rPr>
        <w:t xml:space="preserve"> </w:t>
      </w:r>
      <w:r>
        <w:rPr>
          <w:sz w:val="24"/>
        </w:rPr>
        <w:t>court</w:t>
      </w:r>
      <w:r>
        <w:rPr>
          <w:spacing w:val="-10"/>
          <w:sz w:val="24"/>
        </w:rPr>
        <w:t xml:space="preserve"> </w:t>
      </w:r>
      <w:r>
        <w:rPr>
          <w:i/>
          <w:sz w:val="25"/>
        </w:rPr>
        <w:t>a</w:t>
      </w:r>
      <w:r>
        <w:rPr>
          <w:i/>
          <w:spacing w:val="-13"/>
          <w:sz w:val="25"/>
        </w:rPr>
        <w:t xml:space="preserve"> </w:t>
      </w:r>
      <w:r>
        <w:rPr>
          <w:i/>
          <w:sz w:val="25"/>
        </w:rPr>
        <w:t>quo</w:t>
      </w:r>
      <w:r>
        <w:rPr>
          <w:i/>
          <w:spacing w:val="-13"/>
          <w:sz w:val="25"/>
        </w:rPr>
        <w:t xml:space="preserve"> </w:t>
      </w:r>
      <w:r>
        <w:rPr>
          <w:sz w:val="24"/>
        </w:rPr>
        <w:t>erred in dismissing the application for recusal.</w:t>
      </w:r>
    </w:p>
    <w:p w:rsidR="000D4B57" w:rsidRDefault="000D4B57">
      <w:pPr>
        <w:pStyle w:val="BodyText"/>
      </w:pPr>
    </w:p>
    <w:p w:rsidR="000D4B57" w:rsidRDefault="000D4B57">
      <w:pPr>
        <w:pStyle w:val="BodyText"/>
        <w:spacing w:before="8"/>
      </w:pPr>
    </w:p>
    <w:p w:rsidR="000D4B57" w:rsidRDefault="004428B2">
      <w:pPr>
        <w:pStyle w:val="Heading1"/>
        <w:rPr>
          <w:u w:val="none"/>
        </w:rPr>
      </w:pPr>
      <w:r>
        <w:t xml:space="preserve">THE </w:t>
      </w:r>
      <w:r>
        <w:rPr>
          <w:spacing w:val="-5"/>
        </w:rPr>
        <w:t>LAW</w:t>
      </w:r>
    </w:p>
    <w:p w:rsidR="000D4B57" w:rsidRDefault="004428B2">
      <w:pPr>
        <w:pStyle w:val="ListParagraph"/>
        <w:numPr>
          <w:ilvl w:val="0"/>
          <w:numId w:val="2"/>
        </w:numPr>
        <w:tabs>
          <w:tab w:val="left" w:pos="523"/>
        </w:tabs>
        <w:spacing w:before="274" w:line="463" w:lineRule="auto"/>
        <w:ind w:left="523" w:right="167" w:hanging="418"/>
        <w:rPr>
          <w:i/>
          <w:sz w:val="25"/>
        </w:rPr>
      </w:pPr>
      <w:r>
        <w:rPr>
          <w:sz w:val="24"/>
        </w:rPr>
        <w:t>The</w:t>
      </w:r>
      <w:r>
        <w:rPr>
          <w:spacing w:val="-4"/>
          <w:sz w:val="24"/>
        </w:rPr>
        <w:t xml:space="preserve"> </w:t>
      </w:r>
      <w:r>
        <w:rPr>
          <w:sz w:val="24"/>
        </w:rPr>
        <w:t>law</w:t>
      </w:r>
      <w:r>
        <w:rPr>
          <w:spacing w:val="-1"/>
          <w:sz w:val="24"/>
        </w:rPr>
        <w:t xml:space="preserve"> </w:t>
      </w:r>
      <w:r>
        <w:rPr>
          <w:sz w:val="24"/>
        </w:rPr>
        <w:t>regulating</w:t>
      </w:r>
      <w:r>
        <w:rPr>
          <w:spacing w:val="-5"/>
          <w:sz w:val="24"/>
        </w:rPr>
        <w:t xml:space="preserve"> </w:t>
      </w:r>
      <w:r>
        <w:rPr>
          <w:sz w:val="24"/>
        </w:rPr>
        <w:t>the</w:t>
      </w:r>
      <w:r>
        <w:rPr>
          <w:spacing w:val="-2"/>
          <w:sz w:val="24"/>
        </w:rPr>
        <w:t xml:space="preserve"> </w:t>
      </w:r>
      <w:r>
        <w:rPr>
          <w:sz w:val="24"/>
        </w:rPr>
        <w:t>question</w:t>
      </w:r>
      <w:r>
        <w:rPr>
          <w:spacing w:val="-2"/>
          <w:sz w:val="24"/>
        </w:rPr>
        <w:t xml:space="preserve"> </w:t>
      </w:r>
      <w:r>
        <w:rPr>
          <w:sz w:val="24"/>
        </w:rPr>
        <w:t>of</w:t>
      </w:r>
      <w:r>
        <w:rPr>
          <w:spacing w:val="-3"/>
          <w:sz w:val="24"/>
        </w:rPr>
        <w:t xml:space="preserve"> </w:t>
      </w:r>
      <w:r>
        <w:rPr>
          <w:sz w:val="24"/>
        </w:rPr>
        <w:t>recusal</w:t>
      </w:r>
      <w:r>
        <w:rPr>
          <w:spacing w:val="-2"/>
          <w:sz w:val="24"/>
        </w:rPr>
        <w:t xml:space="preserve"> </w:t>
      </w:r>
      <w:r>
        <w:rPr>
          <w:sz w:val="24"/>
        </w:rPr>
        <w:t>of</w:t>
      </w:r>
      <w:r>
        <w:rPr>
          <w:spacing w:val="-1"/>
          <w:sz w:val="24"/>
        </w:rPr>
        <w:t xml:space="preserve"> </w:t>
      </w:r>
      <w:r>
        <w:rPr>
          <w:sz w:val="24"/>
        </w:rPr>
        <w:t>a</w:t>
      </w:r>
      <w:r>
        <w:rPr>
          <w:spacing w:val="-3"/>
          <w:sz w:val="24"/>
        </w:rPr>
        <w:t xml:space="preserve"> </w:t>
      </w:r>
      <w:r>
        <w:rPr>
          <w:sz w:val="24"/>
        </w:rPr>
        <w:t>judicial</w:t>
      </w:r>
      <w:r>
        <w:rPr>
          <w:spacing w:val="-2"/>
          <w:sz w:val="24"/>
        </w:rPr>
        <w:t xml:space="preserve"> </w:t>
      </w:r>
      <w:r>
        <w:rPr>
          <w:sz w:val="24"/>
        </w:rPr>
        <w:t>officer</w:t>
      </w:r>
      <w:r>
        <w:rPr>
          <w:spacing w:val="-2"/>
          <w:sz w:val="24"/>
        </w:rPr>
        <w:t xml:space="preserve"> </w:t>
      </w:r>
      <w:r>
        <w:rPr>
          <w:sz w:val="24"/>
        </w:rPr>
        <w:t>is</w:t>
      </w:r>
      <w:r>
        <w:rPr>
          <w:spacing w:val="-2"/>
          <w:sz w:val="24"/>
        </w:rPr>
        <w:t xml:space="preserve"> </w:t>
      </w:r>
      <w:r>
        <w:rPr>
          <w:sz w:val="24"/>
        </w:rPr>
        <w:t>fairly</w:t>
      </w:r>
      <w:r>
        <w:rPr>
          <w:spacing w:val="-5"/>
          <w:sz w:val="24"/>
        </w:rPr>
        <w:t xml:space="preserve"> </w:t>
      </w:r>
      <w:r>
        <w:rPr>
          <w:sz w:val="24"/>
        </w:rPr>
        <w:t>simple</w:t>
      </w:r>
      <w:r>
        <w:rPr>
          <w:spacing w:val="-2"/>
          <w:sz w:val="24"/>
        </w:rPr>
        <w:t xml:space="preserve"> </w:t>
      </w:r>
      <w:r>
        <w:rPr>
          <w:sz w:val="24"/>
        </w:rPr>
        <w:t>and</w:t>
      </w:r>
      <w:r>
        <w:rPr>
          <w:spacing w:val="-2"/>
          <w:sz w:val="24"/>
        </w:rPr>
        <w:t xml:space="preserve"> </w:t>
      </w:r>
      <w:r>
        <w:rPr>
          <w:sz w:val="24"/>
        </w:rPr>
        <w:t>straight forward.</w:t>
      </w:r>
      <w:r>
        <w:rPr>
          <w:spacing w:val="78"/>
          <w:w w:val="150"/>
          <w:sz w:val="24"/>
        </w:rPr>
        <w:t xml:space="preserve"> </w:t>
      </w:r>
      <w:r>
        <w:rPr>
          <w:sz w:val="24"/>
        </w:rPr>
        <w:t>In</w:t>
      </w:r>
      <w:r>
        <w:rPr>
          <w:spacing w:val="26"/>
          <w:sz w:val="24"/>
        </w:rPr>
        <w:t xml:space="preserve"> </w:t>
      </w:r>
      <w:r>
        <w:rPr>
          <w:i/>
          <w:sz w:val="25"/>
        </w:rPr>
        <w:t>Mupunga</w:t>
      </w:r>
      <w:r>
        <w:rPr>
          <w:i/>
          <w:spacing w:val="24"/>
          <w:sz w:val="25"/>
        </w:rPr>
        <w:t xml:space="preserve"> </w:t>
      </w:r>
      <w:r>
        <w:rPr>
          <w:sz w:val="24"/>
        </w:rPr>
        <w:t>v</w:t>
      </w:r>
      <w:r>
        <w:rPr>
          <w:spacing w:val="28"/>
          <w:sz w:val="24"/>
        </w:rPr>
        <w:t xml:space="preserve"> </w:t>
      </w:r>
      <w:r>
        <w:rPr>
          <w:i/>
          <w:sz w:val="25"/>
        </w:rPr>
        <w:t>Minister</w:t>
      </w:r>
      <w:r>
        <w:rPr>
          <w:i/>
          <w:spacing w:val="22"/>
          <w:sz w:val="25"/>
        </w:rPr>
        <w:t xml:space="preserve"> </w:t>
      </w:r>
      <w:r>
        <w:rPr>
          <w:i/>
          <w:sz w:val="25"/>
        </w:rPr>
        <w:t>of</w:t>
      </w:r>
      <w:r>
        <w:rPr>
          <w:i/>
          <w:spacing w:val="25"/>
          <w:sz w:val="25"/>
        </w:rPr>
        <w:t xml:space="preserve"> </w:t>
      </w:r>
      <w:r>
        <w:rPr>
          <w:i/>
          <w:sz w:val="25"/>
        </w:rPr>
        <w:t>Justice</w:t>
      </w:r>
      <w:r>
        <w:rPr>
          <w:i/>
          <w:spacing w:val="22"/>
          <w:sz w:val="25"/>
        </w:rPr>
        <w:t xml:space="preserve"> </w:t>
      </w:r>
      <w:r>
        <w:rPr>
          <w:i/>
          <w:sz w:val="25"/>
        </w:rPr>
        <w:t>Legal</w:t>
      </w:r>
      <w:r>
        <w:rPr>
          <w:i/>
          <w:spacing w:val="23"/>
          <w:sz w:val="25"/>
        </w:rPr>
        <w:t xml:space="preserve"> </w:t>
      </w:r>
      <w:r>
        <w:rPr>
          <w:i/>
          <w:sz w:val="25"/>
        </w:rPr>
        <w:t>and</w:t>
      </w:r>
      <w:r>
        <w:rPr>
          <w:i/>
          <w:spacing w:val="23"/>
          <w:sz w:val="25"/>
        </w:rPr>
        <w:t xml:space="preserve"> </w:t>
      </w:r>
      <w:r>
        <w:rPr>
          <w:i/>
          <w:sz w:val="25"/>
        </w:rPr>
        <w:t>Parliamentary</w:t>
      </w:r>
      <w:r>
        <w:rPr>
          <w:i/>
          <w:spacing w:val="25"/>
          <w:sz w:val="25"/>
        </w:rPr>
        <w:t xml:space="preserve"> </w:t>
      </w:r>
      <w:r>
        <w:rPr>
          <w:i/>
          <w:sz w:val="25"/>
        </w:rPr>
        <w:t>Affairs</w:t>
      </w:r>
      <w:r>
        <w:rPr>
          <w:i/>
          <w:spacing w:val="25"/>
          <w:sz w:val="25"/>
        </w:rPr>
        <w:t xml:space="preserve"> </w:t>
      </w:r>
      <w:r>
        <w:rPr>
          <w:i/>
          <w:sz w:val="25"/>
        </w:rPr>
        <w:t>&amp;</w:t>
      </w:r>
      <w:r>
        <w:rPr>
          <w:i/>
          <w:spacing w:val="18"/>
          <w:sz w:val="25"/>
        </w:rPr>
        <w:t xml:space="preserve"> </w:t>
      </w:r>
      <w:r>
        <w:rPr>
          <w:i/>
          <w:sz w:val="25"/>
        </w:rPr>
        <w:t>Ors</w:t>
      </w:r>
    </w:p>
    <w:p w:rsidR="000D4B57" w:rsidRDefault="000D4B57">
      <w:pPr>
        <w:spacing w:line="463" w:lineRule="auto"/>
        <w:rPr>
          <w:sz w:val="25"/>
        </w:rPr>
        <w:sectPr w:rsidR="000D4B57">
          <w:pgSz w:w="11910" w:h="16840"/>
          <w:pgMar w:top="1060" w:right="1260" w:bottom="280" w:left="1320" w:header="509" w:footer="0" w:gutter="0"/>
          <w:cols w:space="720"/>
        </w:sectPr>
      </w:pPr>
    </w:p>
    <w:p w:rsidR="000D4B57" w:rsidRDefault="004428B2">
      <w:pPr>
        <w:pStyle w:val="BodyText"/>
        <w:spacing w:before="80" w:line="468" w:lineRule="auto"/>
        <w:ind w:left="523" w:right="162"/>
        <w:jc w:val="both"/>
      </w:pPr>
      <w:r>
        <w:lastRenderedPageBreak/>
        <w:t>CCZ 07/21, the Constitutional Court immaculately articulated the object and purpose of recusal of a judicial officer when it said:</w:t>
      </w:r>
    </w:p>
    <w:p w:rsidR="000D4B57" w:rsidRDefault="004428B2">
      <w:pPr>
        <w:pStyle w:val="BodyText"/>
        <w:spacing w:line="230" w:lineRule="auto"/>
        <w:ind w:left="1236" w:right="162" w:firstLine="19"/>
        <w:jc w:val="both"/>
      </w:pPr>
      <w:r>
        <w:t>“It</w:t>
      </w:r>
      <w:r>
        <w:rPr>
          <w:spacing w:val="-2"/>
        </w:rPr>
        <w:t xml:space="preserve"> </w:t>
      </w:r>
      <w:r>
        <w:t>is</w:t>
      </w:r>
      <w:r>
        <w:rPr>
          <w:spacing w:val="-4"/>
        </w:rPr>
        <w:t xml:space="preserve"> </w:t>
      </w:r>
      <w:r>
        <w:t>self-evident</w:t>
      </w:r>
      <w:r>
        <w:rPr>
          <w:spacing w:val="-5"/>
        </w:rPr>
        <w:t xml:space="preserve"> </w:t>
      </w:r>
      <w:r>
        <w:t>that</w:t>
      </w:r>
      <w:r>
        <w:rPr>
          <w:spacing w:val="-5"/>
        </w:rPr>
        <w:t xml:space="preserve"> </w:t>
      </w:r>
      <w:r>
        <w:t>at</w:t>
      </w:r>
      <w:r>
        <w:rPr>
          <w:spacing w:val="-4"/>
        </w:rPr>
        <w:t xml:space="preserve"> </w:t>
      </w:r>
      <w:r>
        <w:t>the</w:t>
      </w:r>
      <w:r>
        <w:rPr>
          <w:spacing w:val="-6"/>
        </w:rPr>
        <w:t xml:space="preserve"> </w:t>
      </w:r>
      <w:r>
        <w:t>heart</w:t>
      </w:r>
      <w:r>
        <w:rPr>
          <w:spacing w:val="-5"/>
        </w:rPr>
        <w:t xml:space="preserve"> </w:t>
      </w:r>
      <w:r>
        <w:t>of</w:t>
      </w:r>
      <w:r>
        <w:rPr>
          <w:spacing w:val="-6"/>
        </w:rPr>
        <w:t xml:space="preserve"> </w:t>
      </w:r>
      <w:r>
        <w:t>recusal</w:t>
      </w:r>
      <w:r>
        <w:rPr>
          <w:spacing w:val="-4"/>
        </w:rPr>
        <w:t xml:space="preserve"> </w:t>
      </w:r>
      <w:r>
        <w:t>is</w:t>
      </w:r>
      <w:r>
        <w:rPr>
          <w:spacing w:val="-4"/>
        </w:rPr>
        <w:t xml:space="preserve"> </w:t>
      </w:r>
      <w:r>
        <w:t>the</w:t>
      </w:r>
      <w:r>
        <w:rPr>
          <w:spacing w:val="-2"/>
        </w:rPr>
        <w:t xml:space="preserve"> </w:t>
      </w:r>
      <w:r>
        <w:t>need</w:t>
      </w:r>
      <w:r>
        <w:rPr>
          <w:spacing w:val="-5"/>
        </w:rPr>
        <w:t xml:space="preserve"> </w:t>
      </w:r>
      <w:r>
        <w:t>to</w:t>
      </w:r>
      <w:r>
        <w:rPr>
          <w:spacing w:val="-4"/>
        </w:rPr>
        <w:t xml:space="preserve"> </w:t>
      </w:r>
      <w:r>
        <w:t>protect</w:t>
      </w:r>
      <w:r>
        <w:rPr>
          <w:spacing w:val="-4"/>
        </w:rPr>
        <w:t xml:space="preserve"> </w:t>
      </w:r>
      <w:r>
        <w:t>the</w:t>
      </w:r>
      <w:r>
        <w:rPr>
          <w:spacing w:val="-5"/>
        </w:rPr>
        <w:t xml:space="preserve"> </w:t>
      </w:r>
      <w:r>
        <w:t>right</w:t>
      </w:r>
      <w:r>
        <w:rPr>
          <w:spacing w:val="-4"/>
        </w:rPr>
        <w:t xml:space="preserve"> </w:t>
      </w:r>
      <w:r>
        <w:t>to</w:t>
      </w:r>
      <w:r>
        <w:rPr>
          <w:spacing w:val="-5"/>
        </w:rPr>
        <w:t xml:space="preserve"> </w:t>
      </w:r>
      <w:r>
        <w:t>a</w:t>
      </w:r>
      <w:r>
        <w:rPr>
          <w:spacing w:val="-6"/>
        </w:rPr>
        <w:t xml:space="preserve"> </w:t>
      </w:r>
      <w:r>
        <w:t>fair hearing, which in turn lies at the heart of the rule of law. Put differently, an application for recusal is invariably an allegation that a litigant’s right to a fair hearing</w:t>
      </w:r>
      <w:r>
        <w:rPr>
          <w:spacing w:val="-11"/>
        </w:rPr>
        <w:t xml:space="preserve"> </w:t>
      </w:r>
      <w:r>
        <w:t>as</w:t>
      </w:r>
      <w:r>
        <w:rPr>
          <w:spacing w:val="-6"/>
        </w:rPr>
        <w:t xml:space="preserve"> </w:t>
      </w:r>
      <w:r>
        <w:t>constitutionally</w:t>
      </w:r>
      <w:r>
        <w:rPr>
          <w:spacing w:val="-11"/>
        </w:rPr>
        <w:t xml:space="preserve"> </w:t>
      </w:r>
      <w:r>
        <w:t>guaranteed,</w:t>
      </w:r>
      <w:r>
        <w:rPr>
          <w:spacing w:val="-8"/>
        </w:rPr>
        <w:t xml:space="preserve"> </w:t>
      </w:r>
      <w:r>
        <w:t>is</w:t>
      </w:r>
      <w:r>
        <w:rPr>
          <w:spacing w:val="-8"/>
        </w:rPr>
        <w:t xml:space="preserve"> </w:t>
      </w:r>
      <w:r>
        <w:t>under</w:t>
      </w:r>
      <w:r>
        <w:rPr>
          <w:spacing w:val="-9"/>
        </w:rPr>
        <w:t xml:space="preserve"> </w:t>
      </w:r>
      <w:r>
        <w:t>threat</w:t>
      </w:r>
      <w:r>
        <w:rPr>
          <w:spacing w:val="-8"/>
        </w:rPr>
        <w:t xml:space="preserve"> </w:t>
      </w:r>
      <w:r>
        <w:t>of</w:t>
      </w:r>
      <w:r>
        <w:rPr>
          <w:spacing w:val="-9"/>
        </w:rPr>
        <w:t xml:space="preserve"> </w:t>
      </w:r>
      <w:r>
        <w:t>violation”</w:t>
      </w:r>
      <w:r>
        <w:rPr>
          <w:spacing w:val="-9"/>
        </w:rPr>
        <w:t xml:space="preserve"> </w:t>
      </w:r>
      <w:r>
        <w:t>See</w:t>
      </w:r>
      <w:r>
        <w:rPr>
          <w:spacing w:val="-5"/>
        </w:rPr>
        <w:t xml:space="preserve"> </w:t>
      </w:r>
      <w:r>
        <w:rPr>
          <w:i/>
          <w:sz w:val="25"/>
        </w:rPr>
        <w:t xml:space="preserve">Associated Newspapers of Zimbabwe (Pvt) Ltd &amp; Anor </w:t>
      </w:r>
      <w:r>
        <w:t xml:space="preserve">v </w:t>
      </w:r>
      <w:r>
        <w:rPr>
          <w:i/>
          <w:sz w:val="25"/>
        </w:rPr>
        <w:t>Diamond Insurance Company (Pvt) Ltd</w:t>
      </w:r>
      <w:r>
        <w:t>…2001 (1) ZLR 226 at 233.</w:t>
      </w:r>
    </w:p>
    <w:p w:rsidR="000D4B57" w:rsidRDefault="000D4B57">
      <w:pPr>
        <w:pStyle w:val="BodyText"/>
      </w:pPr>
    </w:p>
    <w:p w:rsidR="000D4B57" w:rsidRDefault="000D4B57">
      <w:pPr>
        <w:pStyle w:val="BodyText"/>
        <w:spacing w:before="1"/>
      </w:pPr>
    </w:p>
    <w:p w:rsidR="000D4B57" w:rsidRDefault="004428B2">
      <w:pPr>
        <w:pStyle w:val="ListParagraph"/>
        <w:numPr>
          <w:ilvl w:val="0"/>
          <w:numId w:val="2"/>
        </w:numPr>
        <w:tabs>
          <w:tab w:val="left" w:pos="523"/>
        </w:tabs>
        <w:spacing w:line="465" w:lineRule="auto"/>
        <w:ind w:left="523" w:right="162" w:hanging="418"/>
        <w:jc w:val="both"/>
        <w:rPr>
          <w:sz w:val="24"/>
        </w:rPr>
      </w:pPr>
      <w:r>
        <w:rPr>
          <w:sz w:val="24"/>
        </w:rPr>
        <w:t>A</w:t>
      </w:r>
      <w:r>
        <w:rPr>
          <w:spacing w:val="-2"/>
          <w:sz w:val="24"/>
        </w:rPr>
        <w:t xml:space="preserve"> </w:t>
      </w:r>
      <w:r>
        <w:rPr>
          <w:sz w:val="24"/>
        </w:rPr>
        <w:t>year</w:t>
      </w:r>
      <w:r>
        <w:rPr>
          <w:spacing w:val="-3"/>
          <w:sz w:val="24"/>
        </w:rPr>
        <w:t xml:space="preserve"> </w:t>
      </w:r>
      <w:r>
        <w:rPr>
          <w:sz w:val="24"/>
        </w:rPr>
        <w:t>later</w:t>
      </w:r>
      <w:r>
        <w:rPr>
          <w:spacing w:val="-5"/>
          <w:sz w:val="24"/>
        </w:rPr>
        <w:t xml:space="preserve"> </w:t>
      </w:r>
      <w:r>
        <w:rPr>
          <w:sz w:val="24"/>
        </w:rPr>
        <w:t>the</w:t>
      </w:r>
      <w:r>
        <w:rPr>
          <w:spacing w:val="-3"/>
          <w:sz w:val="24"/>
        </w:rPr>
        <w:t xml:space="preserve"> </w:t>
      </w:r>
      <w:r>
        <w:rPr>
          <w:sz w:val="24"/>
        </w:rPr>
        <w:t>Constitutional</w:t>
      </w:r>
      <w:r>
        <w:rPr>
          <w:spacing w:val="-3"/>
          <w:sz w:val="24"/>
        </w:rPr>
        <w:t xml:space="preserve"> </w:t>
      </w:r>
      <w:r>
        <w:rPr>
          <w:sz w:val="24"/>
        </w:rPr>
        <w:t>Court</w:t>
      </w:r>
      <w:r>
        <w:rPr>
          <w:spacing w:val="-3"/>
          <w:sz w:val="24"/>
        </w:rPr>
        <w:t xml:space="preserve"> </w:t>
      </w:r>
      <w:r>
        <w:rPr>
          <w:sz w:val="24"/>
        </w:rPr>
        <w:t>went</w:t>
      </w:r>
      <w:r>
        <w:rPr>
          <w:spacing w:val="-3"/>
          <w:sz w:val="24"/>
        </w:rPr>
        <w:t xml:space="preserve"> </w:t>
      </w:r>
      <w:r>
        <w:rPr>
          <w:sz w:val="24"/>
        </w:rPr>
        <w:t>a</w:t>
      </w:r>
      <w:r>
        <w:rPr>
          <w:spacing w:val="-3"/>
          <w:sz w:val="24"/>
        </w:rPr>
        <w:t xml:space="preserve"> </w:t>
      </w:r>
      <w:r>
        <w:rPr>
          <w:sz w:val="24"/>
        </w:rPr>
        <w:t>step</w:t>
      </w:r>
      <w:r>
        <w:rPr>
          <w:spacing w:val="-6"/>
          <w:sz w:val="24"/>
        </w:rPr>
        <w:t xml:space="preserve"> </w:t>
      </w:r>
      <w:r>
        <w:rPr>
          <w:sz w:val="24"/>
        </w:rPr>
        <w:t>further</w:t>
      </w:r>
      <w:r>
        <w:rPr>
          <w:spacing w:val="-5"/>
          <w:sz w:val="24"/>
        </w:rPr>
        <w:t xml:space="preserve"> </w:t>
      </w:r>
      <w:r>
        <w:rPr>
          <w:sz w:val="24"/>
        </w:rPr>
        <w:t>in</w:t>
      </w:r>
      <w:r>
        <w:rPr>
          <w:spacing w:val="-1"/>
          <w:sz w:val="24"/>
        </w:rPr>
        <w:t xml:space="preserve"> </w:t>
      </w:r>
      <w:r>
        <w:rPr>
          <w:i/>
          <w:sz w:val="25"/>
        </w:rPr>
        <w:t>Mawere &amp;</w:t>
      </w:r>
      <w:r>
        <w:rPr>
          <w:i/>
          <w:spacing w:val="-8"/>
          <w:sz w:val="25"/>
        </w:rPr>
        <w:t xml:space="preserve"> </w:t>
      </w:r>
      <w:r>
        <w:rPr>
          <w:i/>
          <w:sz w:val="25"/>
        </w:rPr>
        <w:t>Others</w:t>
      </w:r>
      <w:r>
        <w:rPr>
          <w:i/>
          <w:spacing w:val="-3"/>
          <w:sz w:val="25"/>
        </w:rPr>
        <w:t xml:space="preserve"> </w:t>
      </w:r>
      <w:r>
        <w:rPr>
          <w:sz w:val="24"/>
        </w:rPr>
        <w:t>v</w:t>
      </w:r>
      <w:r>
        <w:rPr>
          <w:spacing w:val="-1"/>
          <w:sz w:val="24"/>
        </w:rPr>
        <w:t xml:space="preserve"> </w:t>
      </w:r>
      <w:r>
        <w:rPr>
          <w:i/>
          <w:sz w:val="25"/>
        </w:rPr>
        <w:t>Mupasiri &amp;</w:t>
      </w:r>
      <w:r>
        <w:rPr>
          <w:i/>
          <w:spacing w:val="-9"/>
          <w:sz w:val="25"/>
        </w:rPr>
        <w:t xml:space="preserve"> </w:t>
      </w:r>
      <w:r>
        <w:rPr>
          <w:i/>
          <w:sz w:val="25"/>
        </w:rPr>
        <w:t>Others</w:t>
      </w:r>
      <w:r>
        <w:rPr>
          <w:i/>
          <w:spacing w:val="-10"/>
          <w:sz w:val="25"/>
        </w:rPr>
        <w:t xml:space="preserve"> </w:t>
      </w:r>
      <w:r>
        <w:rPr>
          <w:sz w:val="24"/>
        </w:rPr>
        <w:t>CCZ</w:t>
      </w:r>
      <w:r>
        <w:rPr>
          <w:spacing w:val="-9"/>
          <w:sz w:val="24"/>
        </w:rPr>
        <w:t xml:space="preserve"> </w:t>
      </w:r>
      <w:r>
        <w:rPr>
          <w:sz w:val="24"/>
        </w:rPr>
        <w:t>2/22</w:t>
      </w:r>
      <w:r>
        <w:rPr>
          <w:spacing w:val="-6"/>
          <w:sz w:val="24"/>
        </w:rPr>
        <w:t xml:space="preserve"> </w:t>
      </w:r>
      <w:r>
        <w:rPr>
          <w:sz w:val="24"/>
        </w:rPr>
        <w:t>and</w:t>
      </w:r>
      <w:r>
        <w:rPr>
          <w:spacing w:val="-3"/>
          <w:sz w:val="24"/>
        </w:rPr>
        <w:t xml:space="preserve"> </w:t>
      </w:r>
      <w:r>
        <w:rPr>
          <w:sz w:val="24"/>
        </w:rPr>
        <w:t>clarified</w:t>
      </w:r>
      <w:r>
        <w:rPr>
          <w:spacing w:val="-6"/>
          <w:sz w:val="24"/>
        </w:rPr>
        <w:t xml:space="preserve"> </w:t>
      </w:r>
      <w:r>
        <w:rPr>
          <w:sz w:val="24"/>
        </w:rPr>
        <w:t>that</w:t>
      </w:r>
      <w:r>
        <w:rPr>
          <w:spacing w:val="-6"/>
          <w:sz w:val="24"/>
        </w:rPr>
        <w:t xml:space="preserve"> </w:t>
      </w:r>
      <w:r>
        <w:rPr>
          <w:sz w:val="24"/>
        </w:rPr>
        <w:t>the</w:t>
      </w:r>
      <w:r>
        <w:rPr>
          <w:spacing w:val="-7"/>
          <w:sz w:val="24"/>
        </w:rPr>
        <w:t xml:space="preserve"> </w:t>
      </w:r>
      <w:r>
        <w:rPr>
          <w:sz w:val="24"/>
        </w:rPr>
        <w:t>law</w:t>
      </w:r>
      <w:r>
        <w:rPr>
          <w:spacing w:val="-5"/>
          <w:sz w:val="24"/>
        </w:rPr>
        <w:t xml:space="preserve"> </w:t>
      </w:r>
      <w:r>
        <w:rPr>
          <w:sz w:val="24"/>
        </w:rPr>
        <w:t>of</w:t>
      </w:r>
      <w:r>
        <w:rPr>
          <w:spacing w:val="-5"/>
          <w:sz w:val="24"/>
        </w:rPr>
        <w:t xml:space="preserve"> </w:t>
      </w:r>
      <w:r>
        <w:rPr>
          <w:sz w:val="24"/>
        </w:rPr>
        <w:t>recusal</w:t>
      </w:r>
      <w:r>
        <w:rPr>
          <w:spacing w:val="-6"/>
          <w:sz w:val="24"/>
        </w:rPr>
        <w:t xml:space="preserve"> </w:t>
      </w:r>
      <w:r>
        <w:rPr>
          <w:sz w:val="24"/>
        </w:rPr>
        <w:t>is</w:t>
      </w:r>
      <w:r>
        <w:rPr>
          <w:spacing w:val="-6"/>
          <w:sz w:val="24"/>
        </w:rPr>
        <w:t xml:space="preserve"> </w:t>
      </w:r>
      <w:r>
        <w:rPr>
          <w:sz w:val="24"/>
        </w:rPr>
        <w:t>essentially</w:t>
      </w:r>
      <w:r>
        <w:rPr>
          <w:spacing w:val="-9"/>
          <w:sz w:val="24"/>
        </w:rPr>
        <w:t xml:space="preserve"> </w:t>
      </w:r>
      <w:r>
        <w:rPr>
          <w:sz w:val="24"/>
        </w:rPr>
        <w:t>a</w:t>
      </w:r>
      <w:r>
        <w:rPr>
          <w:spacing w:val="-7"/>
          <w:sz w:val="24"/>
        </w:rPr>
        <w:t xml:space="preserve"> </w:t>
      </w:r>
      <w:r>
        <w:rPr>
          <w:sz w:val="24"/>
        </w:rPr>
        <w:t>law</w:t>
      </w:r>
      <w:r>
        <w:rPr>
          <w:spacing w:val="-5"/>
          <w:sz w:val="24"/>
        </w:rPr>
        <w:t xml:space="preserve"> </w:t>
      </w:r>
      <w:r>
        <w:rPr>
          <w:sz w:val="24"/>
        </w:rPr>
        <w:t>against</w:t>
      </w:r>
      <w:r>
        <w:rPr>
          <w:spacing w:val="-5"/>
          <w:sz w:val="24"/>
        </w:rPr>
        <w:t xml:space="preserve"> </w:t>
      </w:r>
      <w:r>
        <w:rPr>
          <w:sz w:val="24"/>
        </w:rPr>
        <w:t>bias</w:t>
      </w:r>
      <w:r>
        <w:rPr>
          <w:spacing w:val="-4"/>
          <w:sz w:val="24"/>
        </w:rPr>
        <w:t xml:space="preserve"> </w:t>
      </w:r>
      <w:r>
        <w:rPr>
          <w:sz w:val="24"/>
        </w:rPr>
        <w:t>as one of the aids propping up the constitutional guarantees and safeguards to the right to a fair trial.</w:t>
      </w:r>
      <w:r>
        <w:rPr>
          <w:spacing w:val="40"/>
          <w:sz w:val="24"/>
        </w:rPr>
        <w:t xml:space="preserve"> </w:t>
      </w:r>
      <w:r>
        <w:rPr>
          <w:sz w:val="24"/>
        </w:rPr>
        <w:t>In elucidating the point it had this to say at p 6 of the judgment:</w:t>
      </w:r>
    </w:p>
    <w:p w:rsidR="000D4B57" w:rsidRDefault="004428B2">
      <w:pPr>
        <w:pStyle w:val="BodyText"/>
        <w:spacing w:before="15" w:line="237" w:lineRule="auto"/>
        <w:ind w:left="1255" w:right="165"/>
        <w:jc w:val="both"/>
      </w:pPr>
      <w:r>
        <w:t>“The law of recusal is settled. It is the law against bias. Quite apart from the constitutional</w:t>
      </w:r>
      <w:r>
        <w:rPr>
          <w:spacing w:val="-3"/>
        </w:rPr>
        <w:t xml:space="preserve"> </w:t>
      </w:r>
      <w:r>
        <w:t>guarantees in</w:t>
      </w:r>
      <w:r>
        <w:rPr>
          <w:spacing w:val="-3"/>
        </w:rPr>
        <w:t xml:space="preserve"> </w:t>
      </w:r>
      <w:r>
        <w:t>favour</w:t>
      </w:r>
      <w:r>
        <w:rPr>
          <w:spacing w:val="-4"/>
        </w:rPr>
        <w:t xml:space="preserve"> </w:t>
      </w:r>
      <w:r>
        <w:t>of</w:t>
      </w:r>
      <w:r>
        <w:rPr>
          <w:spacing w:val="-3"/>
        </w:rPr>
        <w:t xml:space="preserve"> </w:t>
      </w:r>
      <w:r>
        <w:t>the</w:t>
      </w:r>
      <w:r>
        <w:rPr>
          <w:spacing w:val="-3"/>
        </w:rPr>
        <w:t xml:space="preserve"> </w:t>
      </w:r>
      <w:r>
        <w:t>right</w:t>
      </w:r>
      <w:r>
        <w:rPr>
          <w:spacing w:val="-3"/>
        </w:rPr>
        <w:t xml:space="preserve"> </w:t>
      </w:r>
      <w:r>
        <w:t>to</w:t>
      </w:r>
      <w:r>
        <w:rPr>
          <w:spacing w:val="-3"/>
        </w:rPr>
        <w:t xml:space="preserve"> </w:t>
      </w:r>
      <w:r>
        <w:t>a</w:t>
      </w:r>
      <w:r>
        <w:rPr>
          <w:spacing w:val="-2"/>
        </w:rPr>
        <w:t xml:space="preserve"> </w:t>
      </w:r>
      <w:r>
        <w:t>fair</w:t>
      </w:r>
      <w:r>
        <w:rPr>
          <w:spacing w:val="-3"/>
        </w:rPr>
        <w:t xml:space="preserve"> </w:t>
      </w:r>
      <w:r>
        <w:t>trial</w:t>
      </w:r>
      <w:r>
        <w:rPr>
          <w:spacing w:val="-3"/>
        </w:rPr>
        <w:t xml:space="preserve"> </w:t>
      </w:r>
      <w:r>
        <w:t>before</w:t>
      </w:r>
      <w:r>
        <w:rPr>
          <w:spacing w:val="-3"/>
        </w:rPr>
        <w:t xml:space="preserve"> </w:t>
      </w:r>
      <w:r>
        <w:t>an</w:t>
      </w:r>
      <w:r>
        <w:rPr>
          <w:spacing w:val="-3"/>
        </w:rPr>
        <w:t xml:space="preserve"> </w:t>
      </w:r>
      <w:r>
        <w:t>independent and impartial court provided for in s 69 of the Constitution, the common law practiced</w:t>
      </w:r>
      <w:r>
        <w:rPr>
          <w:spacing w:val="4"/>
        </w:rPr>
        <w:t xml:space="preserve"> </w:t>
      </w:r>
      <w:r>
        <w:t>in</w:t>
      </w:r>
      <w:r>
        <w:rPr>
          <w:spacing w:val="3"/>
        </w:rPr>
        <w:t xml:space="preserve"> </w:t>
      </w:r>
      <w:r>
        <w:t>this</w:t>
      </w:r>
      <w:r>
        <w:rPr>
          <w:spacing w:val="4"/>
        </w:rPr>
        <w:t xml:space="preserve"> </w:t>
      </w:r>
      <w:r>
        <w:t>jurisdiction</w:t>
      </w:r>
      <w:r>
        <w:rPr>
          <w:spacing w:val="3"/>
        </w:rPr>
        <w:t xml:space="preserve"> </w:t>
      </w:r>
      <w:r>
        <w:t>has</w:t>
      </w:r>
      <w:r>
        <w:rPr>
          <w:spacing w:val="3"/>
        </w:rPr>
        <w:t xml:space="preserve"> </w:t>
      </w:r>
      <w:r>
        <w:t>long</w:t>
      </w:r>
      <w:r>
        <w:rPr>
          <w:spacing w:val="4"/>
        </w:rPr>
        <w:t xml:space="preserve"> </w:t>
      </w:r>
      <w:r>
        <w:t>recognized</w:t>
      </w:r>
      <w:r>
        <w:rPr>
          <w:spacing w:val="4"/>
        </w:rPr>
        <w:t xml:space="preserve"> </w:t>
      </w:r>
      <w:r>
        <w:t>and</w:t>
      </w:r>
      <w:r>
        <w:rPr>
          <w:spacing w:val="3"/>
        </w:rPr>
        <w:t xml:space="preserve"> </w:t>
      </w:r>
      <w:r>
        <w:t>applied</w:t>
      </w:r>
      <w:r>
        <w:rPr>
          <w:spacing w:val="4"/>
        </w:rPr>
        <w:t xml:space="preserve"> </w:t>
      </w:r>
      <w:r>
        <w:t>the</w:t>
      </w:r>
      <w:r>
        <w:rPr>
          <w:spacing w:val="3"/>
        </w:rPr>
        <w:t xml:space="preserve"> </w:t>
      </w:r>
      <w:r>
        <w:t>law</w:t>
      </w:r>
      <w:r>
        <w:rPr>
          <w:spacing w:val="3"/>
        </w:rPr>
        <w:t xml:space="preserve"> </w:t>
      </w:r>
      <w:r>
        <w:t>against</w:t>
      </w:r>
      <w:r>
        <w:rPr>
          <w:spacing w:val="4"/>
        </w:rPr>
        <w:t xml:space="preserve"> </w:t>
      </w:r>
      <w:r>
        <w:rPr>
          <w:spacing w:val="-2"/>
        </w:rPr>
        <w:t>bias.</w:t>
      </w:r>
    </w:p>
    <w:p w:rsidR="000D4B57" w:rsidRDefault="004428B2">
      <w:pPr>
        <w:pStyle w:val="BodyText"/>
        <w:spacing w:line="275" w:lineRule="exact"/>
        <w:ind w:left="1255"/>
        <w:jc w:val="both"/>
      </w:pPr>
      <w:r>
        <w:t>… It</w:t>
      </w:r>
      <w:r>
        <w:rPr>
          <w:spacing w:val="-1"/>
        </w:rPr>
        <w:t xml:space="preserve"> </w:t>
      </w:r>
      <w:r>
        <w:t>is</w:t>
      </w:r>
      <w:r>
        <w:rPr>
          <w:spacing w:val="-2"/>
        </w:rPr>
        <w:t xml:space="preserve"> </w:t>
      </w:r>
      <w:r>
        <w:t>an</w:t>
      </w:r>
      <w:r>
        <w:rPr>
          <w:spacing w:val="1"/>
        </w:rPr>
        <w:t xml:space="preserve"> </w:t>
      </w:r>
      <w:r>
        <w:t>additional</w:t>
      </w:r>
      <w:r>
        <w:rPr>
          <w:spacing w:val="-1"/>
        </w:rPr>
        <w:t xml:space="preserve"> </w:t>
      </w:r>
      <w:r>
        <w:t>safeguard</w:t>
      </w:r>
      <w:r>
        <w:rPr>
          <w:spacing w:val="-1"/>
        </w:rPr>
        <w:t xml:space="preserve"> </w:t>
      </w:r>
      <w:r>
        <w:t>to</w:t>
      </w:r>
      <w:r>
        <w:rPr>
          <w:spacing w:val="-1"/>
        </w:rPr>
        <w:t xml:space="preserve"> </w:t>
      </w:r>
      <w:r>
        <w:t>that</w:t>
      </w:r>
      <w:r>
        <w:rPr>
          <w:spacing w:val="-1"/>
        </w:rPr>
        <w:t xml:space="preserve"> </w:t>
      </w:r>
      <w:r>
        <w:t>which</w:t>
      </w:r>
      <w:r>
        <w:rPr>
          <w:spacing w:val="-1"/>
        </w:rPr>
        <w:t xml:space="preserve"> </w:t>
      </w:r>
      <w:r>
        <w:t>the</w:t>
      </w:r>
      <w:r>
        <w:rPr>
          <w:spacing w:val="-2"/>
        </w:rPr>
        <w:t xml:space="preserve"> </w:t>
      </w:r>
      <w:r>
        <w:t>common</w:t>
      </w:r>
      <w:r>
        <w:rPr>
          <w:spacing w:val="-1"/>
        </w:rPr>
        <w:t xml:space="preserve"> </w:t>
      </w:r>
      <w:r>
        <w:t>law</w:t>
      </w:r>
      <w:r>
        <w:rPr>
          <w:spacing w:val="-2"/>
        </w:rPr>
        <w:t xml:space="preserve"> </w:t>
      </w:r>
      <w:r>
        <w:t>has</w:t>
      </w:r>
      <w:r>
        <w:rPr>
          <w:spacing w:val="-2"/>
        </w:rPr>
        <w:t xml:space="preserve"> </w:t>
      </w:r>
      <w:r>
        <w:t>long</w:t>
      </w:r>
      <w:r>
        <w:rPr>
          <w:spacing w:val="-2"/>
        </w:rPr>
        <w:t xml:space="preserve"> provided.”</w:t>
      </w:r>
    </w:p>
    <w:p w:rsidR="000D4B57" w:rsidRDefault="000D4B57">
      <w:pPr>
        <w:pStyle w:val="BodyText"/>
      </w:pPr>
    </w:p>
    <w:p w:rsidR="000D4B57" w:rsidRDefault="000D4B57">
      <w:pPr>
        <w:pStyle w:val="BodyText"/>
        <w:spacing w:before="10"/>
      </w:pPr>
    </w:p>
    <w:p w:rsidR="000D4B57" w:rsidRDefault="004428B2">
      <w:pPr>
        <w:pStyle w:val="ListParagraph"/>
        <w:numPr>
          <w:ilvl w:val="0"/>
          <w:numId w:val="2"/>
        </w:numPr>
        <w:tabs>
          <w:tab w:val="left" w:pos="523"/>
        </w:tabs>
        <w:spacing w:line="465" w:lineRule="auto"/>
        <w:ind w:left="523" w:right="166" w:hanging="418"/>
        <w:jc w:val="both"/>
        <w:rPr>
          <w:sz w:val="24"/>
        </w:rPr>
      </w:pPr>
      <w:r>
        <w:rPr>
          <w:sz w:val="24"/>
        </w:rPr>
        <w:t>While the primary target for the law of recusal is actual bias, it nevertheless also extends to</w:t>
      </w:r>
      <w:r>
        <w:rPr>
          <w:spacing w:val="-12"/>
          <w:sz w:val="24"/>
        </w:rPr>
        <w:t xml:space="preserve"> </w:t>
      </w:r>
      <w:r>
        <w:rPr>
          <w:sz w:val="24"/>
        </w:rPr>
        <w:t>the</w:t>
      </w:r>
      <w:r>
        <w:rPr>
          <w:spacing w:val="-13"/>
          <w:sz w:val="24"/>
        </w:rPr>
        <w:t xml:space="preserve"> </w:t>
      </w:r>
      <w:r>
        <w:rPr>
          <w:sz w:val="24"/>
        </w:rPr>
        <w:t>perception</w:t>
      </w:r>
      <w:r>
        <w:rPr>
          <w:spacing w:val="-12"/>
          <w:sz w:val="24"/>
        </w:rPr>
        <w:t xml:space="preserve"> </w:t>
      </w:r>
      <w:r>
        <w:rPr>
          <w:sz w:val="24"/>
        </w:rPr>
        <w:t>of</w:t>
      </w:r>
      <w:r>
        <w:rPr>
          <w:spacing w:val="-13"/>
          <w:sz w:val="24"/>
        </w:rPr>
        <w:t xml:space="preserve"> </w:t>
      </w:r>
      <w:r>
        <w:rPr>
          <w:sz w:val="24"/>
        </w:rPr>
        <w:t>bias</w:t>
      </w:r>
      <w:r>
        <w:rPr>
          <w:spacing w:val="-12"/>
          <w:sz w:val="24"/>
        </w:rPr>
        <w:t xml:space="preserve"> </w:t>
      </w:r>
      <w:r>
        <w:rPr>
          <w:sz w:val="24"/>
        </w:rPr>
        <w:t>to</w:t>
      </w:r>
      <w:r>
        <w:rPr>
          <w:spacing w:val="-12"/>
          <w:sz w:val="24"/>
        </w:rPr>
        <w:t xml:space="preserve"> </w:t>
      </w:r>
      <w:r>
        <w:rPr>
          <w:sz w:val="24"/>
        </w:rPr>
        <w:t>warrant</w:t>
      </w:r>
      <w:r>
        <w:rPr>
          <w:spacing w:val="-12"/>
          <w:sz w:val="24"/>
        </w:rPr>
        <w:t xml:space="preserve"> </w:t>
      </w:r>
      <w:r>
        <w:rPr>
          <w:sz w:val="24"/>
        </w:rPr>
        <w:t>the</w:t>
      </w:r>
      <w:r>
        <w:rPr>
          <w:spacing w:val="-13"/>
          <w:sz w:val="24"/>
        </w:rPr>
        <w:t xml:space="preserve"> </w:t>
      </w:r>
      <w:r>
        <w:rPr>
          <w:sz w:val="24"/>
        </w:rPr>
        <w:t>recusal</w:t>
      </w:r>
      <w:r>
        <w:rPr>
          <w:spacing w:val="-12"/>
          <w:sz w:val="24"/>
        </w:rPr>
        <w:t xml:space="preserve"> </w:t>
      </w:r>
      <w:r>
        <w:rPr>
          <w:sz w:val="24"/>
        </w:rPr>
        <w:t>of</w:t>
      </w:r>
      <w:r>
        <w:rPr>
          <w:spacing w:val="-11"/>
          <w:sz w:val="24"/>
        </w:rPr>
        <w:t xml:space="preserve"> </w:t>
      </w:r>
      <w:r>
        <w:rPr>
          <w:sz w:val="24"/>
        </w:rPr>
        <w:t>a</w:t>
      </w:r>
      <w:r>
        <w:rPr>
          <w:spacing w:val="-11"/>
          <w:sz w:val="24"/>
        </w:rPr>
        <w:t xml:space="preserve"> </w:t>
      </w:r>
      <w:r>
        <w:rPr>
          <w:sz w:val="24"/>
        </w:rPr>
        <w:t>presiding</w:t>
      </w:r>
      <w:r>
        <w:rPr>
          <w:spacing w:val="-14"/>
          <w:sz w:val="24"/>
        </w:rPr>
        <w:t xml:space="preserve"> </w:t>
      </w:r>
      <w:r>
        <w:rPr>
          <w:sz w:val="24"/>
        </w:rPr>
        <w:t>judge</w:t>
      </w:r>
      <w:r>
        <w:rPr>
          <w:spacing w:val="-11"/>
          <w:sz w:val="24"/>
        </w:rPr>
        <w:t xml:space="preserve"> </w:t>
      </w:r>
      <w:r>
        <w:rPr>
          <w:sz w:val="24"/>
        </w:rPr>
        <w:t>or</w:t>
      </w:r>
      <w:r>
        <w:rPr>
          <w:spacing w:val="-13"/>
          <w:sz w:val="24"/>
        </w:rPr>
        <w:t xml:space="preserve"> </w:t>
      </w:r>
      <w:r>
        <w:rPr>
          <w:sz w:val="24"/>
        </w:rPr>
        <w:t>official.</w:t>
      </w:r>
      <w:r>
        <w:rPr>
          <w:spacing w:val="38"/>
          <w:sz w:val="24"/>
        </w:rPr>
        <w:t xml:space="preserve"> </w:t>
      </w:r>
      <w:r>
        <w:rPr>
          <w:sz w:val="24"/>
        </w:rPr>
        <w:t>Where</w:t>
      </w:r>
      <w:r>
        <w:rPr>
          <w:spacing w:val="-14"/>
          <w:sz w:val="24"/>
        </w:rPr>
        <w:t xml:space="preserve"> </w:t>
      </w:r>
      <w:r>
        <w:rPr>
          <w:sz w:val="24"/>
        </w:rPr>
        <w:t>there is perceived bias, the judicial or presiding officer need not be guilty of actual bias.</w:t>
      </w:r>
      <w:r>
        <w:rPr>
          <w:spacing w:val="40"/>
          <w:sz w:val="24"/>
        </w:rPr>
        <w:t xml:space="preserve"> </w:t>
      </w:r>
      <w:r>
        <w:rPr>
          <w:sz w:val="24"/>
        </w:rPr>
        <w:t>It is sufficient that in the minds of right thinking men and women the official be portrayed as being biased.</w:t>
      </w:r>
    </w:p>
    <w:p w:rsidR="000D4B57" w:rsidRDefault="000D4B57">
      <w:pPr>
        <w:pStyle w:val="BodyText"/>
      </w:pPr>
    </w:p>
    <w:p w:rsidR="000D4B57" w:rsidRDefault="000D4B57">
      <w:pPr>
        <w:pStyle w:val="BodyText"/>
        <w:spacing w:before="12"/>
      </w:pPr>
    </w:p>
    <w:p w:rsidR="000D4B57" w:rsidRDefault="004428B2">
      <w:pPr>
        <w:pStyle w:val="ListParagraph"/>
        <w:numPr>
          <w:ilvl w:val="0"/>
          <w:numId w:val="2"/>
        </w:numPr>
        <w:tabs>
          <w:tab w:val="left" w:pos="523"/>
        </w:tabs>
        <w:spacing w:line="465" w:lineRule="auto"/>
        <w:ind w:left="523" w:right="166" w:hanging="418"/>
        <w:jc w:val="both"/>
        <w:rPr>
          <w:sz w:val="24"/>
        </w:rPr>
      </w:pPr>
      <w:r>
        <w:rPr>
          <w:sz w:val="24"/>
        </w:rPr>
        <w:t>To</w:t>
      </w:r>
      <w:r>
        <w:rPr>
          <w:spacing w:val="-8"/>
          <w:sz w:val="24"/>
        </w:rPr>
        <w:t xml:space="preserve"> </w:t>
      </w:r>
      <w:r>
        <w:rPr>
          <w:sz w:val="24"/>
        </w:rPr>
        <w:t>that</w:t>
      </w:r>
      <w:r>
        <w:rPr>
          <w:spacing w:val="-7"/>
          <w:sz w:val="24"/>
        </w:rPr>
        <w:t xml:space="preserve"> </w:t>
      </w:r>
      <w:r>
        <w:rPr>
          <w:sz w:val="24"/>
        </w:rPr>
        <w:t>extent,</w:t>
      </w:r>
      <w:r>
        <w:rPr>
          <w:spacing w:val="-7"/>
          <w:sz w:val="24"/>
        </w:rPr>
        <w:t xml:space="preserve"> </w:t>
      </w:r>
      <w:r>
        <w:rPr>
          <w:sz w:val="24"/>
        </w:rPr>
        <w:t>the</w:t>
      </w:r>
      <w:r>
        <w:rPr>
          <w:spacing w:val="-8"/>
          <w:sz w:val="24"/>
        </w:rPr>
        <w:t xml:space="preserve"> </w:t>
      </w:r>
      <w:r>
        <w:rPr>
          <w:sz w:val="24"/>
        </w:rPr>
        <w:t>recusal</w:t>
      </w:r>
      <w:r>
        <w:rPr>
          <w:spacing w:val="-7"/>
          <w:sz w:val="24"/>
        </w:rPr>
        <w:t xml:space="preserve"> </w:t>
      </w:r>
      <w:r>
        <w:rPr>
          <w:sz w:val="24"/>
        </w:rPr>
        <w:t>procedure</w:t>
      </w:r>
      <w:r>
        <w:rPr>
          <w:spacing w:val="-9"/>
          <w:sz w:val="24"/>
        </w:rPr>
        <w:t xml:space="preserve"> </w:t>
      </w:r>
      <w:r>
        <w:rPr>
          <w:sz w:val="24"/>
        </w:rPr>
        <w:t>seeks</w:t>
      </w:r>
      <w:r>
        <w:rPr>
          <w:spacing w:val="-7"/>
          <w:sz w:val="24"/>
        </w:rPr>
        <w:t xml:space="preserve"> </w:t>
      </w:r>
      <w:r>
        <w:rPr>
          <w:sz w:val="24"/>
        </w:rPr>
        <w:t>to</w:t>
      </w:r>
      <w:r>
        <w:rPr>
          <w:spacing w:val="-7"/>
          <w:sz w:val="24"/>
        </w:rPr>
        <w:t xml:space="preserve"> </w:t>
      </w:r>
      <w:r>
        <w:rPr>
          <w:sz w:val="24"/>
        </w:rPr>
        <w:t>protect</w:t>
      </w:r>
      <w:r>
        <w:rPr>
          <w:spacing w:val="-7"/>
          <w:sz w:val="24"/>
        </w:rPr>
        <w:t xml:space="preserve"> </w:t>
      </w:r>
      <w:r>
        <w:rPr>
          <w:sz w:val="24"/>
        </w:rPr>
        <w:t>the</w:t>
      </w:r>
      <w:r>
        <w:rPr>
          <w:spacing w:val="-8"/>
          <w:sz w:val="24"/>
        </w:rPr>
        <w:t xml:space="preserve"> </w:t>
      </w:r>
      <w:r>
        <w:rPr>
          <w:sz w:val="24"/>
        </w:rPr>
        <w:t>rule</w:t>
      </w:r>
      <w:r>
        <w:rPr>
          <w:spacing w:val="-8"/>
          <w:sz w:val="24"/>
        </w:rPr>
        <w:t xml:space="preserve"> </w:t>
      </w:r>
      <w:r>
        <w:rPr>
          <w:sz w:val="24"/>
        </w:rPr>
        <w:t>of</w:t>
      </w:r>
      <w:r>
        <w:rPr>
          <w:spacing w:val="-8"/>
          <w:sz w:val="24"/>
        </w:rPr>
        <w:t xml:space="preserve"> </w:t>
      </w:r>
      <w:r>
        <w:rPr>
          <w:sz w:val="24"/>
        </w:rPr>
        <w:t>law,</w:t>
      </w:r>
      <w:r>
        <w:rPr>
          <w:spacing w:val="-7"/>
          <w:sz w:val="24"/>
        </w:rPr>
        <w:t xml:space="preserve"> </w:t>
      </w:r>
      <w:r>
        <w:rPr>
          <w:sz w:val="24"/>
        </w:rPr>
        <w:t>justice</w:t>
      </w:r>
      <w:r>
        <w:rPr>
          <w:spacing w:val="-6"/>
          <w:sz w:val="24"/>
        </w:rPr>
        <w:t xml:space="preserve"> </w:t>
      </w:r>
      <w:r>
        <w:rPr>
          <w:sz w:val="24"/>
        </w:rPr>
        <w:t>and</w:t>
      </w:r>
      <w:r>
        <w:rPr>
          <w:spacing w:val="-7"/>
          <w:sz w:val="24"/>
        </w:rPr>
        <w:t xml:space="preserve"> </w:t>
      </w:r>
      <w:r>
        <w:rPr>
          <w:sz w:val="24"/>
        </w:rPr>
        <w:t>fairness</w:t>
      </w:r>
      <w:r>
        <w:rPr>
          <w:spacing w:val="-7"/>
          <w:sz w:val="24"/>
        </w:rPr>
        <w:t xml:space="preserve"> </w:t>
      </w:r>
      <w:r>
        <w:rPr>
          <w:sz w:val="24"/>
        </w:rPr>
        <w:t>in the adjudication of matters in the courts and quasi-judicial bodies.</w:t>
      </w:r>
      <w:r>
        <w:rPr>
          <w:spacing w:val="40"/>
          <w:sz w:val="24"/>
        </w:rPr>
        <w:t xml:space="preserve"> </w:t>
      </w:r>
      <w:r>
        <w:rPr>
          <w:sz w:val="24"/>
        </w:rPr>
        <w:t>It is a safety valve against</w:t>
      </w:r>
      <w:r>
        <w:rPr>
          <w:spacing w:val="-15"/>
          <w:sz w:val="24"/>
        </w:rPr>
        <w:t xml:space="preserve"> </w:t>
      </w:r>
      <w:r>
        <w:rPr>
          <w:sz w:val="24"/>
        </w:rPr>
        <w:t>bias,</w:t>
      </w:r>
      <w:r>
        <w:rPr>
          <w:spacing w:val="-15"/>
          <w:sz w:val="24"/>
        </w:rPr>
        <w:t xml:space="preserve"> </w:t>
      </w:r>
      <w:r>
        <w:rPr>
          <w:sz w:val="24"/>
        </w:rPr>
        <w:t>arbitrariness</w:t>
      </w:r>
      <w:r>
        <w:rPr>
          <w:spacing w:val="-14"/>
          <w:sz w:val="24"/>
        </w:rPr>
        <w:t xml:space="preserve"> </w:t>
      </w:r>
      <w:r>
        <w:rPr>
          <w:sz w:val="24"/>
        </w:rPr>
        <w:t>and</w:t>
      </w:r>
      <w:r>
        <w:rPr>
          <w:spacing w:val="-15"/>
          <w:sz w:val="24"/>
        </w:rPr>
        <w:t xml:space="preserve"> </w:t>
      </w:r>
      <w:r>
        <w:rPr>
          <w:sz w:val="24"/>
        </w:rPr>
        <w:t>abuse</w:t>
      </w:r>
      <w:r>
        <w:rPr>
          <w:spacing w:val="-15"/>
          <w:sz w:val="24"/>
        </w:rPr>
        <w:t xml:space="preserve"> </w:t>
      </w:r>
      <w:r>
        <w:rPr>
          <w:sz w:val="24"/>
        </w:rPr>
        <w:t>of</w:t>
      </w:r>
      <w:r>
        <w:rPr>
          <w:spacing w:val="-15"/>
          <w:sz w:val="24"/>
        </w:rPr>
        <w:t xml:space="preserve"> </w:t>
      </w:r>
      <w:r>
        <w:rPr>
          <w:sz w:val="24"/>
        </w:rPr>
        <w:t>colossal</w:t>
      </w:r>
      <w:r>
        <w:rPr>
          <w:spacing w:val="-15"/>
          <w:sz w:val="24"/>
        </w:rPr>
        <w:t xml:space="preserve"> </w:t>
      </w:r>
      <w:r>
        <w:rPr>
          <w:sz w:val="24"/>
        </w:rPr>
        <w:t>judicial</w:t>
      </w:r>
      <w:r>
        <w:rPr>
          <w:spacing w:val="-14"/>
          <w:sz w:val="24"/>
        </w:rPr>
        <w:t xml:space="preserve"> </w:t>
      </w:r>
      <w:r>
        <w:rPr>
          <w:sz w:val="24"/>
        </w:rPr>
        <w:t>power</w:t>
      </w:r>
      <w:r>
        <w:rPr>
          <w:spacing w:val="-14"/>
          <w:sz w:val="24"/>
        </w:rPr>
        <w:t xml:space="preserve"> </w:t>
      </w:r>
      <w:r>
        <w:rPr>
          <w:sz w:val="24"/>
        </w:rPr>
        <w:t>even</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absence</w:t>
      </w:r>
      <w:r>
        <w:rPr>
          <w:spacing w:val="-15"/>
          <w:sz w:val="24"/>
        </w:rPr>
        <w:t xml:space="preserve"> </w:t>
      </w:r>
      <w:r>
        <w:rPr>
          <w:sz w:val="24"/>
        </w:rPr>
        <w:t>of</w:t>
      </w:r>
      <w:r>
        <w:rPr>
          <w:spacing w:val="-14"/>
          <w:sz w:val="24"/>
        </w:rPr>
        <w:t xml:space="preserve"> </w:t>
      </w:r>
      <w:r>
        <w:rPr>
          <w:sz w:val="24"/>
        </w:rPr>
        <w:t xml:space="preserve">actual </w:t>
      </w:r>
      <w:r>
        <w:rPr>
          <w:spacing w:val="-2"/>
          <w:sz w:val="24"/>
        </w:rPr>
        <w:t>bias.</w:t>
      </w:r>
    </w:p>
    <w:p w:rsidR="000D4B57" w:rsidRDefault="000D4B57">
      <w:pPr>
        <w:spacing w:line="465" w:lineRule="auto"/>
        <w:jc w:val="both"/>
        <w:rPr>
          <w:sz w:val="24"/>
        </w:rPr>
        <w:sectPr w:rsidR="000D4B57">
          <w:pgSz w:w="11910" w:h="16840"/>
          <w:pgMar w:top="1060" w:right="1260" w:bottom="280" w:left="1320" w:header="509" w:footer="0" w:gutter="0"/>
          <w:cols w:space="720"/>
        </w:sectPr>
      </w:pPr>
    </w:p>
    <w:p w:rsidR="000D4B57" w:rsidRDefault="004428B2">
      <w:pPr>
        <w:pStyle w:val="ListParagraph"/>
        <w:numPr>
          <w:ilvl w:val="0"/>
          <w:numId w:val="2"/>
        </w:numPr>
        <w:tabs>
          <w:tab w:val="left" w:pos="523"/>
        </w:tabs>
        <w:spacing w:before="80" w:line="465" w:lineRule="auto"/>
        <w:ind w:left="523" w:right="167" w:hanging="418"/>
        <w:jc w:val="both"/>
        <w:rPr>
          <w:sz w:val="24"/>
        </w:rPr>
      </w:pPr>
      <w:r>
        <w:rPr>
          <w:sz w:val="24"/>
        </w:rPr>
        <w:lastRenderedPageBreak/>
        <w:t>In delivering his ruling on the application for recusal, the learned trial judge correctly articulated the applicable law and was alive to the</w:t>
      </w:r>
      <w:r>
        <w:rPr>
          <w:spacing w:val="-2"/>
          <w:sz w:val="24"/>
        </w:rPr>
        <w:t xml:space="preserve"> </w:t>
      </w:r>
      <w:r>
        <w:rPr>
          <w:sz w:val="24"/>
        </w:rPr>
        <w:t>attendant hidden pitfalls.</w:t>
      </w:r>
      <w:r>
        <w:rPr>
          <w:spacing w:val="40"/>
          <w:sz w:val="24"/>
        </w:rPr>
        <w:t xml:space="preserve"> </w:t>
      </w:r>
      <w:r>
        <w:rPr>
          <w:sz w:val="24"/>
        </w:rPr>
        <w:t>At paras 7 to 9 of his cyclostyled judgment he had this to say:</w:t>
      </w:r>
    </w:p>
    <w:p w:rsidR="000D4B57" w:rsidRDefault="004428B2">
      <w:pPr>
        <w:spacing w:before="11" w:line="228" w:lineRule="auto"/>
        <w:ind w:left="1673" w:right="160" w:hanging="418"/>
        <w:jc w:val="both"/>
        <w:rPr>
          <w:sz w:val="24"/>
        </w:rPr>
      </w:pPr>
      <w:r>
        <w:rPr>
          <w:sz w:val="24"/>
        </w:rPr>
        <w:t xml:space="preserve">“7. The jurisprudence in this jurisdiction is that an application for recusal is in essence a conversation between the apprehensive litigant and the court in which conversation the other party can listen in. See </w:t>
      </w:r>
      <w:r>
        <w:rPr>
          <w:i/>
          <w:sz w:val="25"/>
        </w:rPr>
        <w:t xml:space="preserve">Mupunga </w:t>
      </w:r>
      <w:r>
        <w:rPr>
          <w:sz w:val="24"/>
        </w:rPr>
        <w:t xml:space="preserve">v </w:t>
      </w:r>
      <w:r>
        <w:rPr>
          <w:i/>
          <w:sz w:val="25"/>
        </w:rPr>
        <w:t>Minister of Justice Legal and Parliamentary Affairs &amp;</w:t>
      </w:r>
      <w:r>
        <w:rPr>
          <w:i/>
          <w:spacing w:val="-2"/>
          <w:sz w:val="25"/>
        </w:rPr>
        <w:t xml:space="preserve"> </w:t>
      </w:r>
      <w:r>
        <w:rPr>
          <w:i/>
          <w:sz w:val="25"/>
        </w:rPr>
        <w:t xml:space="preserve">Others </w:t>
      </w:r>
      <w:r>
        <w:rPr>
          <w:sz w:val="24"/>
        </w:rPr>
        <w:t>CCZ</w:t>
      </w:r>
      <w:r>
        <w:rPr>
          <w:spacing w:val="-2"/>
          <w:sz w:val="24"/>
        </w:rPr>
        <w:t xml:space="preserve"> </w:t>
      </w:r>
      <w:r>
        <w:rPr>
          <w:sz w:val="24"/>
        </w:rPr>
        <w:t xml:space="preserve">/07/21; </w:t>
      </w:r>
      <w:r>
        <w:rPr>
          <w:i/>
          <w:sz w:val="25"/>
        </w:rPr>
        <w:t xml:space="preserve">Mawere &amp; Others </w:t>
      </w:r>
      <w:r>
        <w:rPr>
          <w:sz w:val="24"/>
        </w:rPr>
        <w:t xml:space="preserve">v </w:t>
      </w:r>
      <w:r>
        <w:rPr>
          <w:i/>
          <w:sz w:val="25"/>
        </w:rPr>
        <w:t xml:space="preserve">Mupasiri &amp; Others </w:t>
      </w:r>
      <w:r>
        <w:rPr>
          <w:sz w:val="24"/>
        </w:rPr>
        <w:t>CCZ 2/22 …</w:t>
      </w:r>
    </w:p>
    <w:p w:rsidR="000D4B57" w:rsidRDefault="000D4B57">
      <w:pPr>
        <w:pStyle w:val="BodyText"/>
        <w:spacing w:before="27"/>
      </w:pPr>
    </w:p>
    <w:p w:rsidR="000D4B57" w:rsidRDefault="004428B2">
      <w:pPr>
        <w:pStyle w:val="BodyText"/>
        <w:ind w:left="1663" w:right="116" w:hanging="406"/>
        <w:jc w:val="both"/>
      </w:pPr>
      <w:r>
        <w:t>8.</w:t>
      </w:r>
      <w:r>
        <w:rPr>
          <w:spacing w:val="40"/>
        </w:rPr>
        <w:t xml:space="preserve">  </w:t>
      </w:r>
      <w:r>
        <w:t>In approaching</w:t>
      </w:r>
      <w:r>
        <w:rPr>
          <w:spacing w:val="-5"/>
        </w:rPr>
        <w:t xml:space="preserve"> </w:t>
      </w:r>
      <w:r>
        <w:t>this</w:t>
      </w:r>
      <w:r>
        <w:rPr>
          <w:spacing w:val="-2"/>
        </w:rPr>
        <w:t xml:space="preserve"> </w:t>
      </w:r>
      <w:r>
        <w:t>application, I</w:t>
      </w:r>
      <w:r>
        <w:rPr>
          <w:spacing w:val="-6"/>
        </w:rPr>
        <w:t xml:space="preserve"> </w:t>
      </w:r>
      <w:r>
        <w:t>bear</w:t>
      </w:r>
      <w:r>
        <w:rPr>
          <w:spacing w:val="-2"/>
        </w:rPr>
        <w:t xml:space="preserve"> </w:t>
      </w:r>
      <w:r>
        <w:t>in</w:t>
      </w:r>
      <w:r>
        <w:rPr>
          <w:spacing w:val="-2"/>
        </w:rPr>
        <w:t xml:space="preserve"> </w:t>
      </w:r>
      <w:r>
        <w:t>mind</w:t>
      </w:r>
      <w:r>
        <w:rPr>
          <w:spacing w:val="-2"/>
        </w:rPr>
        <w:t xml:space="preserve"> </w:t>
      </w:r>
      <w:r>
        <w:t>what</w:t>
      </w:r>
      <w:r>
        <w:rPr>
          <w:spacing w:val="-2"/>
        </w:rPr>
        <w:t xml:space="preserve"> </w:t>
      </w:r>
      <w:r>
        <w:t>was</w:t>
      </w:r>
      <w:r>
        <w:rPr>
          <w:spacing w:val="-2"/>
        </w:rPr>
        <w:t xml:space="preserve"> </w:t>
      </w:r>
      <w:r>
        <w:t>stated</w:t>
      </w:r>
      <w:r>
        <w:rPr>
          <w:spacing w:val="-2"/>
        </w:rPr>
        <w:t xml:space="preserve"> </w:t>
      </w:r>
      <w:r>
        <w:t xml:space="preserve">in </w:t>
      </w:r>
      <w:r>
        <w:rPr>
          <w:i/>
          <w:sz w:val="25"/>
        </w:rPr>
        <w:t xml:space="preserve">Associated Newspapers of Zimbabwe (Pvt) Ltd </w:t>
      </w:r>
      <w:r>
        <w:t xml:space="preserve">v </w:t>
      </w:r>
      <w:r>
        <w:rPr>
          <w:i/>
          <w:sz w:val="25"/>
        </w:rPr>
        <w:t xml:space="preserve">Diamond Insurance Co. (Pvt) Ltd </w:t>
      </w:r>
      <w:r>
        <w:t>2001 (1) ZLR 266 (H), namely that a judicial officer should not be unduly sensitive and ought not to regard an application for his recusal as a personal affront. It should not be regarded as a personal attack on the judicial officer, but an exercise of the litigant’s constitutional right to a fair trial. The right to seek recusal of a judicial officer must be protected.”</w:t>
      </w:r>
    </w:p>
    <w:p w:rsidR="000D4B57" w:rsidRDefault="000D4B57">
      <w:pPr>
        <w:pStyle w:val="BodyText"/>
      </w:pPr>
    </w:p>
    <w:p w:rsidR="000D4B57" w:rsidRDefault="000D4B57">
      <w:pPr>
        <w:pStyle w:val="BodyText"/>
        <w:spacing w:before="21"/>
      </w:pPr>
    </w:p>
    <w:p w:rsidR="000D4B57" w:rsidRDefault="004428B2">
      <w:pPr>
        <w:pStyle w:val="Heading1"/>
        <w:rPr>
          <w:u w:val="none"/>
        </w:rPr>
      </w:pPr>
      <w:r>
        <w:t>THE</w:t>
      </w:r>
      <w:r>
        <w:rPr>
          <w:spacing w:val="-3"/>
        </w:rPr>
        <w:t xml:space="preserve"> </w:t>
      </w:r>
      <w:r>
        <w:t>APPLICABLE</w:t>
      </w:r>
      <w:r>
        <w:rPr>
          <w:spacing w:val="-2"/>
        </w:rPr>
        <w:t xml:space="preserve"> </w:t>
      </w:r>
      <w:r>
        <w:t>TEST</w:t>
      </w:r>
      <w:r>
        <w:rPr>
          <w:spacing w:val="-3"/>
        </w:rPr>
        <w:t xml:space="preserve"> </w:t>
      </w:r>
      <w:r>
        <w:t>FOR</w:t>
      </w:r>
      <w:r>
        <w:rPr>
          <w:spacing w:val="-2"/>
        </w:rPr>
        <w:t xml:space="preserve"> RECUSAL</w:t>
      </w:r>
    </w:p>
    <w:p w:rsidR="000D4B57" w:rsidRDefault="004428B2">
      <w:pPr>
        <w:pStyle w:val="ListParagraph"/>
        <w:numPr>
          <w:ilvl w:val="0"/>
          <w:numId w:val="2"/>
        </w:numPr>
        <w:tabs>
          <w:tab w:val="left" w:pos="523"/>
        </w:tabs>
        <w:spacing w:before="269" w:line="468" w:lineRule="auto"/>
        <w:ind w:left="523" w:right="163" w:hanging="418"/>
        <w:rPr>
          <w:sz w:val="24"/>
        </w:rPr>
      </w:pPr>
      <w:r>
        <w:rPr>
          <w:sz w:val="24"/>
        </w:rPr>
        <w:t xml:space="preserve">The applicable test for recusal is settled as was determined in </w:t>
      </w:r>
      <w:r>
        <w:rPr>
          <w:i/>
          <w:sz w:val="25"/>
        </w:rPr>
        <w:t>Pomelo Mining (Private) limited</w:t>
      </w:r>
      <w:r>
        <w:rPr>
          <w:i/>
          <w:spacing w:val="40"/>
          <w:sz w:val="25"/>
        </w:rPr>
        <w:t xml:space="preserve"> </w:t>
      </w:r>
      <w:r>
        <w:rPr>
          <w:sz w:val="24"/>
        </w:rPr>
        <w:t xml:space="preserve">v </w:t>
      </w:r>
      <w:r>
        <w:rPr>
          <w:i/>
          <w:sz w:val="25"/>
        </w:rPr>
        <w:t xml:space="preserve">Annadale Trust and Another </w:t>
      </w:r>
      <w:r>
        <w:rPr>
          <w:sz w:val="24"/>
        </w:rPr>
        <w:t>SC 90/19 in which the court said that:</w:t>
      </w:r>
    </w:p>
    <w:p w:rsidR="000D4B57" w:rsidRDefault="004428B2">
      <w:pPr>
        <w:pStyle w:val="BodyText"/>
        <w:spacing w:line="237" w:lineRule="auto"/>
        <w:ind w:left="1255" w:right="164"/>
        <w:jc w:val="both"/>
      </w:pPr>
      <w:r>
        <w:t>“Where</w:t>
      </w:r>
      <w:r>
        <w:rPr>
          <w:spacing w:val="-1"/>
        </w:rPr>
        <w:t xml:space="preserve"> </w:t>
      </w:r>
      <w:r>
        <w:t>it is sought to</w:t>
      </w:r>
      <w:r>
        <w:rPr>
          <w:spacing w:val="-1"/>
        </w:rPr>
        <w:t xml:space="preserve"> </w:t>
      </w:r>
      <w:r>
        <w:t>disqualify</w:t>
      </w:r>
      <w:r>
        <w:rPr>
          <w:spacing w:val="-4"/>
        </w:rPr>
        <w:t xml:space="preserve"> </w:t>
      </w:r>
      <w:r>
        <w:t>a person from exercising</w:t>
      </w:r>
      <w:r>
        <w:rPr>
          <w:spacing w:val="-1"/>
        </w:rPr>
        <w:t xml:space="preserve"> </w:t>
      </w:r>
      <w:r>
        <w:t>judicial function on the basis of bias or lack of impartiality, the test to be applied is an objective and not subjective one. The question to be answered is whether there exist grounds upon which a reasonable person would think there is a genuine likelihood of the adjudicator not determining the issues fairly and on the basis of the evidence and arguments presented”</w:t>
      </w:r>
    </w:p>
    <w:p w:rsidR="000D4B57" w:rsidRDefault="000D4B57">
      <w:pPr>
        <w:pStyle w:val="BodyText"/>
      </w:pPr>
    </w:p>
    <w:p w:rsidR="000D4B57" w:rsidRDefault="000D4B57">
      <w:pPr>
        <w:pStyle w:val="BodyText"/>
        <w:spacing w:before="9"/>
      </w:pPr>
    </w:p>
    <w:p w:rsidR="000D4B57" w:rsidRDefault="004428B2">
      <w:pPr>
        <w:pStyle w:val="ListParagraph"/>
        <w:numPr>
          <w:ilvl w:val="0"/>
          <w:numId w:val="2"/>
        </w:numPr>
        <w:tabs>
          <w:tab w:val="left" w:pos="523"/>
        </w:tabs>
        <w:spacing w:before="1" w:line="465" w:lineRule="auto"/>
        <w:ind w:left="523" w:right="170" w:hanging="418"/>
        <w:rPr>
          <w:sz w:val="24"/>
        </w:rPr>
      </w:pPr>
      <w:r>
        <w:rPr>
          <w:sz w:val="24"/>
        </w:rPr>
        <w:t>I now turn to determine the appeal on the merits based on the law, the evidence and the</w:t>
      </w:r>
      <w:r>
        <w:rPr>
          <w:spacing w:val="40"/>
          <w:sz w:val="24"/>
        </w:rPr>
        <w:t xml:space="preserve"> </w:t>
      </w:r>
      <w:r>
        <w:rPr>
          <w:sz w:val="24"/>
        </w:rPr>
        <w:t>applicable test before me.</w:t>
      </w:r>
    </w:p>
    <w:p w:rsidR="000D4B57" w:rsidRDefault="000D4B57">
      <w:pPr>
        <w:pStyle w:val="BodyText"/>
      </w:pPr>
    </w:p>
    <w:p w:rsidR="000D4B57" w:rsidRDefault="000D4B57">
      <w:pPr>
        <w:pStyle w:val="BodyText"/>
        <w:spacing w:before="12"/>
      </w:pPr>
    </w:p>
    <w:p w:rsidR="000D4B57" w:rsidRDefault="004428B2">
      <w:pPr>
        <w:pStyle w:val="Heading1"/>
        <w:rPr>
          <w:u w:val="none"/>
        </w:rPr>
      </w:pPr>
      <w:r>
        <w:t>ANALYSIS</w:t>
      </w:r>
      <w:r>
        <w:rPr>
          <w:spacing w:val="-1"/>
        </w:rPr>
        <w:t xml:space="preserve"> </w:t>
      </w:r>
      <w:r>
        <w:t>AND</w:t>
      </w:r>
      <w:r>
        <w:rPr>
          <w:spacing w:val="-1"/>
        </w:rPr>
        <w:t xml:space="preserve"> </w:t>
      </w:r>
      <w:r>
        <w:rPr>
          <w:spacing w:val="-2"/>
        </w:rPr>
        <w:t>DETERMINATION</w:t>
      </w:r>
    </w:p>
    <w:p w:rsidR="000D4B57" w:rsidRDefault="004428B2">
      <w:pPr>
        <w:pStyle w:val="ListParagraph"/>
        <w:numPr>
          <w:ilvl w:val="0"/>
          <w:numId w:val="2"/>
        </w:numPr>
        <w:tabs>
          <w:tab w:val="left" w:pos="533"/>
        </w:tabs>
        <w:spacing w:before="273" w:line="465" w:lineRule="auto"/>
        <w:ind w:left="533" w:right="168" w:hanging="428"/>
        <w:rPr>
          <w:sz w:val="24"/>
        </w:rPr>
      </w:pPr>
      <w:r>
        <w:rPr>
          <w:sz w:val="24"/>
        </w:rPr>
        <w:t>Section</w:t>
      </w:r>
      <w:r>
        <w:rPr>
          <w:spacing w:val="-6"/>
          <w:sz w:val="24"/>
        </w:rPr>
        <w:t xml:space="preserve"> </w:t>
      </w:r>
      <w:r>
        <w:rPr>
          <w:sz w:val="24"/>
        </w:rPr>
        <w:t>69</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Constitution</w:t>
      </w:r>
      <w:r>
        <w:rPr>
          <w:spacing w:val="-6"/>
          <w:sz w:val="24"/>
        </w:rPr>
        <w:t xml:space="preserve"> </w:t>
      </w:r>
      <w:r>
        <w:rPr>
          <w:sz w:val="24"/>
        </w:rPr>
        <w:t>confers</w:t>
      </w:r>
      <w:r>
        <w:rPr>
          <w:spacing w:val="-6"/>
          <w:sz w:val="24"/>
        </w:rPr>
        <w:t xml:space="preserve"> </w:t>
      </w:r>
      <w:r>
        <w:rPr>
          <w:sz w:val="24"/>
        </w:rPr>
        <w:t>on</w:t>
      </w:r>
      <w:r>
        <w:rPr>
          <w:spacing w:val="-6"/>
          <w:sz w:val="24"/>
        </w:rPr>
        <w:t xml:space="preserve"> </w:t>
      </w:r>
      <w:r>
        <w:rPr>
          <w:sz w:val="24"/>
        </w:rPr>
        <w:t>every</w:t>
      </w:r>
      <w:r>
        <w:rPr>
          <w:spacing w:val="-10"/>
          <w:sz w:val="24"/>
        </w:rPr>
        <w:t xml:space="preserve"> </w:t>
      </w:r>
      <w:r>
        <w:rPr>
          <w:sz w:val="24"/>
        </w:rPr>
        <w:t>person</w:t>
      </w:r>
      <w:r>
        <w:rPr>
          <w:spacing w:val="-6"/>
          <w:sz w:val="24"/>
        </w:rPr>
        <w:t xml:space="preserve"> </w:t>
      </w:r>
      <w:r>
        <w:rPr>
          <w:sz w:val="24"/>
        </w:rPr>
        <w:t>accused</w:t>
      </w:r>
      <w:r>
        <w:rPr>
          <w:spacing w:val="-6"/>
          <w:sz w:val="24"/>
        </w:rPr>
        <w:t xml:space="preserve"> </w:t>
      </w:r>
      <w:r>
        <w:rPr>
          <w:sz w:val="24"/>
        </w:rPr>
        <w:t>of</w:t>
      </w:r>
      <w:r>
        <w:rPr>
          <w:spacing w:val="-7"/>
          <w:sz w:val="24"/>
        </w:rPr>
        <w:t xml:space="preserve"> </w:t>
      </w:r>
      <w:r>
        <w:rPr>
          <w:sz w:val="24"/>
        </w:rPr>
        <w:t>committing</w:t>
      </w:r>
      <w:r>
        <w:rPr>
          <w:spacing w:val="-8"/>
          <w:sz w:val="24"/>
        </w:rPr>
        <w:t xml:space="preserve"> </w:t>
      </w:r>
      <w:r>
        <w:rPr>
          <w:sz w:val="24"/>
        </w:rPr>
        <w:t>a</w:t>
      </w:r>
      <w:r>
        <w:rPr>
          <w:spacing w:val="-7"/>
          <w:sz w:val="24"/>
        </w:rPr>
        <w:t xml:space="preserve"> </w:t>
      </w:r>
      <w:r>
        <w:rPr>
          <w:sz w:val="24"/>
        </w:rPr>
        <w:t>crime,</w:t>
      </w:r>
      <w:r>
        <w:rPr>
          <w:spacing w:val="-6"/>
          <w:sz w:val="24"/>
        </w:rPr>
        <w:t xml:space="preserve"> </w:t>
      </w:r>
      <w:r>
        <w:rPr>
          <w:sz w:val="24"/>
        </w:rPr>
        <w:t>the right to a fair trial within a reasonable time before an independent and impartial court.</w:t>
      </w:r>
    </w:p>
    <w:p w:rsidR="000D4B57" w:rsidRDefault="000D4B57">
      <w:pPr>
        <w:spacing w:line="465" w:lineRule="auto"/>
        <w:rPr>
          <w:sz w:val="24"/>
        </w:rPr>
        <w:sectPr w:rsidR="000D4B57">
          <w:pgSz w:w="11910" w:h="16840"/>
          <w:pgMar w:top="1060" w:right="1260" w:bottom="280" w:left="1320" w:header="509" w:footer="0" w:gutter="0"/>
          <w:cols w:space="720"/>
        </w:sectPr>
      </w:pPr>
    </w:p>
    <w:p w:rsidR="000D4B57" w:rsidRDefault="004428B2">
      <w:pPr>
        <w:pStyle w:val="ListParagraph"/>
        <w:numPr>
          <w:ilvl w:val="0"/>
          <w:numId w:val="2"/>
        </w:numPr>
        <w:tabs>
          <w:tab w:val="left" w:pos="533"/>
        </w:tabs>
        <w:spacing w:before="80" w:line="465" w:lineRule="auto"/>
        <w:ind w:left="533" w:right="163" w:hanging="428"/>
        <w:jc w:val="both"/>
        <w:rPr>
          <w:sz w:val="24"/>
        </w:rPr>
      </w:pPr>
      <w:r>
        <w:rPr>
          <w:sz w:val="24"/>
        </w:rPr>
        <w:lastRenderedPageBreak/>
        <w:t xml:space="preserve">The appellant is apprehensive that he is unlikely to receive a fair trial at the hands of the learned trial judge </w:t>
      </w:r>
      <w:r>
        <w:rPr>
          <w:i/>
          <w:sz w:val="25"/>
        </w:rPr>
        <w:t xml:space="preserve">a quo </w:t>
      </w:r>
      <w:r>
        <w:rPr>
          <w:sz w:val="24"/>
        </w:rPr>
        <w:t>in flagrant violation of</w:t>
      </w:r>
      <w:r>
        <w:rPr>
          <w:spacing w:val="-1"/>
          <w:sz w:val="24"/>
        </w:rPr>
        <w:t xml:space="preserve"> </w:t>
      </w:r>
      <w:r>
        <w:rPr>
          <w:sz w:val="24"/>
        </w:rPr>
        <w:t>his constitutional right to a fair</w:t>
      </w:r>
      <w:r>
        <w:rPr>
          <w:spacing w:val="-1"/>
          <w:sz w:val="24"/>
        </w:rPr>
        <w:t xml:space="preserve"> </w:t>
      </w:r>
      <w:r>
        <w:rPr>
          <w:sz w:val="24"/>
        </w:rPr>
        <w:t>trial.</w:t>
      </w:r>
      <w:r>
        <w:rPr>
          <w:spacing w:val="40"/>
          <w:sz w:val="24"/>
        </w:rPr>
        <w:t xml:space="preserve"> </w:t>
      </w:r>
      <w:r>
        <w:rPr>
          <w:sz w:val="24"/>
        </w:rPr>
        <w:t>His anxiety stems from the rather abrasive and unduly hasty manner with which the learned judge</w:t>
      </w:r>
      <w:r>
        <w:rPr>
          <w:spacing w:val="-14"/>
          <w:sz w:val="24"/>
        </w:rPr>
        <w:t xml:space="preserve"> </w:t>
      </w:r>
      <w:r>
        <w:rPr>
          <w:i/>
          <w:sz w:val="25"/>
        </w:rPr>
        <w:t>a</w:t>
      </w:r>
      <w:r>
        <w:rPr>
          <w:i/>
          <w:spacing w:val="-16"/>
          <w:sz w:val="25"/>
        </w:rPr>
        <w:t xml:space="preserve"> </w:t>
      </w:r>
      <w:r>
        <w:rPr>
          <w:i/>
          <w:sz w:val="25"/>
        </w:rPr>
        <w:t>quo</w:t>
      </w:r>
      <w:r>
        <w:rPr>
          <w:i/>
          <w:spacing w:val="-14"/>
          <w:sz w:val="25"/>
        </w:rPr>
        <w:t xml:space="preserve"> </w:t>
      </w:r>
      <w:r>
        <w:rPr>
          <w:sz w:val="24"/>
        </w:rPr>
        <w:t>sought</w:t>
      </w:r>
      <w:r>
        <w:rPr>
          <w:spacing w:val="-13"/>
          <w:sz w:val="24"/>
        </w:rPr>
        <w:t xml:space="preserve"> </w:t>
      </w:r>
      <w:r>
        <w:rPr>
          <w:sz w:val="24"/>
        </w:rPr>
        <w:t>to</w:t>
      </w:r>
      <w:r>
        <w:rPr>
          <w:spacing w:val="-13"/>
          <w:sz w:val="24"/>
        </w:rPr>
        <w:t xml:space="preserve"> </w:t>
      </w:r>
      <w:r>
        <w:rPr>
          <w:sz w:val="24"/>
        </w:rPr>
        <w:t>dispose</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matter</w:t>
      </w:r>
      <w:r>
        <w:rPr>
          <w:spacing w:val="-14"/>
          <w:sz w:val="24"/>
        </w:rPr>
        <w:t xml:space="preserve"> </w:t>
      </w:r>
      <w:r>
        <w:rPr>
          <w:sz w:val="24"/>
        </w:rPr>
        <w:t>in</w:t>
      </w:r>
      <w:r>
        <w:rPr>
          <w:spacing w:val="-13"/>
          <w:sz w:val="24"/>
        </w:rPr>
        <w:t xml:space="preserve"> </w:t>
      </w:r>
      <w:r>
        <w:rPr>
          <w:sz w:val="24"/>
        </w:rPr>
        <w:t>apparent</w:t>
      </w:r>
      <w:r>
        <w:rPr>
          <w:spacing w:val="-13"/>
          <w:sz w:val="24"/>
        </w:rPr>
        <w:t xml:space="preserve"> </w:t>
      </w:r>
      <w:r>
        <w:rPr>
          <w:sz w:val="24"/>
        </w:rPr>
        <w:t>flagrant</w:t>
      </w:r>
      <w:r>
        <w:rPr>
          <w:spacing w:val="-13"/>
          <w:sz w:val="24"/>
        </w:rPr>
        <w:t xml:space="preserve"> </w:t>
      </w:r>
      <w:r>
        <w:rPr>
          <w:sz w:val="24"/>
        </w:rPr>
        <w:t>disregard</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appellant’s rights to a fair trial.</w:t>
      </w:r>
    </w:p>
    <w:p w:rsidR="000D4B57" w:rsidRDefault="000D4B57">
      <w:pPr>
        <w:pStyle w:val="BodyText"/>
      </w:pPr>
    </w:p>
    <w:p w:rsidR="000D4B57" w:rsidRDefault="000D4B57">
      <w:pPr>
        <w:pStyle w:val="BodyText"/>
        <w:spacing w:before="12"/>
      </w:pPr>
    </w:p>
    <w:p w:rsidR="000D4B57" w:rsidRDefault="004428B2">
      <w:pPr>
        <w:pStyle w:val="ListParagraph"/>
        <w:numPr>
          <w:ilvl w:val="0"/>
          <w:numId w:val="2"/>
        </w:numPr>
        <w:tabs>
          <w:tab w:val="left" w:pos="533"/>
        </w:tabs>
        <w:spacing w:line="465" w:lineRule="auto"/>
        <w:ind w:left="533" w:right="159" w:hanging="428"/>
        <w:jc w:val="both"/>
        <w:rPr>
          <w:sz w:val="24"/>
        </w:rPr>
      </w:pPr>
      <w:r>
        <w:rPr>
          <w:sz w:val="24"/>
        </w:rPr>
        <w:t>His</w:t>
      </w:r>
      <w:r>
        <w:rPr>
          <w:spacing w:val="-6"/>
          <w:sz w:val="24"/>
        </w:rPr>
        <w:t xml:space="preserve"> </w:t>
      </w:r>
      <w:r>
        <w:rPr>
          <w:sz w:val="24"/>
        </w:rPr>
        <w:t>complaint</w:t>
      </w:r>
      <w:r>
        <w:rPr>
          <w:spacing w:val="-6"/>
          <w:sz w:val="24"/>
        </w:rPr>
        <w:t xml:space="preserve"> </w:t>
      </w:r>
      <w:r>
        <w:rPr>
          <w:sz w:val="24"/>
        </w:rPr>
        <w:t>is</w:t>
      </w:r>
      <w:r>
        <w:rPr>
          <w:spacing w:val="-8"/>
          <w:sz w:val="24"/>
        </w:rPr>
        <w:t xml:space="preserve"> </w:t>
      </w:r>
      <w:r>
        <w:rPr>
          <w:sz w:val="24"/>
        </w:rPr>
        <w:t>that</w:t>
      </w:r>
      <w:r>
        <w:rPr>
          <w:spacing w:val="-9"/>
          <w:sz w:val="24"/>
        </w:rPr>
        <w:t xml:space="preserve"> </w:t>
      </w:r>
      <w:r>
        <w:rPr>
          <w:sz w:val="24"/>
        </w:rPr>
        <w:t>with</w:t>
      </w:r>
      <w:r>
        <w:rPr>
          <w:spacing w:val="-8"/>
          <w:sz w:val="24"/>
        </w:rPr>
        <w:t xml:space="preserve"> </w:t>
      </w:r>
      <w:r>
        <w:rPr>
          <w:sz w:val="24"/>
        </w:rPr>
        <w:t>only</w:t>
      </w:r>
      <w:r>
        <w:rPr>
          <w:spacing w:val="-13"/>
          <w:sz w:val="24"/>
        </w:rPr>
        <w:t xml:space="preserve"> </w:t>
      </w:r>
      <w:r>
        <w:rPr>
          <w:sz w:val="24"/>
        </w:rPr>
        <w:t>four</w:t>
      </w:r>
      <w:r>
        <w:rPr>
          <w:spacing w:val="-8"/>
          <w:sz w:val="24"/>
        </w:rPr>
        <w:t xml:space="preserve"> </w:t>
      </w:r>
      <w:r>
        <w:rPr>
          <w:sz w:val="24"/>
        </w:rPr>
        <w:t>days’</w:t>
      </w:r>
      <w:r>
        <w:rPr>
          <w:spacing w:val="-9"/>
          <w:sz w:val="24"/>
        </w:rPr>
        <w:t xml:space="preserve"> </w:t>
      </w:r>
      <w:r>
        <w:rPr>
          <w:sz w:val="24"/>
        </w:rPr>
        <w:t>notice</w:t>
      </w:r>
      <w:r>
        <w:rPr>
          <w:spacing w:val="-7"/>
          <w:sz w:val="24"/>
        </w:rPr>
        <w:t xml:space="preserve"> </w:t>
      </w:r>
      <w:r>
        <w:rPr>
          <w:sz w:val="24"/>
        </w:rPr>
        <w:t>his</w:t>
      </w:r>
      <w:r>
        <w:rPr>
          <w:spacing w:val="-6"/>
          <w:sz w:val="24"/>
        </w:rPr>
        <w:t xml:space="preserve"> </w:t>
      </w:r>
      <w:r>
        <w:rPr>
          <w:sz w:val="24"/>
        </w:rPr>
        <w:t>matter</w:t>
      </w:r>
      <w:r>
        <w:rPr>
          <w:spacing w:val="-7"/>
          <w:sz w:val="24"/>
        </w:rPr>
        <w:t xml:space="preserve"> </w:t>
      </w:r>
      <w:r>
        <w:rPr>
          <w:sz w:val="24"/>
        </w:rPr>
        <w:t>was</w:t>
      </w:r>
      <w:r>
        <w:rPr>
          <w:spacing w:val="-8"/>
          <w:sz w:val="24"/>
        </w:rPr>
        <w:t xml:space="preserve"> </w:t>
      </w:r>
      <w:r>
        <w:rPr>
          <w:sz w:val="24"/>
        </w:rPr>
        <w:t>abruptly</w:t>
      </w:r>
      <w:r>
        <w:rPr>
          <w:spacing w:val="-13"/>
          <w:sz w:val="24"/>
        </w:rPr>
        <w:t xml:space="preserve"> </w:t>
      </w:r>
      <w:r>
        <w:rPr>
          <w:sz w:val="24"/>
        </w:rPr>
        <w:t>set</w:t>
      </w:r>
      <w:r>
        <w:rPr>
          <w:spacing w:val="-4"/>
          <w:sz w:val="24"/>
        </w:rPr>
        <w:t xml:space="preserve"> </w:t>
      </w:r>
      <w:r>
        <w:rPr>
          <w:sz w:val="24"/>
        </w:rPr>
        <w:t>down</w:t>
      </w:r>
      <w:r>
        <w:rPr>
          <w:spacing w:val="-7"/>
          <w:sz w:val="24"/>
        </w:rPr>
        <w:t xml:space="preserve"> </w:t>
      </w:r>
      <w:r>
        <w:rPr>
          <w:sz w:val="24"/>
        </w:rPr>
        <w:t>for</w:t>
      </w:r>
      <w:r>
        <w:rPr>
          <w:spacing w:val="-10"/>
          <w:sz w:val="24"/>
        </w:rPr>
        <w:t xml:space="preserve"> </w:t>
      </w:r>
      <w:r>
        <w:rPr>
          <w:sz w:val="24"/>
        </w:rPr>
        <w:t xml:space="preserve">trial. Due to the brevity of the notice period, his legal practitioner of choice Mr </w:t>
      </w:r>
      <w:r>
        <w:rPr>
          <w:i/>
          <w:sz w:val="25"/>
        </w:rPr>
        <w:t xml:space="preserve">Mpofu </w:t>
      </w:r>
      <w:r>
        <w:rPr>
          <w:sz w:val="24"/>
        </w:rPr>
        <w:t>was unavailable to attend to his case due to prior commitments.</w:t>
      </w:r>
      <w:r>
        <w:rPr>
          <w:spacing w:val="40"/>
          <w:sz w:val="24"/>
        </w:rPr>
        <w:t xml:space="preserve"> </w:t>
      </w:r>
      <w:r>
        <w:rPr>
          <w:sz w:val="24"/>
        </w:rPr>
        <w:t xml:space="preserve">When the appellant’s legal practitioner of choice, Mr </w:t>
      </w:r>
      <w:r>
        <w:rPr>
          <w:i/>
          <w:sz w:val="25"/>
        </w:rPr>
        <w:t xml:space="preserve">Mpofu </w:t>
      </w:r>
      <w:r>
        <w:rPr>
          <w:sz w:val="24"/>
        </w:rPr>
        <w:t>could not avail himself on 9 February</w:t>
      </w:r>
      <w:r>
        <w:rPr>
          <w:spacing w:val="-3"/>
          <w:sz w:val="24"/>
        </w:rPr>
        <w:t xml:space="preserve"> </w:t>
      </w:r>
      <w:r>
        <w:rPr>
          <w:sz w:val="24"/>
        </w:rPr>
        <w:t xml:space="preserve">2023, the learned judge </w:t>
      </w:r>
      <w:r>
        <w:rPr>
          <w:i/>
          <w:sz w:val="25"/>
        </w:rPr>
        <w:t xml:space="preserve">a quo </w:t>
      </w:r>
      <w:r>
        <w:rPr>
          <w:sz w:val="24"/>
        </w:rPr>
        <w:t xml:space="preserve">ordered that the appellant be provided with </w:t>
      </w:r>
      <w:r>
        <w:rPr>
          <w:i/>
          <w:sz w:val="25"/>
        </w:rPr>
        <w:t xml:space="preserve">pro deo </w:t>
      </w:r>
      <w:r>
        <w:rPr>
          <w:sz w:val="24"/>
        </w:rPr>
        <w:t>counsel against his will. The</w:t>
      </w:r>
      <w:r>
        <w:rPr>
          <w:spacing w:val="-6"/>
          <w:sz w:val="24"/>
        </w:rPr>
        <w:t xml:space="preserve"> </w:t>
      </w:r>
      <w:r>
        <w:rPr>
          <w:sz w:val="24"/>
        </w:rPr>
        <w:t>supposed</w:t>
      </w:r>
      <w:r>
        <w:rPr>
          <w:spacing w:val="-5"/>
          <w:sz w:val="24"/>
        </w:rPr>
        <w:t xml:space="preserve"> </w:t>
      </w:r>
      <w:r>
        <w:rPr>
          <w:sz w:val="24"/>
        </w:rPr>
        <w:t>three</w:t>
      </w:r>
      <w:r>
        <w:rPr>
          <w:spacing w:val="-6"/>
          <w:sz w:val="24"/>
        </w:rPr>
        <w:t xml:space="preserve"> </w:t>
      </w:r>
      <w:r>
        <w:rPr>
          <w:i/>
          <w:sz w:val="25"/>
        </w:rPr>
        <w:t>pro</w:t>
      </w:r>
      <w:r>
        <w:rPr>
          <w:i/>
          <w:spacing w:val="-5"/>
          <w:sz w:val="25"/>
        </w:rPr>
        <w:t xml:space="preserve"> </w:t>
      </w:r>
      <w:r>
        <w:rPr>
          <w:i/>
          <w:sz w:val="25"/>
        </w:rPr>
        <w:t>deo</w:t>
      </w:r>
      <w:r>
        <w:rPr>
          <w:i/>
          <w:spacing w:val="-7"/>
          <w:sz w:val="25"/>
        </w:rPr>
        <w:t xml:space="preserve"> </w:t>
      </w:r>
      <w:r>
        <w:rPr>
          <w:sz w:val="24"/>
        </w:rPr>
        <w:t>counsel</w:t>
      </w:r>
      <w:r>
        <w:rPr>
          <w:spacing w:val="-4"/>
          <w:sz w:val="24"/>
        </w:rPr>
        <w:t xml:space="preserve"> </w:t>
      </w:r>
      <w:r>
        <w:rPr>
          <w:sz w:val="24"/>
        </w:rPr>
        <w:t>declined</w:t>
      </w:r>
      <w:r>
        <w:rPr>
          <w:spacing w:val="-5"/>
          <w:sz w:val="24"/>
        </w:rPr>
        <w:t xml:space="preserve"> </w:t>
      </w:r>
      <w:r>
        <w:rPr>
          <w:sz w:val="24"/>
        </w:rPr>
        <w:t>the</w:t>
      </w:r>
      <w:r>
        <w:rPr>
          <w:spacing w:val="-3"/>
          <w:sz w:val="24"/>
        </w:rPr>
        <w:t xml:space="preserve"> </w:t>
      </w:r>
      <w:r>
        <w:rPr>
          <w:sz w:val="24"/>
        </w:rPr>
        <w:t>brief</w:t>
      </w:r>
      <w:r>
        <w:rPr>
          <w:spacing w:val="-6"/>
          <w:sz w:val="24"/>
        </w:rPr>
        <w:t xml:space="preserve"> </w:t>
      </w:r>
      <w:r>
        <w:rPr>
          <w:sz w:val="24"/>
        </w:rPr>
        <w:t>to</w:t>
      </w:r>
      <w:r>
        <w:rPr>
          <w:spacing w:val="-4"/>
          <w:sz w:val="24"/>
        </w:rPr>
        <w:t xml:space="preserve"> </w:t>
      </w:r>
      <w:r>
        <w:rPr>
          <w:sz w:val="24"/>
        </w:rPr>
        <w:t>represent</w:t>
      </w:r>
      <w:r>
        <w:rPr>
          <w:spacing w:val="-4"/>
          <w:sz w:val="24"/>
        </w:rPr>
        <w:t xml:space="preserve"> </w:t>
      </w:r>
      <w:r>
        <w:rPr>
          <w:sz w:val="24"/>
        </w:rPr>
        <w:t>the</w:t>
      </w:r>
      <w:r>
        <w:rPr>
          <w:spacing w:val="-2"/>
          <w:sz w:val="24"/>
        </w:rPr>
        <w:t xml:space="preserve"> </w:t>
      </w:r>
      <w:r>
        <w:rPr>
          <w:sz w:val="24"/>
        </w:rPr>
        <w:t>appellant</w:t>
      </w:r>
      <w:r>
        <w:rPr>
          <w:spacing w:val="-5"/>
          <w:sz w:val="24"/>
        </w:rPr>
        <w:t xml:space="preserve"> </w:t>
      </w:r>
      <w:r>
        <w:rPr>
          <w:sz w:val="24"/>
        </w:rPr>
        <w:t>in</w:t>
      </w:r>
      <w:r>
        <w:rPr>
          <w:spacing w:val="-4"/>
          <w:sz w:val="24"/>
        </w:rPr>
        <w:t xml:space="preserve"> </w:t>
      </w:r>
      <w:r>
        <w:rPr>
          <w:sz w:val="24"/>
        </w:rPr>
        <w:t>unison one after the other for professional reasons.</w:t>
      </w:r>
    </w:p>
    <w:p w:rsidR="000D4B57" w:rsidRDefault="000D4B57">
      <w:pPr>
        <w:pStyle w:val="BodyText"/>
      </w:pPr>
    </w:p>
    <w:p w:rsidR="000D4B57" w:rsidRDefault="000D4B57">
      <w:pPr>
        <w:pStyle w:val="BodyText"/>
        <w:spacing w:before="13"/>
      </w:pPr>
    </w:p>
    <w:p w:rsidR="000D4B57" w:rsidRDefault="004428B2">
      <w:pPr>
        <w:pStyle w:val="ListParagraph"/>
        <w:numPr>
          <w:ilvl w:val="0"/>
          <w:numId w:val="2"/>
        </w:numPr>
        <w:tabs>
          <w:tab w:val="left" w:pos="533"/>
        </w:tabs>
        <w:spacing w:before="1" w:line="465" w:lineRule="auto"/>
        <w:ind w:left="533" w:right="159" w:hanging="428"/>
        <w:jc w:val="both"/>
        <w:rPr>
          <w:sz w:val="24"/>
        </w:rPr>
      </w:pPr>
      <w:r>
        <w:rPr>
          <w:sz w:val="24"/>
        </w:rPr>
        <w:t>The</w:t>
      </w:r>
      <w:r>
        <w:rPr>
          <w:spacing w:val="-15"/>
          <w:sz w:val="24"/>
        </w:rPr>
        <w:t xml:space="preserve"> </w:t>
      </w:r>
      <w:r>
        <w:rPr>
          <w:sz w:val="24"/>
        </w:rPr>
        <w:t>appellant</w:t>
      </w:r>
      <w:r>
        <w:rPr>
          <w:spacing w:val="-15"/>
          <w:sz w:val="24"/>
        </w:rPr>
        <w:t xml:space="preserve"> </w:t>
      </w:r>
      <w:r>
        <w:rPr>
          <w:sz w:val="24"/>
        </w:rPr>
        <w:t>made</w:t>
      </w:r>
      <w:r>
        <w:rPr>
          <w:spacing w:val="-15"/>
          <w:sz w:val="24"/>
        </w:rPr>
        <w:t xml:space="preserve"> </w:t>
      </w:r>
      <w:r>
        <w:rPr>
          <w:sz w:val="24"/>
        </w:rPr>
        <w:t>it</w:t>
      </w:r>
      <w:r>
        <w:rPr>
          <w:spacing w:val="-14"/>
          <w:sz w:val="24"/>
        </w:rPr>
        <w:t xml:space="preserve"> </w:t>
      </w:r>
      <w:r>
        <w:rPr>
          <w:sz w:val="24"/>
        </w:rPr>
        <w:t>clear</w:t>
      </w:r>
      <w:r>
        <w:rPr>
          <w:spacing w:val="-15"/>
          <w:sz w:val="24"/>
        </w:rPr>
        <w:t xml:space="preserve"> </w:t>
      </w:r>
      <w:r>
        <w:rPr>
          <w:sz w:val="24"/>
        </w:rPr>
        <w:t>and</w:t>
      </w:r>
      <w:r>
        <w:rPr>
          <w:spacing w:val="-14"/>
          <w:sz w:val="24"/>
        </w:rPr>
        <w:t xml:space="preserve"> </w:t>
      </w:r>
      <w:r>
        <w:rPr>
          <w:sz w:val="24"/>
        </w:rPr>
        <w:t>vehemently</w:t>
      </w:r>
      <w:r>
        <w:rPr>
          <w:spacing w:val="-15"/>
          <w:sz w:val="24"/>
        </w:rPr>
        <w:t xml:space="preserve"> </w:t>
      </w:r>
      <w:r>
        <w:rPr>
          <w:sz w:val="24"/>
        </w:rPr>
        <w:t>protested</w:t>
      </w:r>
      <w:r>
        <w:rPr>
          <w:spacing w:val="-15"/>
          <w:sz w:val="24"/>
        </w:rPr>
        <w:t xml:space="preserve"> </w:t>
      </w:r>
      <w:r>
        <w:rPr>
          <w:sz w:val="24"/>
        </w:rPr>
        <w:t>that</w:t>
      </w:r>
      <w:r>
        <w:rPr>
          <w:spacing w:val="-14"/>
          <w:sz w:val="24"/>
        </w:rPr>
        <w:t xml:space="preserve"> </w:t>
      </w:r>
      <w:r>
        <w:rPr>
          <w:sz w:val="24"/>
        </w:rPr>
        <w:t>he</w:t>
      </w:r>
      <w:r>
        <w:rPr>
          <w:spacing w:val="-15"/>
          <w:sz w:val="24"/>
        </w:rPr>
        <w:t xml:space="preserve"> </w:t>
      </w:r>
      <w:r>
        <w:rPr>
          <w:sz w:val="24"/>
        </w:rPr>
        <w:t>did</w:t>
      </w:r>
      <w:r>
        <w:rPr>
          <w:spacing w:val="-14"/>
          <w:sz w:val="24"/>
        </w:rPr>
        <w:t xml:space="preserve"> </w:t>
      </w:r>
      <w:r>
        <w:rPr>
          <w:sz w:val="24"/>
        </w:rPr>
        <w:t>not</w:t>
      </w:r>
      <w:r>
        <w:rPr>
          <w:spacing w:val="-14"/>
          <w:sz w:val="24"/>
        </w:rPr>
        <w:t xml:space="preserve"> </w:t>
      </w:r>
      <w:r>
        <w:rPr>
          <w:sz w:val="24"/>
        </w:rPr>
        <w:t>want</w:t>
      </w:r>
      <w:r>
        <w:rPr>
          <w:spacing w:val="-14"/>
          <w:sz w:val="24"/>
        </w:rPr>
        <w:t xml:space="preserve"> </w:t>
      </w:r>
      <w:r>
        <w:rPr>
          <w:sz w:val="24"/>
        </w:rPr>
        <w:t>to</w:t>
      </w:r>
      <w:r>
        <w:rPr>
          <w:spacing w:val="-12"/>
          <w:sz w:val="24"/>
        </w:rPr>
        <w:t xml:space="preserve"> </w:t>
      </w:r>
      <w:r>
        <w:rPr>
          <w:sz w:val="24"/>
        </w:rPr>
        <w:t>be</w:t>
      </w:r>
      <w:r>
        <w:rPr>
          <w:spacing w:val="-15"/>
          <w:sz w:val="24"/>
        </w:rPr>
        <w:t xml:space="preserve"> </w:t>
      </w:r>
      <w:r>
        <w:rPr>
          <w:sz w:val="24"/>
        </w:rPr>
        <w:t>represented by</w:t>
      </w:r>
      <w:r>
        <w:rPr>
          <w:spacing w:val="-5"/>
          <w:sz w:val="24"/>
        </w:rPr>
        <w:t xml:space="preserve"> </w:t>
      </w:r>
      <w:r>
        <w:rPr>
          <w:i/>
          <w:sz w:val="25"/>
        </w:rPr>
        <w:t>pro deo</w:t>
      </w:r>
      <w:r>
        <w:rPr>
          <w:i/>
          <w:spacing w:val="-3"/>
          <w:sz w:val="25"/>
        </w:rPr>
        <w:t xml:space="preserve"> </w:t>
      </w:r>
      <w:r>
        <w:rPr>
          <w:sz w:val="24"/>
        </w:rPr>
        <w:t>counsel except his legal practitioner</w:t>
      </w:r>
      <w:r>
        <w:rPr>
          <w:spacing w:val="-1"/>
          <w:sz w:val="24"/>
        </w:rPr>
        <w:t xml:space="preserve"> </w:t>
      </w:r>
      <w:r>
        <w:rPr>
          <w:sz w:val="24"/>
        </w:rPr>
        <w:t>of</w:t>
      </w:r>
      <w:r>
        <w:rPr>
          <w:spacing w:val="-1"/>
          <w:sz w:val="24"/>
        </w:rPr>
        <w:t xml:space="preserve"> </w:t>
      </w:r>
      <w:r>
        <w:rPr>
          <w:sz w:val="24"/>
        </w:rPr>
        <w:t>choice</w:t>
      </w:r>
      <w:r>
        <w:rPr>
          <w:spacing w:val="-2"/>
          <w:sz w:val="24"/>
        </w:rPr>
        <w:t xml:space="preserve"> </w:t>
      </w:r>
      <w:r>
        <w:rPr>
          <w:sz w:val="24"/>
        </w:rPr>
        <w:t xml:space="preserve">Mr </w:t>
      </w:r>
      <w:r>
        <w:rPr>
          <w:i/>
          <w:sz w:val="25"/>
        </w:rPr>
        <w:t>Mpofu.</w:t>
      </w:r>
      <w:r>
        <w:rPr>
          <w:i/>
          <w:spacing w:val="40"/>
          <w:sz w:val="25"/>
        </w:rPr>
        <w:t xml:space="preserve"> </w:t>
      </w:r>
      <w:r>
        <w:rPr>
          <w:sz w:val="24"/>
        </w:rPr>
        <w:t xml:space="preserve">His protests fell on deaf ears as the learned trial judge </w:t>
      </w:r>
      <w:r>
        <w:rPr>
          <w:i/>
          <w:sz w:val="25"/>
        </w:rPr>
        <w:t xml:space="preserve">a quo </w:t>
      </w:r>
      <w:r>
        <w:rPr>
          <w:sz w:val="24"/>
        </w:rPr>
        <w:t xml:space="preserve">dug in and was adamant that the trial should proceed with the appellant being represented by </w:t>
      </w:r>
      <w:r>
        <w:rPr>
          <w:i/>
          <w:sz w:val="25"/>
        </w:rPr>
        <w:t xml:space="preserve">pro deo </w:t>
      </w:r>
      <w:r>
        <w:rPr>
          <w:sz w:val="24"/>
        </w:rPr>
        <w:t>counsel against his will.</w:t>
      </w:r>
      <w:r>
        <w:rPr>
          <w:spacing w:val="40"/>
          <w:sz w:val="24"/>
        </w:rPr>
        <w:t xml:space="preserve"> </w:t>
      </w:r>
      <w:r>
        <w:rPr>
          <w:sz w:val="24"/>
        </w:rPr>
        <w:t>The order to proceed to trial was despite the fact that the State had evinced its intention to appeal</w:t>
      </w:r>
      <w:r>
        <w:rPr>
          <w:spacing w:val="-9"/>
          <w:sz w:val="24"/>
        </w:rPr>
        <w:t xml:space="preserve"> </w:t>
      </w:r>
      <w:r>
        <w:rPr>
          <w:sz w:val="24"/>
        </w:rPr>
        <w:t>against</w:t>
      </w:r>
      <w:r>
        <w:rPr>
          <w:spacing w:val="-11"/>
          <w:sz w:val="24"/>
        </w:rPr>
        <w:t xml:space="preserve"> </w:t>
      </w:r>
      <w:r>
        <w:rPr>
          <w:sz w:val="24"/>
        </w:rPr>
        <w:t>the</w:t>
      </w:r>
      <w:r>
        <w:rPr>
          <w:spacing w:val="-10"/>
          <w:sz w:val="24"/>
        </w:rPr>
        <w:t xml:space="preserve"> </w:t>
      </w:r>
      <w:r>
        <w:rPr>
          <w:sz w:val="24"/>
        </w:rPr>
        <w:t>learned</w:t>
      </w:r>
      <w:r>
        <w:rPr>
          <w:spacing w:val="-12"/>
          <w:sz w:val="24"/>
        </w:rPr>
        <w:t xml:space="preserve"> </w:t>
      </w:r>
      <w:r>
        <w:rPr>
          <w:sz w:val="24"/>
        </w:rPr>
        <w:t>judge’s</w:t>
      </w:r>
      <w:r>
        <w:rPr>
          <w:spacing w:val="-12"/>
          <w:sz w:val="24"/>
        </w:rPr>
        <w:t xml:space="preserve"> </w:t>
      </w:r>
      <w:r>
        <w:rPr>
          <w:sz w:val="24"/>
        </w:rPr>
        <w:t>interlocutory</w:t>
      </w:r>
      <w:r>
        <w:rPr>
          <w:spacing w:val="-14"/>
          <w:sz w:val="24"/>
        </w:rPr>
        <w:t xml:space="preserve"> </w:t>
      </w:r>
      <w:r>
        <w:rPr>
          <w:sz w:val="24"/>
        </w:rPr>
        <w:t>ruling</w:t>
      </w:r>
      <w:r>
        <w:rPr>
          <w:spacing w:val="-14"/>
          <w:sz w:val="24"/>
        </w:rPr>
        <w:t xml:space="preserve"> </w:t>
      </w:r>
      <w:r>
        <w:rPr>
          <w:sz w:val="24"/>
        </w:rPr>
        <w:t>on</w:t>
      </w:r>
      <w:r>
        <w:rPr>
          <w:spacing w:val="-10"/>
          <w:sz w:val="24"/>
        </w:rPr>
        <w:t xml:space="preserve"> </w:t>
      </w:r>
      <w:r>
        <w:rPr>
          <w:sz w:val="24"/>
        </w:rPr>
        <w:t>the</w:t>
      </w:r>
      <w:r>
        <w:rPr>
          <w:spacing w:val="-10"/>
          <w:sz w:val="24"/>
        </w:rPr>
        <w:t xml:space="preserve"> </w:t>
      </w:r>
      <w:r>
        <w:rPr>
          <w:sz w:val="24"/>
        </w:rPr>
        <w:t>crucial</w:t>
      </w:r>
      <w:r>
        <w:rPr>
          <w:spacing w:val="-10"/>
          <w:sz w:val="24"/>
        </w:rPr>
        <w:t xml:space="preserve"> </w:t>
      </w:r>
      <w:r>
        <w:rPr>
          <w:sz w:val="24"/>
        </w:rPr>
        <w:t>question</w:t>
      </w:r>
      <w:r>
        <w:rPr>
          <w:spacing w:val="-12"/>
          <w:sz w:val="24"/>
        </w:rPr>
        <w:t xml:space="preserve"> </w:t>
      </w:r>
      <w:r>
        <w:rPr>
          <w:sz w:val="24"/>
        </w:rPr>
        <w:t>of</w:t>
      </w:r>
      <w:r>
        <w:rPr>
          <w:spacing w:val="-13"/>
          <w:sz w:val="24"/>
        </w:rPr>
        <w:t xml:space="preserve"> </w:t>
      </w:r>
      <w:r>
        <w:rPr>
          <w:sz w:val="24"/>
        </w:rPr>
        <w:t>separation of</w:t>
      </w:r>
      <w:r>
        <w:rPr>
          <w:spacing w:val="-9"/>
          <w:sz w:val="24"/>
        </w:rPr>
        <w:t xml:space="preserve"> </w:t>
      </w:r>
      <w:r>
        <w:rPr>
          <w:sz w:val="24"/>
        </w:rPr>
        <w:t>trials.</w:t>
      </w:r>
      <w:r>
        <w:rPr>
          <w:spacing w:val="40"/>
          <w:sz w:val="24"/>
        </w:rPr>
        <w:t xml:space="preserve"> </w:t>
      </w:r>
      <w:r>
        <w:rPr>
          <w:sz w:val="24"/>
        </w:rPr>
        <w:t>It</w:t>
      </w:r>
      <w:r>
        <w:rPr>
          <w:spacing w:val="-8"/>
          <w:sz w:val="24"/>
        </w:rPr>
        <w:t xml:space="preserve"> </w:t>
      </w:r>
      <w:r>
        <w:rPr>
          <w:sz w:val="24"/>
        </w:rPr>
        <w:t>was</w:t>
      </w:r>
      <w:r>
        <w:rPr>
          <w:spacing w:val="-8"/>
          <w:sz w:val="24"/>
        </w:rPr>
        <w:t xml:space="preserve"> </w:t>
      </w:r>
      <w:r>
        <w:rPr>
          <w:sz w:val="24"/>
        </w:rPr>
        <w:t>therefore</w:t>
      </w:r>
      <w:r>
        <w:rPr>
          <w:spacing w:val="-7"/>
          <w:sz w:val="24"/>
        </w:rPr>
        <w:t xml:space="preserve"> </w:t>
      </w:r>
      <w:r>
        <w:rPr>
          <w:sz w:val="24"/>
        </w:rPr>
        <w:t>undesirable</w:t>
      </w:r>
      <w:r>
        <w:rPr>
          <w:spacing w:val="-9"/>
          <w:sz w:val="24"/>
        </w:rPr>
        <w:t xml:space="preserve"> </w:t>
      </w:r>
      <w:r>
        <w:rPr>
          <w:sz w:val="24"/>
        </w:rPr>
        <w:t>for</w:t>
      </w:r>
      <w:r>
        <w:rPr>
          <w:spacing w:val="-10"/>
          <w:sz w:val="24"/>
        </w:rPr>
        <w:t xml:space="preserve"> </w:t>
      </w:r>
      <w:r>
        <w:rPr>
          <w:sz w:val="24"/>
        </w:rPr>
        <w:t>the</w:t>
      </w:r>
      <w:r>
        <w:rPr>
          <w:spacing w:val="-9"/>
          <w:sz w:val="24"/>
        </w:rPr>
        <w:t xml:space="preserve"> </w:t>
      </w:r>
      <w:r>
        <w:rPr>
          <w:sz w:val="24"/>
        </w:rPr>
        <w:t>trial</w:t>
      </w:r>
      <w:r>
        <w:rPr>
          <w:spacing w:val="-8"/>
          <w:sz w:val="24"/>
        </w:rPr>
        <w:t xml:space="preserve"> </w:t>
      </w:r>
      <w:r>
        <w:rPr>
          <w:sz w:val="24"/>
        </w:rPr>
        <w:t>court</w:t>
      </w:r>
      <w:r>
        <w:rPr>
          <w:spacing w:val="-9"/>
          <w:sz w:val="24"/>
        </w:rPr>
        <w:t xml:space="preserve"> </w:t>
      </w:r>
      <w:r>
        <w:rPr>
          <w:sz w:val="24"/>
        </w:rPr>
        <w:t>to</w:t>
      </w:r>
      <w:r>
        <w:rPr>
          <w:spacing w:val="-8"/>
          <w:sz w:val="24"/>
        </w:rPr>
        <w:t xml:space="preserve"> </w:t>
      </w:r>
      <w:r>
        <w:rPr>
          <w:sz w:val="24"/>
        </w:rPr>
        <w:t>proceed</w:t>
      </w:r>
      <w:r>
        <w:rPr>
          <w:spacing w:val="-6"/>
          <w:sz w:val="24"/>
        </w:rPr>
        <w:t xml:space="preserve"> </w:t>
      </w:r>
      <w:r>
        <w:rPr>
          <w:sz w:val="24"/>
        </w:rPr>
        <w:t>to</w:t>
      </w:r>
      <w:r>
        <w:rPr>
          <w:spacing w:val="-8"/>
          <w:sz w:val="24"/>
        </w:rPr>
        <w:t xml:space="preserve"> </w:t>
      </w:r>
      <w:r>
        <w:rPr>
          <w:sz w:val="24"/>
        </w:rPr>
        <w:t>trial</w:t>
      </w:r>
      <w:r>
        <w:rPr>
          <w:spacing w:val="-8"/>
          <w:sz w:val="24"/>
        </w:rPr>
        <w:t xml:space="preserve"> </w:t>
      </w:r>
      <w:r>
        <w:rPr>
          <w:sz w:val="24"/>
        </w:rPr>
        <w:t>without</w:t>
      </w:r>
      <w:r>
        <w:rPr>
          <w:spacing w:val="-8"/>
          <w:sz w:val="24"/>
        </w:rPr>
        <w:t xml:space="preserve"> </w:t>
      </w:r>
      <w:r>
        <w:rPr>
          <w:sz w:val="24"/>
        </w:rPr>
        <w:t>the</w:t>
      </w:r>
      <w:r>
        <w:rPr>
          <w:spacing w:val="-9"/>
          <w:sz w:val="24"/>
        </w:rPr>
        <w:t xml:space="preserve"> </w:t>
      </w:r>
      <w:r>
        <w:rPr>
          <w:sz w:val="24"/>
        </w:rPr>
        <w:t>issue of separation of trial being resolved.</w:t>
      </w:r>
    </w:p>
    <w:p w:rsidR="000D4B57" w:rsidRDefault="000D4B57">
      <w:pPr>
        <w:spacing w:line="465" w:lineRule="auto"/>
        <w:jc w:val="both"/>
        <w:rPr>
          <w:sz w:val="24"/>
        </w:rPr>
        <w:sectPr w:rsidR="000D4B57">
          <w:pgSz w:w="11910" w:h="16840"/>
          <w:pgMar w:top="1060" w:right="1260" w:bottom="280" w:left="1320" w:header="509" w:footer="0" w:gutter="0"/>
          <w:cols w:space="720"/>
        </w:sectPr>
      </w:pPr>
    </w:p>
    <w:p w:rsidR="000D4B57" w:rsidRDefault="004428B2">
      <w:pPr>
        <w:pStyle w:val="ListParagraph"/>
        <w:numPr>
          <w:ilvl w:val="0"/>
          <w:numId w:val="2"/>
        </w:numPr>
        <w:tabs>
          <w:tab w:val="left" w:pos="533"/>
        </w:tabs>
        <w:spacing w:before="80" w:line="465" w:lineRule="auto"/>
        <w:ind w:left="533" w:right="168" w:hanging="428"/>
        <w:jc w:val="both"/>
        <w:rPr>
          <w:sz w:val="24"/>
        </w:rPr>
      </w:pPr>
      <w:r>
        <w:rPr>
          <w:sz w:val="24"/>
        </w:rPr>
        <w:lastRenderedPageBreak/>
        <w:t>Section 70(1)(d) of the Constitution confers on an accused person the right among others to be represented by a legal practitioner of one’s choice at his or her own expense.</w:t>
      </w:r>
      <w:r>
        <w:rPr>
          <w:spacing w:val="40"/>
          <w:sz w:val="24"/>
        </w:rPr>
        <w:t xml:space="preserve"> </w:t>
      </w:r>
      <w:r>
        <w:rPr>
          <w:sz w:val="24"/>
        </w:rPr>
        <w:t>It provides as follows:</w:t>
      </w:r>
    </w:p>
    <w:p w:rsidR="000D4B57" w:rsidRDefault="004428B2">
      <w:pPr>
        <w:pStyle w:val="Heading2"/>
        <w:spacing w:before="11"/>
        <w:ind w:left="1255"/>
        <w:jc w:val="both"/>
      </w:pPr>
      <w:r>
        <w:rPr>
          <w:b w:val="0"/>
        </w:rPr>
        <w:t>“</w:t>
      </w:r>
      <w:r>
        <w:t>70</w:t>
      </w:r>
      <w:r>
        <w:rPr>
          <w:spacing w:val="-1"/>
        </w:rPr>
        <w:t xml:space="preserve"> </w:t>
      </w:r>
      <w:r>
        <w:t>Rights</w:t>
      </w:r>
      <w:r>
        <w:rPr>
          <w:spacing w:val="-1"/>
        </w:rPr>
        <w:t xml:space="preserve"> </w:t>
      </w:r>
      <w:r>
        <w:t>of</w:t>
      </w:r>
      <w:r>
        <w:rPr>
          <w:spacing w:val="-1"/>
        </w:rPr>
        <w:t xml:space="preserve"> </w:t>
      </w:r>
      <w:r>
        <w:t>accused</w:t>
      </w:r>
      <w:r>
        <w:rPr>
          <w:spacing w:val="-1"/>
        </w:rPr>
        <w:t xml:space="preserve"> </w:t>
      </w:r>
      <w:r>
        <w:rPr>
          <w:spacing w:val="-2"/>
        </w:rPr>
        <w:t>persons</w:t>
      </w:r>
    </w:p>
    <w:p w:rsidR="000D4B57" w:rsidRDefault="000D4B57">
      <w:pPr>
        <w:pStyle w:val="BodyText"/>
        <w:spacing w:before="27"/>
        <w:rPr>
          <w:b/>
        </w:rPr>
      </w:pPr>
    </w:p>
    <w:p w:rsidR="000D4B57" w:rsidRDefault="004428B2">
      <w:pPr>
        <w:pStyle w:val="ListParagraph"/>
        <w:numPr>
          <w:ilvl w:val="1"/>
          <w:numId w:val="2"/>
        </w:numPr>
        <w:tabs>
          <w:tab w:val="left" w:pos="1909"/>
        </w:tabs>
        <w:ind w:left="1909" w:right="0" w:hanging="337"/>
        <w:rPr>
          <w:sz w:val="24"/>
        </w:rPr>
      </w:pPr>
      <w:r>
        <w:rPr>
          <w:sz w:val="24"/>
        </w:rPr>
        <w:t>Any</w:t>
      </w:r>
      <w:r>
        <w:rPr>
          <w:spacing w:val="-7"/>
          <w:sz w:val="24"/>
        </w:rPr>
        <w:t xml:space="preserve"> </w:t>
      </w:r>
      <w:r>
        <w:rPr>
          <w:sz w:val="24"/>
        </w:rPr>
        <w:t>person accused of an</w:t>
      </w:r>
      <w:r>
        <w:rPr>
          <w:spacing w:val="1"/>
          <w:sz w:val="24"/>
        </w:rPr>
        <w:t xml:space="preserve"> </w:t>
      </w:r>
      <w:r>
        <w:rPr>
          <w:sz w:val="24"/>
        </w:rPr>
        <w:t>offence</w:t>
      </w:r>
      <w:r>
        <w:rPr>
          <w:spacing w:val="-1"/>
          <w:sz w:val="24"/>
        </w:rPr>
        <w:t xml:space="preserve"> </w:t>
      </w:r>
      <w:r>
        <w:rPr>
          <w:sz w:val="24"/>
        </w:rPr>
        <w:t>has the following</w:t>
      </w:r>
      <w:r>
        <w:rPr>
          <w:spacing w:val="-2"/>
          <w:sz w:val="24"/>
        </w:rPr>
        <w:t xml:space="preserve"> rights—</w:t>
      </w:r>
    </w:p>
    <w:p w:rsidR="000D4B57" w:rsidRDefault="000D4B57">
      <w:pPr>
        <w:pStyle w:val="BodyText"/>
        <w:spacing w:before="4"/>
      </w:pPr>
    </w:p>
    <w:p w:rsidR="000D4B57" w:rsidRDefault="004428B2">
      <w:pPr>
        <w:pStyle w:val="ListParagraph"/>
        <w:numPr>
          <w:ilvl w:val="2"/>
          <w:numId w:val="2"/>
        </w:numPr>
        <w:tabs>
          <w:tab w:val="left" w:pos="2673"/>
        </w:tabs>
        <w:spacing w:before="1"/>
        <w:ind w:left="2673" w:right="0" w:hanging="424"/>
        <w:rPr>
          <w:sz w:val="24"/>
        </w:rPr>
      </w:pPr>
      <w:r>
        <w:rPr>
          <w:sz w:val="24"/>
        </w:rPr>
        <w:t>to</w:t>
      </w:r>
      <w:r>
        <w:rPr>
          <w:spacing w:val="-1"/>
          <w:sz w:val="24"/>
        </w:rPr>
        <w:t xml:space="preserve"> </w:t>
      </w:r>
      <w:r>
        <w:rPr>
          <w:sz w:val="24"/>
        </w:rPr>
        <w:t>be</w:t>
      </w:r>
      <w:r>
        <w:rPr>
          <w:spacing w:val="-1"/>
          <w:sz w:val="24"/>
        </w:rPr>
        <w:t xml:space="preserve"> </w:t>
      </w:r>
      <w:r>
        <w:rPr>
          <w:sz w:val="24"/>
        </w:rPr>
        <w:t>presumed</w:t>
      </w:r>
      <w:r>
        <w:rPr>
          <w:spacing w:val="-1"/>
          <w:sz w:val="24"/>
        </w:rPr>
        <w:t xml:space="preserve"> </w:t>
      </w:r>
      <w:r>
        <w:rPr>
          <w:sz w:val="24"/>
        </w:rPr>
        <w:t>innocent</w:t>
      </w:r>
      <w:r>
        <w:rPr>
          <w:spacing w:val="-1"/>
          <w:sz w:val="24"/>
        </w:rPr>
        <w:t xml:space="preserve"> </w:t>
      </w:r>
      <w:r>
        <w:rPr>
          <w:sz w:val="24"/>
        </w:rPr>
        <w:t>until</w:t>
      </w:r>
      <w:r>
        <w:rPr>
          <w:spacing w:val="-1"/>
          <w:sz w:val="24"/>
        </w:rPr>
        <w:t xml:space="preserve"> </w:t>
      </w:r>
      <w:r>
        <w:rPr>
          <w:sz w:val="24"/>
        </w:rPr>
        <w:t xml:space="preserve">proved </w:t>
      </w:r>
      <w:r>
        <w:rPr>
          <w:spacing w:val="-2"/>
          <w:sz w:val="24"/>
        </w:rPr>
        <w:t>guilty;</w:t>
      </w:r>
    </w:p>
    <w:p w:rsidR="000D4B57" w:rsidRDefault="004428B2">
      <w:pPr>
        <w:pStyle w:val="ListParagraph"/>
        <w:numPr>
          <w:ilvl w:val="2"/>
          <w:numId w:val="2"/>
        </w:numPr>
        <w:tabs>
          <w:tab w:val="left" w:pos="2672"/>
          <w:tab w:val="left" w:pos="2674"/>
        </w:tabs>
        <w:spacing w:before="273"/>
        <w:ind w:right="164"/>
        <w:rPr>
          <w:sz w:val="24"/>
        </w:rPr>
      </w:pPr>
      <w:r>
        <w:rPr>
          <w:sz w:val="24"/>
        </w:rPr>
        <w:t>to</w:t>
      </w:r>
      <w:r>
        <w:rPr>
          <w:spacing w:val="40"/>
          <w:sz w:val="24"/>
        </w:rPr>
        <w:t xml:space="preserve"> </w:t>
      </w:r>
      <w:r>
        <w:rPr>
          <w:sz w:val="24"/>
        </w:rPr>
        <w:t>be</w:t>
      </w:r>
      <w:r>
        <w:rPr>
          <w:spacing w:val="40"/>
          <w:sz w:val="24"/>
        </w:rPr>
        <w:t xml:space="preserve"> </w:t>
      </w:r>
      <w:r>
        <w:rPr>
          <w:sz w:val="24"/>
        </w:rPr>
        <w:t>informed</w:t>
      </w:r>
      <w:r>
        <w:rPr>
          <w:spacing w:val="40"/>
          <w:sz w:val="24"/>
        </w:rPr>
        <w:t xml:space="preserve"> </w:t>
      </w:r>
      <w:r>
        <w:rPr>
          <w:sz w:val="24"/>
        </w:rPr>
        <w:t>promptly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charge,</w:t>
      </w:r>
      <w:r>
        <w:rPr>
          <w:spacing w:val="40"/>
          <w:sz w:val="24"/>
        </w:rPr>
        <w:t xml:space="preserve"> </w:t>
      </w:r>
      <w:r>
        <w:rPr>
          <w:sz w:val="24"/>
        </w:rPr>
        <w:t>in</w:t>
      </w:r>
      <w:r>
        <w:rPr>
          <w:spacing w:val="40"/>
          <w:sz w:val="24"/>
        </w:rPr>
        <w:t xml:space="preserve"> </w:t>
      </w:r>
      <w:r>
        <w:rPr>
          <w:sz w:val="24"/>
        </w:rPr>
        <w:t>sufficient</w:t>
      </w:r>
      <w:r>
        <w:rPr>
          <w:spacing w:val="40"/>
          <w:sz w:val="24"/>
        </w:rPr>
        <w:t xml:space="preserve"> </w:t>
      </w:r>
      <w:r>
        <w:rPr>
          <w:sz w:val="24"/>
        </w:rPr>
        <w:t>detail</w:t>
      </w:r>
      <w:r>
        <w:rPr>
          <w:spacing w:val="40"/>
          <w:sz w:val="24"/>
        </w:rPr>
        <w:t xml:space="preserve"> </w:t>
      </w:r>
      <w:r>
        <w:rPr>
          <w:sz w:val="24"/>
        </w:rPr>
        <w:t>to</w:t>
      </w:r>
      <w:r>
        <w:rPr>
          <w:spacing w:val="80"/>
          <w:sz w:val="24"/>
        </w:rPr>
        <w:t xml:space="preserve"> </w:t>
      </w:r>
      <w:r>
        <w:rPr>
          <w:sz w:val="24"/>
        </w:rPr>
        <w:t>enable them to answer it;</w:t>
      </w:r>
    </w:p>
    <w:p w:rsidR="000D4B57" w:rsidRDefault="000D4B57">
      <w:pPr>
        <w:pStyle w:val="BodyText"/>
        <w:spacing w:before="27"/>
      </w:pPr>
    </w:p>
    <w:p w:rsidR="000D4B57" w:rsidRDefault="004428B2">
      <w:pPr>
        <w:pStyle w:val="Heading2"/>
        <w:numPr>
          <w:ilvl w:val="2"/>
          <w:numId w:val="2"/>
        </w:numPr>
        <w:tabs>
          <w:tab w:val="left" w:pos="2673"/>
        </w:tabs>
        <w:ind w:left="2673" w:hanging="424"/>
        <w:rPr>
          <w:b w:val="0"/>
        </w:rPr>
      </w:pPr>
      <w:r>
        <w:t>to</w:t>
      </w:r>
      <w:r>
        <w:rPr>
          <w:spacing w:val="-3"/>
        </w:rPr>
        <w:t xml:space="preserve"> </w:t>
      </w:r>
      <w:r>
        <w:t>be</w:t>
      </w:r>
      <w:r>
        <w:rPr>
          <w:spacing w:val="-1"/>
        </w:rPr>
        <w:t xml:space="preserve"> </w:t>
      </w:r>
      <w:r>
        <w:t>given</w:t>
      </w:r>
      <w:r>
        <w:rPr>
          <w:spacing w:val="-1"/>
        </w:rPr>
        <w:t xml:space="preserve"> </w:t>
      </w:r>
      <w:r>
        <w:t>adequate</w:t>
      </w:r>
      <w:r>
        <w:rPr>
          <w:spacing w:val="-3"/>
        </w:rPr>
        <w:t xml:space="preserve"> </w:t>
      </w:r>
      <w:r>
        <w:t>time</w:t>
      </w:r>
      <w:r>
        <w:rPr>
          <w:spacing w:val="-1"/>
        </w:rPr>
        <w:t xml:space="preserve"> </w:t>
      </w:r>
      <w:r>
        <w:t>and</w:t>
      </w:r>
      <w:r>
        <w:rPr>
          <w:spacing w:val="-1"/>
        </w:rPr>
        <w:t xml:space="preserve"> </w:t>
      </w:r>
      <w:r>
        <w:t>facilities</w:t>
      </w:r>
      <w:r>
        <w:rPr>
          <w:spacing w:val="-1"/>
        </w:rPr>
        <w:t xml:space="preserve"> </w:t>
      </w:r>
      <w:r>
        <w:t>to</w:t>
      </w:r>
      <w:r>
        <w:rPr>
          <w:spacing w:val="-1"/>
        </w:rPr>
        <w:t xml:space="preserve"> </w:t>
      </w:r>
      <w:r>
        <w:t>prepare</w:t>
      </w:r>
      <w:r>
        <w:rPr>
          <w:spacing w:val="-2"/>
        </w:rPr>
        <w:t xml:space="preserve"> </w:t>
      </w:r>
      <w:r>
        <w:t xml:space="preserve">a </w:t>
      </w:r>
      <w:r>
        <w:rPr>
          <w:spacing w:val="-2"/>
        </w:rPr>
        <w:t>defence</w:t>
      </w:r>
      <w:r>
        <w:rPr>
          <w:b w:val="0"/>
          <w:spacing w:val="-2"/>
        </w:rPr>
        <w:t>;</w:t>
      </w:r>
    </w:p>
    <w:p w:rsidR="000D4B57" w:rsidRDefault="000D4B57">
      <w:pPr>
        <w:pStyle w:val="BodyText"/>
        <w:spacing w:before="39"/>
      </w:pPr>
    </w:p>
    <w:p w:rsidR="000D4B57" w:rsidRDefault="004428B2">
      <w:pPr>
        <w:pStyle w:val="ListParagraph"/>
        <w:numPr>
          <w:ilvl w:val="2"/>
          <w:numId w:val="2"/>
        </w:numPr>
        <w:tabs>
          <w:tab w:val="left" w:pos="2672"/>
          <w:tab w:val="left" w:pos="2674"/>
        </w:tabs>
        <w:spacing w:line="264" w:lineRule="auto"/>
        <w:ind w:right="163"/>
        <w:rPr>
          <w:b/>
          <w:sz w:val="24"/>
        </w:rPr>
      </w:pPr>
      <w:r>
        <w:rPr>
          <w:b/>
          <w:sz w:val="24"/>
        </w:rPr>
        <w:t>to choose a legal practitioner and, at their own expense, to be</w:t>
      </w:r>
      <w:r>
        <w:rPr>
          <w:b/>
          <w:spacing w:val="40"/>
          <w:sz w:val="24"/>
        </w:rPr>
        <w:t xml:space="preserve"> </w:t>
      </w:r>
      <w:r>
        <w:rPr>
          <w:b/>
          <w:sz w:val="24"/>
        </w:rPr>
        <w:t>represented by that legal practitioner.</w:t>
      </w:r>
    </w:p>
    <w:p w:rsidR="000D4B57" w:rsidRDefault="004428B2">
      <w:pPr>
        <w:pStyle w:val="ListParagraph"/>
        <w:numPr>
          <w:ilvl w:val="2"/>
          <w:numId w:val="2"/>
        </w:numPr>
        <w:tabs>
          <w:tab w:val="left" w:pos="2673"/>
        </w:tabs>
        <w:spacing w:before="127"/>
        <w:ind w:left="2673" w:right="0" w:hanging="424"/>
        <w:rPr>
          <w:sz w:val="24"/>
        </w:rPr>
      </w:pPr>
      <w:r>
        <w:rPr>
          <w:sz w:val="24"/>
        </w:rPr>
        <w:t>to</w:t>
      </w:r>
      <w:r>
        <w:rPr>
          <w:spacing w:val="-2"/>
          <w:sz w:val="24"/>
        </w:rPr>
        <w:t xml:space="preserve"> </w:t>
      </w:r>
      <w:r>
        <w:rPr>
          <w:sz w:val="24"/>
        </w:rPr>
        <w:t>…”(</w:t>
      </w:r>
      <w:r>
        <w:rPr>
          <w:spacing w:val="-2"/>
          <w:sz w:val="24"/>
        </w:rPr>
        <w:t xml:space="preserve"> </w:t>
      </w:r>
      <w:r>
        <w:rPr>
          <w:sz w:val="24"/>
        </w:rPr>
        <w:t>Emphasis</w:t>
      </w:r>
      <w:r>
        <w:rPr>
          <w:spacing w:val="-1"/>
          <w:sz w:val="24"/>
        </w:rPr>
        <w:t xml:space="preserve"> </w:t>
      </w:r>
      <w:r>
        <w:rPr>
          <w:spacing w:val="-2"/>
          <w:sz w:val="24"/>
        </w:rPr>
        <w:t>provided)</w:t>
      </w:r>
    </w:p>
    <w:p w:rsidR="000D4B57" w:rsidRDefault="000D4B57">
      <w:pPr>
        <w:pStyle w:val="BodyText"/>
        <w:spacing w:before="156"/>
      </w:pPr>
    </w:p>
    <w:p w:rsidR="000D4B57" w:rsidRDefault="004428B2">
      <w:pPr>
        <w:pStyle w:val="ListParagraph"/>
        <w:numPr>
          <w:ilvl w:val="0"/>
          <w:numId w:val="2"/>
        </w:numPr>
        <w:tabs>
          <w:tab w:val="left" w:pos="533"/>
        </w:tabs>
        <w:spacing w:line="465" w:lineRule="auto"/>
        <w:ind w:left="533" w:right="164" w:hanging="428"/>
        <w:jc w:val="both"/>
        <w:rPr>
          <w:sz w:val="24"/>
        </w:rPr>
      </w:pPr>
      <w:r>
        <w:rPr>
          <w:sz w:val="24"/>
        </w:rPr>
        <w:t>It appears</w:t>
      </w:r>
      <w:r>
        <w:rPr>
          <w:spacing w:val="-1"/>
          <w:sz w:val="24"/>
        </w:rPr>
        <w:t xml:space="preserve"> </w:t>
      </w:r>
      <w:r>
        <w:rPr>
          <w:sz w:val="24"/>
        </w:rPr>
        <w:t>to me</w:t>
      </w:r>
      <w:r>
        <w:rPr>
          <w:spacing w:val="-1"/>
          <w:sz w:val="24"/>
        </w:rPr>
        <w:t xml:space="preserve"> </w:t>
      </w:r>
      <w:r>
        <w:rPr>
          <w:sz w:val="24"/>
        </w:rPr>
        <w:t>that the</w:t>
      </w:r>
      <w:r>
        <w:rPr>
          <w:spacing w:val="-1"/>
          <w:sz w:val="24"/>
        </w:rPr>
        <w:t xml:space="preserve"> </w:t>
      </w:r>
      <w:r>
        <w:rPr>
          <w:sz w:val="24"/>
        </w:rPr>
        <w:t xml:space="preserve">trial judge </w:t>
      </w:r>
      <w:r>
        <w:rPr>
          <w:i/>
          <w:sz w:val="25"/>
        </w:rPr>
        <w:t>a quo</w:t>
      </w:r>
      <w:r>
        <w:rPr>
          <w:i/>
          <w:spacing w:val="-2"/>
          <w:sz w:val="25"/>
        </w:rPr>
        <w:t xml:space="preserve"> </w:t>
      </w:r>
      <w:r>
        <w:rPr>
          <w:sz w:val="24"/>
        </w:rPr>
        <w:t>was unduly</w:t>
      </w:r>
      <w:r>
        <w:rPr>
          <w:spacing w:val="-5"/>
          <w:sz w:val="24"/>
        </w:rPr>
        <w:t xml:space="preserve"> </w:t>
      </w:r>
      <w:r>
        <w:rPr>
          <w:sz w:val="24"/>
        </w:rPr>
        <w:t>in haste</w:t>
      </w:r>
      <w:r>
        <w:rPr>
          <w:spacing w:val="-1"/>
          <w:sz w:val="24"/>
        </w:rPr>
        <w:t xml:space="preserve"> </w:t>
      </w:r>
      <w:r>
        <w:rPr>
          <w:sz w:val="24"/>
        </w:rPr>
        <w:t>to dispose</w:t>
      </w:r>
      <w:r>
        <w:rPr>
          <w:spacing w:val="-1"/>
          <w:sz w:val="24"/>
        </w:rPr>
        <w:t xml:space="preserve"> </w:t>
      </w:r>
      <w:r>
        <w:rPr>
          <w:sz w:val="24"/>
        </w:rPr>
        <w:t>of the</w:t>
      </w:r>
      <w:r>
        <w:rPr>
          <w:spacing w:val="-1"/>
          <w:sz w:val="24"/>
        </w:rPr>
        <w:t xml:space="preserve"> </w:t>
      </w:r>
      <w:r>
        <w:rPr>
          <w:sz w:val="24"/>
        </w:rPr>
        <w:t>matter</w:t>
      </w:r>
      <w:r>
        <w:rPr>
          <w:spacing w:val="-2"/>
          <w:sz w:val="24"/>
        </w:rPr>
        <w:t xml:space="preserve"> </w:t>
      </w:r>
      <w:r>
        <w:rPr>
          <w:sz w:val="24"/>
        </w:rPr>
        <w:t>for reasons best known to himself.</w:t>
      </w:r>
      <w:r>
        <w:rPr>
          <w:spacing w:val="40"/>
          <w:sz w:val="24"/>
        </w:rPr>
        <w:t xml:space="preserve"> </w:t>
      </w:r>
      <w:r>
        <w:rPr>
          <w:sz w:val="24"/>
        </w:rPr>
        <w:t>In his haste to dispose of the matter he indulged in behaviour that portrayed him as entertaining some bias towards the appellant in the eyes of the proverbial reasonable man.</w:t>
      </w:r>
    </w:p>
    <w:p w:rsidR="000D4B57" w:rsidRDefault="000D4B57">
      <w:pPr>
        <w:pStyle w:val="BodyText"/>
      </w:pPr>
    </w:p>
    <w:p w:rsidR="000D4B57" w:rsidRDefault="000D4B57">
      <w:pPr>
        <w:pStyle w:val="BodyText"/>
        <w:spacing w:before="13"/>
      </w:pPr>
    </w:p>
    <w:p w:rsidR="000D4B57" w:rsidRDefault="004428B2">
      <w:pPr>
        <w:pStyle w:val="ListParagraph"/>
        <w:numPr>
          <w:ilvl w:val="0"/>
          <w:numId w:val="2"/>
        </w:numPr>
        <w:tabs>
          <w:tab w:val="left" w:pos="533"/>
        </w:tabs>
        <w:spacing w:line="465" w:lineRule="auto"/>
        <w:ind w:left="533" w:hanging="428"/>
        <w:jc w:val="both"/>
        <w:rPr>
          <w:sz w:val="24"/>
        </w:rPr>
      </w:pPr>
      <w:r>
        <w:rPr>
          <w:sz w:val="24"/>
        </w:rPr>
        <w:t>His</w:t>
      </w:r>
      <w:r>
        <w:rPr>
          <w:spacing w:val="-2"/>
          <w:sz w:val="24"/>
        </w:rPr>
        <w:t xml:space="preserve"> </w:t>
      </w:r>
      <w:r>
        <w:rPr>
          <w:sz w:val="24"/>
        </w:rPr>
        <w:t>conduct</w:t>
      </w:r>
      <w:r>
        <w:rPr>
          <w:spacing w:val="-2"/>
          <w:sz w:val="24"/>
        </w:rPr>
        <w:t xml:space="preserve"> </w:t>
      </w:r>
      <w:r>
        <w:rPr>
          <w:sz w:val="24"/>
        </w:rPr>
        <w:t>in</w:t>
      </w:r>
      <w:r>
        <w:rPr>
          <w:spacing w:val="-2"/>
          <w:sz w:val="24"/>
        </w:rPr>
        <w:t xml:space="preserve"> </w:t>
      </w:r>
      <w:r>
        <w:rPr>
          <w:sz w:val="24"/>
        </w:rPr>
        <w:t>giving</w:t>
      </w:r>
      <w:r>
        <w:rPr>
          <w:spacing w:val="-5"/>
          <w:sz w:val="24"/>
        </w:rPr>
        <w:t xml:space="preserve"> </w:t>
      </w:r>
      <w:r>
        <w:rPr>
          <w:sz w:val="24"/>
        </w:rPr>
        <w:t>the</w:t>
      </w:r>
      <w:r>
        <w:rPr>
          <w:spacing w:val="-1"/>
          <w:sz w:val="24"/>
        </w:rPr>
        <w:t xml:space="preserve"> </w:t>
      </w:r>
      <w:r>
        <w:rPr>
          <w:sz w:val="24"/>
        </w:rPr>
        <w:t>appellant</w:t>
      </w:r>
      <w:r>
        <w:rPr>
          <w:spacing w:val="-2"/>
          <w:sz w:val="24"/>
        </w:rPr>
        <w:t xml:space="preserve"> </w:t>
      </w:r>
      <w:r>
        <w:rPr>
          <w:sz w:val="24"/>
        </w:rPr>
        <w:t>only</w:t>
      </w:r>
      <w:r>
        <w:rPr>
          <w:spacing w:val="-8"/>
          <w:sz w:val="24"/>
        </w:rPr>
        <w:t xml:space="preserve"> </w:t>
      </w:r>
      <w:r>
        <w:rPr>
          <w:sz w:val="24"/>
        </w:rPr>
        <w:t>four</w:t>
      </w:r>
      <w:r>
        <w:rPr>
          <w:spacing w:val="-4"/>
          <w:sz w:val="24"/>
        </w:rPr>
        <w:t xml:space="preserve"> </w:t>
      </w:r>
      <w:r>
        <w:rPr>
          <w:sz w:val="24"/>
        </w:rPr>
        <w:t>days</w:t>
      </w:r>
      <w:r>
        <w:rPr>
          <w:spacing w:val="-2"/>
          <w:sz w:val="24"/>
        </w:rPr>
        <w:t xml:space="preserve"> </w:t>
      </w:r>
      <w:r>
        <w:rPr>
          <w:sz w:val="24"/>
        </w:rPr>
        <w:t>to</w:t>
      </w:r>
      <w:r>
        <w:rPr>
          <w:spacing w:val="-2"/>
          <w:sz w:val="24"/>
        </w:rPr>
        <w:t xml:space="preserve"> </w:t>
      </w:r>
      <w:r>
        <w:rPr>
          <w:sz w:val="24"/>
        </w:rPr>
        <w:t>prepare</w:t>
      </w:r>
      <w:r>
        <w:rPr>
          <w:spacing w:val="-4"/>
          <w:sz w:val="24"/>
        </w:rPr>
        <w:t xml:space="preserve"> </w:t>
      </w:r>
      <w:r>
        <w:rPr>
          <w:sz w:val="24"/>
        </w:rPr>
        <w:t>for</w:t>
      </w:r>
      <w:r>
        <w:rPr>
          <w:spacing w:val="-4"/>
          <w:sz w:val="24"/>
        </w:rPr>
        <w:t xml:space="preserve"> </w:t>
      </w:r>
      <w:r>
        <w:rPr>
          <w:sz w:val="24"/>
        </w:rPr>
        <w:t>his</w:t>
      </w:r>
      <w:r>
        <w:rPr>
          <w:spacing w:val="-2"/>
          <w:sz w:val="24"/>
        </w:rPr>
        <w:t xml:space="preserve"> </w:t>
      </w:r>
      <w:r>
        <w:rPr>
          <w:sz w:val="24"/>
        </w:rPr>
        <w:t>trial</w:t>
      </w:r>
      <w:r>
        <w:rPr>
          <w:spacing w:val="-2"/>
          <w:sz w:val="24"/>
        </w:rPr>
        <w:t xml:space="preserve"> </w:t>
      </w:r>
      <w:r>
        <w:rPr>
          <w:sz w:val="24"/>
        </w:rPr>
        <w:t>in</w:t>
      </w:r>
      <w:r>
        <w:rPr>
          <w:spacing w:val="-5"/>
          <w:sz w:val="24"/>
        </w:rPr>
        <w:t xml:space="preserve"> </w:t>
      </w:r>
      <w:r>
        <w:rPr>
          <w:sz w:val="24"/>
        </w:rPr>
        <w:t>the</w:t>
      </w:r>
      <w:r>
        <w:rPr>
          <w:spacing w:val="-2"/>
          <w:sz w:val="24"/>
        </w:rPr>
        <w:t xml:space="preserve"> </w:t>
      </w:r>
      <w:r>
        <w:rPr>
          <w:sz w:val="24"/>
        </w:rPr>
        <w:t>absence</w:t>
      </w:r>
      <w:r>
        <w:rPr>
          <w:spacing w:val="-3"/>
          <w:sz w:val="24"/>
        </w:rPr>
        <w:t xml:space="preserve"> </w:t>
      </w:r>
      <w:r>
        <w:rPr>
          <w:sz w:val="24"/>
        </w:rPr>
        <w:t xml:space="preserve">of his preferred legal practitioner, his attempt to foist </w:t>
      </w:r>
      <w:r>
        <w:rPr>
          <w:i/>
          <w:sz w:val="25"/>
        </w:rPr>
        <w:t xml:space="preserve">pro deo </w:t>
      </w:r>
      <w:r>
        <w:rPr>
          <w:sz w:val="24"/>
        </w:rPr>
        <w:t>legal practitioners on the appellant</w:t>
      </w:r>
      <w:r>
        <w:rPr>
          <w:spacing w:val="-10"/>
          <w:sz w:val="24"/>
        </w:rPr>
        <w:t xml:space="preserve"> </w:t>
      </w:r>
      <w:r>
        <w:rPr>
          <w:sz w:val="24"/>
        </w:rPr>
        <w:t>against</w:t>
      </w:r>
      <w:r>
        <w:rPr>
          <w:spacing w:val="-10"/>
          <w:sz w:val="24"/>
        </w:rPr>
        <w:t xml:space="preserve"> </w:t>
      </w:r>
      <w:r>
        <w:rPr>
          <w:sz w:val="24"/>
        </w:rPr>
        <w:t>his</w:t>
      </w:r>
      <w:r>
        <w:rPr>
          <w:spacing w:val="-10"/>
          <w:sz w:val="24"/>
        </w:rPr>
        <w:t xml:space="preserve"> </w:t>
      </w:r>
      <w:r>
        <w:rPr>
          <w:sz w:val="24"/>
        </w:rPr>
        <w:t>will</w:t>
      </w:r>
      <w:r>
        <w:rPr>
          <w:spacing w:val="-12"/>
          <w:sz w:val="24"/>
        </w:rPr>
        <w:t xml:space="preserve"> </w:t>
      </w:r>
      <w:r>
        <w:rPr>
          <w:sz w:val="24"/>
        </w:rPr>
        <w:t>and</w:t>
      </w:r>
      <w:r>
        <w:rPr>
          <w:spacing w:val="-11"/>
          <w:sz w:val="24"/>
        </w:rPr>
        <w:t xml:space="preserve"> </w:t>
      </w:r>
      <w:r>
        <w:rPr>
          <w:sz w:val="24"/>
        </w:rPr>
        <w:t>his</w:t>
      </w:r>
      <w:r>
        <w:rPr>
          <w:spacing w:val="-10"/>
          <w:sz w:val="24"/>
        </w:rPr>
        <w:t xml:space="preserve"> </w:t>
      </w:r>
      <w:r>
        <w:rPr>
          <w:sz w:val="24"/>
        </w:rPr>
        <w:t>bid</w:t>
      </w:r>
      <w:r>
        <w:rPr>
          <w:spacing w:val="-10"/>
          <w:sz w:val="24"/>
        </w:rPr>
        <w:t xml:space="preserve"> </w:t>
      </w:r>
      <w:r>
        <w:rPr>
          <w:sz w:val="24"/>
        </w:rPr>
        <w:t>to</w:t>
      </w:r>
      <w:r>
        <w:rPr>
          <w:spacing w:val="-13"/>
          <w:sz w:val="24"/>
        </w:rPr>
        <w:t xml:space="preserve"> </w:t>
      </w:r>
      <w:r>
        <w:rPr>
          <w:sz w:val="24"/>
        </w:rPr>
        <w:t>proceed</w:t>
      </w:r>
      <w:r>
        <w:rPr>
          <w:spacing w:val="-11"/>
          <w:sz w:val="24"/>
        </w:rPr>
        <w:t xml:space="preserve"> </w:t>
      </w:r>
      <w:r>
        <w:rPr>
          <w:sz w:val="24"/>
        </w:rPr>
        <w:t>with</w:t>
      </w:r>
      <w:r>
        <w:rPr>
          <w:spacing w:val="-10"/>
          <w:sz w:val="24"/>
        </w:rPr>
        <w:t xml:space="preserve"> </w:t>
      </w:r>
      <w:r>
        <w:rPr>
          <w:sz w:val="24"/>
        </w:rPr>
        <w:t>the</w:t>
      </w:r>
      <w:r>
        <w:rPr>
          <w:spacing w:val="-11"/>
          <w:sz w:val="24"/>
        </w:rPr>
        <w:t xml:space="preserve"> </w:t>
      </w:r>
      <w:r>
        <w:rPr>
          <w:sz w:val="24"/>
        </w:rPr>
        <w:t>trial</w:t>
      </w:r>
      <w:r>
        <w:rPr>
          <w:spacing w:val="-10"/>
          <w:sz w:val="24"/>
        </w:rPr>
        <w:t xml:space="preserve"> </w:t>
      </w:r>
      <w:r>
        <w:rPr>
          <w:sz w:val="24"/>
        </w:rPr>
        <w:t>regardless</w:t>
      </w:r>
      <w:r>
        <w:rPr>
          <w:spacing w:val="-10"/>
          <w:sz w:val="24"/>
        </w:rPr>
        <w:t xml:space="preserve"> </w:t>
      </w:r>
      <w:r>
        <w:rPr>
          <w:sz w:val="24"/>
        </w:rPr>
        <w:t>of</w:t>
      </w:r>
      <w:r>
        <w:rPr>
          <w:spacing w:val="-11"/>
          <w:sz w:val="24"/>
        </w:rPr>
        <w:t xml:space="preserve"> </w:t>
      </w:r>
      <w:r>
        <w:rPr>
          <w:sz w:val="24"/>
        </w:rPr>
        <w:t>the</w:t>
      </w:r>
      <w:r>
        <w:rPr>
          <w:spacing w:val="-11"/>
          <w:sz w:val="24"/>
        </w:rPr>
        <w:t xml:space="preserve"> </w:t>
      </w:r>
      <w:r>
        <w:rPr>
          <w:sz w:val="24"/>
        </w:rPr>
        <w:t>State</w:t>
      </w:r>
      <w:r>
        <w:rPr>
          <w:spacing w:val="-12"/>
          <w:sz w:val="24"/>
        </w:rPr>
        <w:t xml:space="preserve"> </w:t>
      </w:r>
      <w:r>
        <w:rPr>
          <w:sz w:val="24"/>
        </w:rPr>
        <w:t>having given notice to appeal on the question of separation of trials, is a damning indictment on the learned judge’s neutrality and impartiality.</w:t>
      </w:r>
    </w:p>
    <w:p w:rsidR="000D4B57" w:rsidRDefault="000D4B57">
      <w:pPr>
        <w:pStyle w:val="BodyText"/>
      </w:pPr>
    </w:p>
    <w:p w:rsidR="000D4B57" w:rsidRDefault="000D4B57">
      <w:pPr>
        <w:pStyle w:val="BodyText"/>
        <w:spacing w:before="11"/>
      </w:pPr>
    </w:p>
    <w:p w:rsidR="000D4B57" w:rsidRDefault="004428B2">
      <w:pPr>
        <w:pStyle w:val="ListParagraph"/>
        <w:numPr>
          <w:ilvl w:val="0"/>
          <w:numId w:val="2"/>
        </w:numPr>
        <w:tabs>
          <w:tab w:val="left" w:pos="533"/>
        </w:tabs>
        <w:spacing w:before="1" w:line="468" w:lineRule="auto"/>
        <w:ind w:left="533" w:right="158" w:hanging="428"/>
        <w:jc w:val="both"/>
        <w:rPr>
          <w:sz w:val="24"/>
        </w:rPr>
      </w:pPr>
      <w:r>
        <w:rPr>
          <w:sz w:val="24"/>
        </w:rPr>
        <w:t xml:space="preserve">The learned judge </w:t>
      </w:r>
      <w:r>
        <w:rPr>
          <w:i/>
          <w:sz w:val="25"/>
        </w:rPr>
        <w:t xml:space="preserve">a quo </w:t>
      </w:r>
      <w:r>
        <w:rPr>
          <w:sz w:val="24"/>
        </w:rPr>
        <w:t>only paid lip service to the legal principle that a judicial officer should</w:t>
      </w:r>
      <w:r>
        <w:rPr>
          <w:spacing w:val="-5"/>
          <w:sz w:val="24"/>
        </w:rPr>
        <w:t xml:space="preserve"> </w:t>
      </w:r>
      <w:r>
        <w:rPr>
          <w:sz w:val="24"/>
        </w:rPr>
        <w:t>not</w:t>
      </w:r>
      <w:r>
        <w:rPr>
          <w:spacing w:val="-4"/>
          <w:sz w:val="24"/>
        </w:rPr>
        <w:t xml:space="preserve"> </w:t>
      </w:r>
      <w:r>
        <w:rPr>
          <w:sz w:val="24"/>
        </w:rPr>
        <w:t>be</w:t>
      </w:r>
      <w:r>
        <w:rPr>
          <w:spacing w:val="-6"/>
          <w:sz w:val="24"/>
        </w:rPr>
        <w:t xml:space="preserve"> </w:t>
      </w:r>
      <w:r>
        <w:rPr>
          <w:sz w:val="24"/>
        </w:rPr>
        <w:t>unduly</w:t>
      </w:r>
      <w:r>
        <w:rPr>
          <w:spacing w:val="-12"/>
          <w:sz w:val="24"/>
        </w:rPr>
        <w:t xml:space="preserve"> </w:t>
      </w:r>
      <w:r>
        <w:rPr>
          <w:sz w:val="24"/>
        </w:rPr>
        <w:t>sensitive</w:t>
      </w:r>
      <w:r>
        <w:rPr>
          <w:spacing w:val="-5"/>
          <w:sz w:val="24"/>
        </w:rPr>
        <w:t xml:space="preserve"> </w:t>
      </w:r>
      <w:r>
        <w:rPr>
          <w:sz w:val="24"/>
        </w:rPr>
        <w:t>to</w:t>
      </w:r>
      <w:r>
        <w:rPr>
          <w:spacing w:val="-4"/>
          <w:sz w:val="24"/>
        </w:rPr>
        <w:t xml:space="preserve"> </w:t>
      </w:r>
      <w:r>
        <w:rPr>
          <w:sz w:val="24"/>
        </w:rPr>
        <w:t>criticism.</w:t>
      </w:r>
      <w:r>
        <w:rPr>
          <w:spacing w:val="40"/>
          <w:sz w:val="24"/>
        </w:rPr>
        <w:t xml:space="preserve"> </w:t>
      </w:r>
      <w:r>
        <w:rPr>
          <w:sz w:val="24"/>
        </w:rPr>
        <w:t>This</w:t>
      </w:r>
      <w:r>
        <w:rPr>
          <w:spacing w:val="-4"/>
          <w:sz w:val="24"/>
        </w:rPr>
        <w:t xml:space="preserve"> </w:t>
      </w:r>
      <w:r>
        <w:rPr>
          <w:sz w:val="24"/>
        </w:rPr>
        <w:t>is</w:t>
      </w:r>
      <w:r>
        <w:rPr>
          <w:spacing w:val="-5"/>
          <w:sz w:val="24"/>
        </w:rPr>
        <w:t xml:space="preserve"> </w:t>
      </w:r>
      <w:r>
        <w:rPr>
          <w:sz w:val="24"/>
        </w:rPr>
        <w:t>because</w:t>
      </w:r>
      <w:r>
        <w:rPr>
          <w:spacing w:val="-6"/>
          <w:sz w:val="24"/>
        </w:rPr>
        <w:t xml:space="preserve"> </w:t>
      </w:r>
      <w:r>
        <w:rPr>
          <w:sz w:val="24"/>
        </w:rPr>
        <w:t>having</w:t>
      </w:r>
      <w:r>
        <w:rPr>
          <w:spacing w:val="-7"/>
          <w:sz w:val="24"/>
        </w:rPr>
        <w:t xml:space="preserve"> </w:t>
      </w:r>
      <w:r>
        <w:rPr>
          <w:sz w:val="24"/>
        </w:rPr>
        <w:t>made</w:t>
      </w:r>
      <w:r>
        <w:rPr>
          <w:spacing w:val="-6"/>
          <w:sz w:val="24"/>
        </w:rPr>
        <w:t xml:space="preserve"> </w:t>
      </w:r>
      <w:r>
        <w:rPr>
          <w:sz w:val="24"/>
        </w:rPr>
        <w:t>that</w:t>
      </w:r>
      <w:r>
        <w:rPr>
          <w:spacing w:val="-4"/>
          <w:sz w:val="24"/>
        </w:rPr>
        <w:t xml:space="preserve"> </w:t>
      </w:r>
      <w:r>
        <w:rPr>
          <w:sz w:val="24"/>
        </w:rPr>
        <w:t>observation, he proceeded to attack the appellant as a litigant bent on discrediting his adverse rulings</w:t>
      </w:r>
    </w:p>
    <w:p w:rsidR="000D4B57" w:rsidRDefault="000D4B57">
      <w:pPr>
        <w:spacing w:line="468" w:lineRule="auto"/>
        <w:jc w:val="both"/>
        <w:rPr>
          <w:sz w:val="24"/>
        </w:rPr>
        <w:sectPr w:rsidR="000D4B57">
          <w:pgSz w:w="11910" w:h="16840"/>
          <w:pgMar w:top="1060" w:right="1260" w:bottom="280" w:left="1320" w:header="509" w:footer="0" w:gutter="0"/>
          <w:cols w:space="720"/>
        </w:sectPr>
      </w:pPr>
    </w:p>
    <w:p w:rsidR="000D4B57" w:rsidRDefault="004428B2">
      <w:pPr>
        <w:pStyle w:val="BodyText"/>
        <w:spacing w:before="80" w:line="465" w:lineRule="auto"/>
        <w:ind w:left="547" w:right="163"/>
        <w:jc w:val="both"/>
      </w:pPr>
      <w:r>
        <w:lastRenderedPageBreak/>
        <w:t>on</w:t>
      </w:r>
      <w:r>
        <w:rPr>
          <w:spacing w:val="-3"/>
        </w:rPr>
        <w:t xml:space="preserve"> </w:t>
      </w:r>
      <w:r>
        <w:t>the</w:t>
      </w:r>
      <w:r>
        <w:rPr>
          <w:spacing w:val="-3"/>
        </w:rPr>
        <w:t xml:space="preserve"> </w:t>
      </w:r>
      <w:r>
        <w:t>appellant’s</w:t>
      </w:r>
      <w:r>
        <w:rPr>
          <w:spacing w:val="-4"/>
        </w:rPr>
        <w:t xml:space="preserve"> </w:t>
      </w:r>
      <w:r>
        <w:t>numerous</w:t>
      </w:r>
      <w:r>
        <w:rPr>
          <w:spacing w:val="-4"/>
        </w:rPr>
        <w:t xml:space="preserve"> </w:t>
      </w:r>
      <w:r>
        <w:t>applications</w:t>
      </w:r>
      <w:r>
        <w:rPr>
          <w:spacing w:val="-4"/>
        </w:rPr>
        <w:t xml:space="preserve"> </w:t>
      </w:r>
      <w:r>
        <w:t>for</w:t>
      </w:r>
      <w:r>
        <w:rPr>
          <w:spacing w:val="-5"/>
        </w:rPr>
        <w:t xml:space="preserve"> </w:t>
      </w:r>
      <w:r>
        <w:t>postponement.</w:t>
      </w:r>
      <w:r>
        <w:rPr>
          <w:spacing w:val="40"/>
        </w:rPr>
        <w:t xml:space="preserve"> </w:t>
      </w:r>
      <w:r>
        <w:t>His</w:t>
      </w:r>
      <w:r>
        <w:rPr>
          <w:spacing w:val="-4"/>
        </w:rPr>
        <w:t xml:space="preserve"> </w:t>
      </w:r>
      <w:r>
        <w:t>utterances</w:t>
      </w:r>
      <w:r>
        <w:rPr>
          <w:spacing w:val="-3"/>
        </w:rPr>
        <w:t xml:space="preserve"> </w:t>
      </w:r>
      <w:r>
        <w:t>in</w:t>
      </w:r>
      <w:r>
        <w:rPr>
          <w:spacing w:val="-3"/>
        </w:rPr>
        <w:t xml:space="preserve"> </w:t>
      </w:r>
      <w:r>
        <w:t>this</w:t>
      </w:r>
      <w:r>
        <w:rPr>
          <w:spacing w:val="-3"/>
        </w:rPr>
        <w:t xml:space="preserve"> </w:t>
      </w:r>
      <w:r>
        <w:t>respect portray</w:t>
      </w:r>
      <w:r>
        <w:rPr>
          <w:spacing w:val="-13"/>
        </w:rPr>
        <w:t xml:space="preserve"> </w:t>
      </w:r>
      <w:r>
        <w:t>him</w:t>
      </w:r>
      <w:r>
        <w:rPr>
          <w:spacing w:val="-8"/>
        </w:rPr>
        <w:t xml:space="preserve"> </w:t>
      </w:r>
      <w:r>
        <w:t>more</w:t>
      </w:r>
      <w:r>
        <w:rPr>
          <w:spacing w:val="-7"/>
        </w:rPr>
        <w:t xml:space="preserve"> </w:t>
      </w:r>
      <w:r>
        <w:t>as</w:t>
      </w:r>
      <w:r>
        <w:rPr>
          <w:spacing w:val="-8"/>
        </w:rPr>
        <w:t xml:space="preserve"> </w:t>
      </w:r>
      <w:r>
        <w:t>an</w:t>
      </w:r>
      <w:r>
        <w:rPr>
          <w:spacing w:val="-9"/>
        </w:rPr>
        <w:t xml:space="preserve"> </w:t>
      </w:r>
      <w:r>
        <w:t>adversary</w:t>
      </w:r>
      <w:r>
        <w:rPr>
          <w:spacing w:val="-11"/>
        </w:rPr>
        <w:t xml:space="preserve"> </w:t>
      </w:r>
      <w:r>
        <w:t>rather</w:t>
      </w:r>
      <w:r>
        <w:rPr>
          <w:spacing w:val="-9"/>
        </w:rPr>
        <w:t xml:space="preserve"> </w:t>
      </w:r>
      <w:r>
        <w:t>than</w:t>
      </w:r>
      <w:r>
        <w:rPr>
          <w:spacing w:val="-6"/>
        </w:rPr>
        <w:t xml:space="preserve"> </w:t>
      </w:r>
      <w:r>
        <w:t>a</w:t>
      </w:r>
      <w:r>
        <w:rPr>
          <w:spacing w:val="-10"/>
        </w:rPr>
        <w:t xml:space="preserve"> </w:t>
      </w:r>
      <w:r>
        <w:t>neutral</w:t>
      </w:r>
      <w:r>
        <w:rPr>
          <w:spacing w:val="-8"/>
        </w:rPr>
        <w:t xml:space="preserve"> </w:t>
      </w:r>
      <w:r>
        <w:t>arbiter.</w:t>
      </w:r>
      <w:r>
        <w:rPr>
          <w:spacing w:val="40"/>
        </w:rPr>
        <w:t xml:space="preserve"> </w:t>
      </w:r>
      <w:r>
        <w:t>By</w:t>
      </w:r>
      <w:r>
        <w:rPr>
          <w:spacing w:val="-11"/>
        </w:rPr>
        <w:t xml:space="preserve"> </w:t>
      </w:r>
      <w:r>
        <w:t>so</w:t>
      </w:r>
      <w:r>
        <w:rPr>
          <w:spacing w:val="-8"/>
        </w:rPr>
        <w:t xml:space="preserve"> </w:t>
      </w:r>
      <w:r>
        <w:t>saying</w:t>
      </w:r>
      <w:r>
        <w:rPr>
          <w:spacing w:val="-11"/>
        </w:rPr>
        <w:t xml:space="preserve"> </w:t>
      </w:r>
      <w:r>
        <w:t>he</w:t>
      </w:r>
      <w:r>
        <w:rPr>
          <w:spacing w:val="-7"/>
        </w:rPr>
        <w:t xml:space="preserve"> </w:t>
      </w:r>
      <w:r>
        <w:t>entered</w:t>
      </w:r>
      <w:r>
        <w:rPr>
          <w:spacing w:val="-9"/>
        </w:rPr>
        <w:t xml:space="preserve"> </w:t>
      </w:r>
      <w:r>
        <w:t>the boxing</w:t>
      </w:r>
      <w:r>
        <w:rPr>
          <w:spacing w:val="-15"/>
        </w:rPr>
        <w:t xml:space="preserve"> </w:t>
      </w:r>
      <w:r>
        <w:t>ring</w:t>
      </w:r>
      <w:r>
        <w:rPr>
          <w:spacing w:val="-15"/>
        </w:rPr>
        <w:t xml:space="preserve"> </w:t>
      </w:r>
      <w:r>
        <w:t>and</w:t>
      </w:r>
      <w:r>
        <w:rPr>
          <w:spacing w:val="-15"/>
        </w:rPr>
        <w:t xml:space="preserve"> </w:t>
      </w:r>
      <w:r>
        <w:t>ceased</w:t>
      </w:r>
      <w:r>
        <w:rPr>
          <w:spacing w:val="-15"/>
        </w:rPr>
        <w:t xml:space="preserve"> </w:t>
      </w:r>
      <w:r>
        <w:t>to</w:t>
      </w:r>
      <w:r>
        <w:rPr>
          <w:spacing w:val="-15"/>
        </w:rPr>
        <w:t xml:space="preserve"> </w:t>
      </w:r>
      <w:r>
        <w:t>be</w:t>
      </w:r>
      <w:r>
        <w:rPr>
          <w:spacing w:val="-15"/>
        </w:rPr>
        <w:t xml:space="preserve"> </w:t>
      </w:r>
      <w:r>
        <w:t>the</w:t>
      </w:r>
      <w:r>
        <w:rPr>
          <w:spacing w:val="-15"/>
        </w:rPr>
        <w:t xml:space="preserve"> </w:t>
      </w:r>
      <w:r>
        <w:t>impartial</w:t>
      </w:r>
      <w:r>
        <w:rPr>
          <w:spacing w:val="-15"/>
        </w:rPr>
        <w:t xml:space="preserve"> </w:t>
      </w:r>
      <w:r>
        <w:t>referee</w:t>
      </w:r>
      <w:r>
        <w:rPr>
          <w:spacing w:val="-15"/>
        </w:rPr>
        <w:t xml:space="preserve"> </w:t>
      </w:r>
      <w:r>
        <w:t>in</w:t>
      </w:r>
      <w:r>
        <w:rPr>
          <w:spacing w:val="-15"/>
        </w:rPr>
        <w:t xml:space="preserve"> </w:t>
      </w:r>
      <w:r>
        <w:t>the</w:t>
      </w:r>
      <w:r>
        <w:rPr>
          <w:spacing w:val="-15"/>
        </w:rPr>
        <w:t xml:space="preserve"> </w:t>
      </w:r>
      <w:r>
        <w:t>legal</w:t>
      </w:r>
      <w:r>
        <w:rPr>
          <w:spacing w:val="-15"/>
        </w:rPr>
        <w:t xml:space="preserve"> </w:t>
      </w:r>
      <w:r>
        <w:t>contest.</w:t>
      </w:r>
      <w:r>
        <w:rPr>
          <w:spacing w:val="20"/>
        </w:rPr>
        <w:t xml:space="preserve"> </w:t>
      </w:r>
      <w:r>
        <w:t>One</w:t>
      </w:r>
      <w:r>
        <w:rPr>
          <w:spacing w:val="-15"/>
        </w:rPr>
        <w:t xml:space="preserve"> </w:t>
      </w:r>
      <w:r>
        <w:t>cannot</w:t>
      </w:r>
      <w:r>
        <w:rPr>
          <w:spacing w:val="-15"/>
        </w:rPr>
        <w:t xml:space="preserve"> </w:t>
      </w:r>
      <w:r>
        <w:t>therefore resist drawing the inference that the learned judge’s perception of the appellant had been clouded by the dust of the conflict.</w:t>
      </w:r>
    </w:p>
    <w:p w:rsidR="000D4B57" w:rsidRDefault="000D4B57">
      <w:pPr>
        <w:pStyle w:val="BodyText"/>
      </w:pPr>
    </w:p>
    <w:p w:rsidR="000D4B57" w:rsidRDefault="000D4B57">
      <w:pPr>
        <w:pStyle w:val="BodyText"/>
        <w:spacing w:before="11"/>
      </w:pPr>
    </w:p>
    <w:p w:rsidR="000D4B57" w:rsidRDefault="004428B2">
      <w:pPr>
        <w:pStyle w:val="ListParagraph"/>
        <w:numPr>
          <w:ilvl w:val="0"/>
          <w:numId w:val="2"/>
        </w:numPr>
        <w:tabs>
          <w:tab w:val="left" w:pos="533"/>
        </w:tabs>
        <w:spacing w:line="465" w:lineRule="auto"/>
        <w:ind w:left="533" w:hanging="428"/>
        <w:jc w:val="both"/>
        <w:rPr>
          <w:sz w:val="24"/>
        </w:rPr>
      </w:pPr>
      <w:r>
        <w:rPr>
          <w:sz w:val="24"/>
        </w:rPr>
        <w:t xml:space="preserve">Mr </w:t>
      </w:r>
      <w:r>
        <w:rPr>
          <w:i/>
          <w:sz w:val="25"/>
        </w:rPr>
        <w:t xml:space="preserve">Mpofu </w:t>
      </w:r>
      <w:r>
        <w:rPr>
          <w:sz w:val="24"/>
        </w:rPr>
        <w:t>introduced the novel but not legally tested medical principle that the learned judge was suffering from subconscious bias.</w:t>
      </w:r>
      <w:r>
        <w:rPr>
          <w:spacing w:val="40"/>
          <w:sz w:val="24"/>
        </w:rPr>
        <w:t xml:space="preserve"> </w:t>
      </w:r>
      <w:r>
        <w:rPr>
          <w:sz w:val="24"/>
        </w:rPr>
        <w:t>He interpreted this to mean that the learned judge went overboard in his bid to demonstrate to the world that he was impartial in his handling of a fellow judge’s son’s case.</w:t>
      </w:r>
      <w:r>
        <w:rPr>
          <w:spacing w:val="40"/>
          <w:sz w:val="24"/>
        </w:rPr>
        <w:t xml:space="preserve"> </w:t>
      </w:r>
      <w:r>
        <w:rPr>
          <w:sz w:val="24"/>
        </w:rPr>
        <w:t xml:space="preserve">Those who have read </w:t>
      </w:r>
      <w:r>
        <w:rPr>
          <w:i/>
          <w:sz w:val="25"/>
        </w:rPr>
        <w:t xml:space="preserve">Far From the Madding Crowd </w:t>
      </w:r>
      <w:r>
        <w:rPr>
          <w:sz w:val="24"/>
        </w:rPr>
        <w:t>by Thomas Hardy will remember that Farmer Oak’s dog drove his entire flock of sheep down the cliff with horrific fatal consequences in a bid to please.</w:t>
      </w:r>
      <w:r>
        <w:rPr>
          <w:spacing w:val="40"/>
          <w:sz w:val="24"/>
        </w:rPr>
        <w:t xml:space="preserve"> </w:t>
      </w:r>
      <w:r>
        <w:rPr>
          <w:sz w:val="24"/>
        </w:rPr>
        <w:t>I am therefore inclined</w:t>
      </w:r>
      <w:r>
        <w:rPr>
          <w:spacing w:val="-6"/>
          <w:sz w:val="24"/>
        </w:rPr>
        <w:t xml:space="preserve"> </w:t>
      </w:r>
      <w:r>
        <w:rPr>
          <w:sz w:val="24"/>
        </w:rPr>
        <w:t>to</w:t>
      </w:r>
      <w:r>
        <w:rPr>
          <w:spacing w:val="-5"/>
          <w:sz w:val="24"/>
        </w:rPr>
        <w:t xml:space="preserve"> </w:t>
      </w:r>
      <w:r>
        <w:rPr>
          <w:sz w:val="24"/>
        </w:rPr>
        <w:t>accept</w:t>
      </w:r>
      <w:r>
        <w:rPr>
          <w:spacing w:val="-5"/>
          <w:sz w:val="24"/>
        </w:rPr>
        <w:t xml:space="preserve"> </w:t>
      </w:r>
      <w:r>
        <w:rPr>
          <w:sz w:val="24"/>
        </w:rPr>
        <w:t>as</w:t>
      </w:r>
      <w:r>
        <w:rPr>
          <w:spacing w:val="-6"/>
          <w:sz w:val="24"/>
        </w:rPr>
        <w:t xml:space="preserve"> </w:t>
      </w:r>
      <w:r>
        <w:rPr>
          <w:sz w:val="24"/>
        </w:rPr>
        <w:t>a</w:t>
      </w:r>
      <w:r>
        <w:rPr>
          <w:spacing w:val="-7"/>
          <w:sz w:val="24"/>
        </w:rPr>
        <w:t xml:space="preserve"> </w:t>
      </w:r>
      <w:r>
        <w:rPr>
          <w:sz w:val="24"/>
        </w:rPr>
        <w:t>general</w:t>
      </w:r>
      <w:r>
        <w:rPr>
          <w:spacing w:val="-5"/>
          <w:sz w:val="24"/>
        </w:rPr>
        <w:t xml:space="preserve"> </w:t>
      </w:r>
      <w:r>
        <w:rPr>
          <w:sz w:val="24"/>
        </w:rPr>
        <w:t>human</w:t>
      </w:r>
      <w:r>
        <w:rPr>
          <w:spacing w:val="-6"/>
          <w:sz w:val="24"/>
        </w:rPr>
        <w:t xml:space="preserve"> </w:t>
      </w:r>
      <w:r>
        <w:rPr>
          <w:sz w:val="24"/>
        </w:rPr>
        <w:t>trait</w:t>
      </w:r>
      <w:r>
        <w:rPr>
          <w:spacing w:val="-5"/>
          <w:sz w:val="24"/>
        </w:rPr>
        <w:t xml:space="preserve"> </w:t>
      </w:r>
      <w:r>
        <w:rPr>
          <w:sz w:val="24"/>
        </w:rPr>
        <w:t>that</w:t>
      </w:r>
      <w:r>
        <w:rPr>
          <w:spacing w:val="-6"/>
          <w:sz w:val="24"/>
        </w:rPr>
        <w:t xml:space="preserve"> </w:t>
      </w:r>
      <w:r>
        <w:rPr>
          <w:sz w:val="24"/>
        </w:rPr>
        <w:t>in</w:t>
      </w:r>
      <w:r>
        <w:rPr>
          <w:spacing w:val="-5"/>
          <w:sz w:val="24"/>
        </w:rPr>
        <w:t xml:space="preserve"> </w:t>
      </w:r>
      <w:r>
        <w:rPr>
          <w:sz w:val="24"/>
        </w:rPr>
        <w:t>the</w:t>
      </w:r>
      <w:r>
        <w:rPr>
          <w:spacing w:val="-7"/>
          <w:sz w:val="24"/>
        </w:rPr>
        <w:t xml:space="preserve"> </w:t>
      </w:r>
      <w:r>
        <w:rPr>
          <w:sz w:val="24"/>
        </w:rPr>
        <w:t>euphoria</w:t>
      </w:r>
      <w:r>
        <w:rPr>
          <w:spacing w:val="-6"/>
          <w:sz w:val="24"/>
        </w:rPr>
        <w:t xml:space="preserve"> </w:t>
      </w:r>
      <w:r>
        <w:rPr>
          <w:sz w:val="24"/>
        </w:rPr>
        <w:t>to</w:t>
      </w:r>
      <w:r>
        <w:rPr>
          <w:spacing w:val="-5"/>
          <w:sz w:val="24"/>
        </w:rPr>
        <w:t xml:space="preserve"> </w:t>
      </w:r>
      <w:r>
        <w:rPr>
          <w:sz w:val="24"/>
        </w:rPr>
        <w:t>please,</w:t>
      </w:r>
      <w:r>
        <w:rPr>
          <w:spacing w:val="-6"/>
          <w:sz w:val="24"/>
        </w:rPr>
        <w:t xml:space="preserve"> </w:t>
      </w:r>
      <w:r>
        <w:rPr>
          <w:sz w:val="24"/>
        </w:rPr>
        <w:t>one</w:t>
      </w:r>
      <w:r>
        <w:rPr>
          <w:spacing w:val="-7"/>
          <w:sz w:val="24"/>
        </w:rPr>
        <w:t xml:space="preserve"> </w:t>
      </w:r>
      <w:r>
        <w:rPr>
          <w:sz w:val="24"/>
        </w:rPr>
        <w:t>may</w:t>
      </w:r>
      <w:r>
        <w:rPr>
          <w:spacing w:val="-11"/>
          <w:sz w:val="24"/>
        </w:rPr>
        <w:t xml:space="preserve"> </w:t>
      </w:r>
      <w:r>
        <w:rPr>
          <w:sz w:val="24"/>
        </w:rPr>
        <w:t>overstep and stray into the wilderness of error.</w:t>
      </w:r>
    </w:p>
    <w:p w:rsidR="000D4B57" w:rsidRDefault="000D4B57">
      <w:pPr>
        <w:pStyle w:val="BodyText"/>
      </w:pPr>
    </w:p>
    <w:p w:rsidR="000D4B57" w:rsidRDefault="000D4B57">
      <w:pPr>
        <w:pStyle w:val="BodyText"/>
        <w:spacing w:before="14"/>
      </w:pPr>
    </w:p>
    <w:p w:rsidR="000D4B57" w:rsidRDefault="004428B2">
      <w:pPr>
        <w:pStyle w:val="ListParagraph"/>
        <w:numPr>
          <w:ilvl w:val="0"/>
          <w:numId w:val="2"/>
        </w:numPr>
        <w:tabs>
          <w:tab w:val="left" w:pos="533"/>
        </w:tabs>
        <w:spacing w:line="465" w:lineRule="auto"/>
        <w:ind w:left="533" w:right="166" w:hanging="428"/>
        <w:jc w:val="both"/>
        <w:rPr>
          <w:sz w:val="24"/>
        </w:rPr>
      </w:pPr>
      <w:r>
        <w:rPr>
          <w:sz w:val="24"/>
        </w:rPr>
        <w:t>In the absence of expert evidence on the meaning and effect of the term “subconscious bias”, I would however hesitate to elevate it to a valid legal terminology</w:t>
      </w:r>
      <w:r>
        <w:rPr>
          <w:spacing w:val="-3"/>
          <w:sz w:val="24"/>
        </w:rPr>
        <w:t xml:space="preserve"> </w:t>
      </w:r>
      <w:r>
        <w:rPr>
          <w:sz w:val="24"/>
        </w:rPr>
        <w:t>to determine the learned</w:t>
      </w:r>
      <w:r>
        <w:rPr>
          <w:spacing w:val="-15"/>
          <w:sz w:val="24"/>
        </w:rPr>
        <w:t xml:space="preserve"> </w:t>
      </w:r>
      <w:r>
        <w:rPr>
          <w:sz w:val="24"/>
        </w:rPr>
        <w:t>judge’s</w:t>
      </w:r>
      <w:r>
        <w:rPr>
          <w:spacing w:val="-15"/>
          <w:sz w:val="24"/>
        </w:rPr>
        <w:t xml:space="preserve"> </w:t>
      </w:r>
      <w:r>
        <w:rPr>
          <w:sz w:val="24"/>
        </w:rPr>
        <w:t>psychological</w:t>
      </w:r>
      <w:r>
        <w:rPr>
          <w:spacing w:val="-15"/>
          <w:sz w:val="24"/>
        </w:rPr>
        <w:t xml:space="preserve"> </w:t>
      </w:r>
      <w:r>
        <w:rPr>
          <w:sz w:val="24"/>
        </w:rPr>
        <w:t>mental</w:t>
      </w:r>
      <w:r>
        <w:rPr>
          <w:spacing w:val="-15"/>
          <w:sz w:val="24"/>
        </w:rPr>
        <w:t xml:space="preserve"> </w:t>
      </w:r>
      <w:r>
        <w:rPr>
          <w:sz w:val="24"/>
        </w:rPr>
        <w:t>status</w:t>
      </w:r>
      <w:r>
        <w:rPr>
          <w:spacing w:val="-15"/>
          <w:sz w:val="24"/>
        </w:rPr>
        <w:t xml:space="preserve"> </w:t>
      </w:r>
      <w:r>
        <w:rPr>
          <w:sz w:val="24"/>
        </w:rPr>
        <w:t>at</w:t>
      </w:r>
      <w:r>
        <w:rPr>
          <w:spacing w:val="-15"/>
          <w:sz w:val="24"/>
        </w:rPr>
        <w:t xml:space="preserve"> </w:t>
      </w:r>
      <w:r>
        <w:rPr>
          <w:sz w:val="24"/>
        </w:rPr>
        <w:t>the</w:t>
      </w:r>
      <w:r>
        <w:rPr>
          <w:spacing w:val="-15"/>
          <w:sz w:val="24"/>
        </w:rPr>
        <w:t xml:space="preserve"> </w:t>
      </w:r>
      <w:r>
        <w:rPr>
          <w:sz w:val="24"/>
        </w:rPr>
        <w:t>time</w:t>
      </w:r>
      <w:r>
        <w:rPr>
          <w:spacing w:val="-15"/>
          <w:sz w:val="24"/>
        </w:rPr>
        <w:t xml:space="preserve"> </w:t>
      </w:r>
      <w:r>
        <w:rPr>
          <w:sz w:val="24"/>
        </w:rPr>
        <w:t>he</w:t>
      </w:r>
      <w:r>
        <w:rPr>
          <w:spacing w:val="-15"/>
          <w:sz w:val="24"/>
        </w:rPr>
        <w:t xml:space="preserve"> </w:t>
      </w:r>
      <w:r>
        <w:rPr>
          <w:sz w:val="24"/>
        </w:rPr>
        <w:t>presided</w:t>
      </w:r>
      <w:r>
        <w:rPr>
          <w:spacing w:val="-15"/>
          <w:sz w:val="24"/>
        </w:rPr>
        <w:t xml:space="preserve"> </w:t>
      </w:r>
      <w:r>
        <w:rPr>
          <w:sz w:val="24"/>
        </w:rPr>
        <w:t>over</w:t>
      </w:r>
      <w:r>
        <w:rPr>
          <w:spacing w:val="-15"/>
          <w:sz w:val="24"/>
        </w:rPr>
        <w:t xml:space="preserve"> </w:t>
      </w:r>
      <w:r>
        <w:rPr>
          <w:sz w:val="24"/>
        </w:rPr>
        <w:t>the</w:t>
      </w:r>
      <w:r>
        <w:rPr>
          <w:spacing w:val="-15"/>
          <w:sz w:val="24"/>
        </w:rPr>
        <w:t xml:space="preserve"> </w:t>
      </w:r>
      <w:r>
        <w:rPr>
          <w:sz w:val="24"/>
        </w:rPr>
        <w:t>matter.</w:t>
      </w:r>
      <w:r>
        <w:rPr>
          <w:spacing w:val="22"/>
          <w:sz w:val="24"/>
        </w:rPr>
        <w:t xml:space="preserve"> </w:t>
      </w:r>
      <w:r>
        <w:rPr>
          <w:sz w:val="24"/>
        </w:rPr>
        <w:t>I</w:t>
      </w:r>
      <w:r>
        <w:rPr>
          <w:spacing w:val="-15"/>
          <w:sz w:val="24"/>
        </w:rPr>
        <w:t xml:space="preserve"> </w:t>
      </w:r>
      <w:r>
        <w:rPr>
          <w:sz w:val="24"/>
        </w:rPr>
        <w:t>prefer to determine the matter on the concrete evidence before me.</w:t>
      </w:r>
    </w:p>
    <w:p w:rsidR="000D4B57" w:rsidRDefault="000D4B57">
      <w:pPr>
        <w:pStyle w:val="BodyText"/>
      </w:pPr>
    </w:p>
    <w:p w:rsidR="000D4B57" w:rsidRDefault="000D4B57">
      <w:pPr>
        <w:pStyle w:val="BodyText"/>
        <w:spacing w:before="10"/>
      </w:pPr>
    </w:p>
    <w:p w:rsidR="000D4B57" w:rsidRDefault="004428B2">
      <w:pPr>
        <w:pStyle w:val="ListParagraph"/>
        <w:numPr>
          <w:ilvl w:val="0"/>
          <w:numId w:val="2"/>
        </w:numPr>
        <w:tabs>
          <w:tab w:val="left" w:pos="533"/>
        </w:tabs>
        <w:spacing w:line="468" w:lineRule="auto"/>
        <w:ind w:left="533" w:right="166" w:hanging="428"/>
        <w:jc w:val="both"/>
        <w:rPr>
          <w:sz w:val="24"/>
        </w:rPr>
      </w:pPr>
      <w:r>
        <w:rPr>
          <w:sz w:val="24"/>
        </w:rPr>
        <w:t xml:space="preserve">In response Mr </w:t>
      </w:r>
      <w:r>
        <w:rPr>
          <w:i/>
          <w:sz w:val="25"/>
        </w:rPr>
        <w:t xml:space="preserve">Kangai </w:t>
      </w:r>
      <w:r>
        <w:rPr>
          <w:sz w:val="24"/>
        </w:rPr>
        <w:t>submitted that the court will be setting a dangerous precedent if each time a judge makes an adverse ruling against a litigant, the litigant responds by seeking the judge’s recusal.</w:t>
      </w:r>
    </w:p>
    <w:p w:rsidR="000D4B57" w:rsidRDefault="000D4B57">
      <w:pPr>
        <w:spacing w:line="468" w:lineRule="auto"/>
        <w:jc w:val="both"/>
        <w:rPr>
          <w:sz w:val="24"/>
        </w:rPr>
        <w:sectPr w:rsidR="000D4B57">
          <w:pgSz w:w="11910" w:h="16840"/>
          <w:pgMar w:top="1060" w:right="1260" w:bottom="280" w:left="1320" w:header="509" w:footer="0" w:gutter="0"/>
          <w:cols w:space="720"/>
        </w:sectPr>
      </w:pPr>
    </w:p>
    <w:p w:rsidR="000D4B57" w:rsidRDefault="004428B2">
      <w:pPr>
        <w:pStyle w:val="ListParagraph"/>
        <w:numPr>
          <w:ilvl w:val="0"/>
          <w:numId w:val="2"/>
        </w:numPr>
        <w:tabs>
          <w:tab w:val="left" w:pos="533"/>
        </w:tabs>
        <w:spacing w:before="80" w:line="465" w:lineRule="auto"/>
        <w:ind w:left="533" w:hanging="428"/>
        <w:jc w:val="both"/>
        <w:rPr>
          <w:sz w:val="24"/>
        </w:rPr>
      </w:pPr>
      <w:r>
        <w:rPr>
          <w:sz w:val="24"/>
        </w:rPr>
        <w:lastRenderedPageBreak/>
        <w:t>In principle, there is substance in the respondent’s submission.</w:t>
      </w:r>
      <w:r>
        <w:rPr>
          <w:spacing w:val="40"/>
          <w:sz w:val="24"/>
        </w:rPr>
        <w:t xml:space="preserve"> </w:t>
      </w:r>
      <w:r>
        <w:rPr>
          <w:sz w:val="24"/>
        </w:rPr>
        <w:t>The only</w:t>
      </w:r>
      <w:r>
        <w:rPr>
          <w:spacing w:val="-4"/>
          <w:sz w:val="24"/>
        </w:rPr>
        <w:t xml:space="preserve"> </w:t>
      </w:r>
      <w:r>
        <w:rPr>
          <w:sz w:val="24"/>
        </w:rPr>
        <w:t>difficulty</w:t>
      </w:r>
      <w:r>
        <w:rPr>
          <w:spacing w:val="-4"/>
          <w:sz w:val="24"/>
        </w:rPr>
        <w:t xml:space="preserve"> </w:t>
      </w:r>
      <w:r>
        <w:rPr>
          <w:sz w:val="24"/>
        </w:rPr>
        <w:t>is that the submission does not relate to the circumstances of the case at hand.</w:t>
      </w:r>
      <w:r>
        <w:rPr>
          <w:spacing w:val="40"/>
          <w:sz w:val="24"/>
        </w:rPr>
        <w:t xml:space="preserve"> </w:t>
      </w:r>
      <w:r>
        <w:rPr>
          <w:sz w:val="24"/>
        </w:rPr>
        <w:t xml:space="preserve">The application for recusal was not based on the adverse rulings per se, but the learned judge </w:t>
      </w:r>
      <w:r>
        <w:rPr>
          <w:i/>
          <w:sz w:val="25"/>
        </w:rPr>
        <w:t>a quo</w:t>
      </w:r>
      <w:r>
        <w:rPr>
          <w:sz w:val="24"/>
        </w:rPr>
        <w:t>’s alleged conduct and utterances in the course of determining the applications for postponement and his recusal.</w:t>
      </w:r>
    </w:p>
    <w:p w:rsidR="000D4B57" w:rsidRDefault="000D4B57">
      <w:pPr>
        <w:pStyle w:val="BodyText"/>
      </w:pPr>
    </w:p>
    <w:p w:rsidR="000D4B57" w:rsidRDefault="000D4B57">
      <w:pPr>
        <w:pStyle w:val="BodyText"/>
        <w:spacing w:before="12"/>
      </w:pPr>
    </w:p>
    <w:p w:rsidR="000D4B57" w:rsidRDefault="004428B2">
      <w:pPr>
        <w:pStyle w:val="ListParagraph"/>
        <w:numPr>
          <w:ilvl w:val="0"/>
          <w:numId w:val="2"/>
        </w:numPr>
        <w:tabs>
          <w:tab w:val="left" w:pos="533"/>
        </w:tabs>
        <w:spacing w:before="1" w:line="465" w:lineRule="auto"/>
        <w:ind w:left="533" w:hanging="428"/>
        <w:jc w:val="both"/>
        <w:rPr>
          <w:sz w:val="24"/>
        </w:rPr>
      </w:pPr>
      <w:r>
        <w:rPr>
          <w:sz w:val="24"/>
        </w:rPr>
        <w:t>Undoubtedly</w:t>
      </w:r>
      <w:r>
        <w:rPr>
          <w:spacing w:val="-3"/>
          <w:sz w:val="24"/>
        </w:rPr>
        <w:t xml:space="preserve"> </w:t>
      </w:r>
      <w:r>
        <w:rPr>
          <w:sz w:val="24"/>
        </w:rPr>
        <w:t>the learned judge owing to his conduct and utterances objectively</w:t>
      </w:r>
      <w:r>
        <w:rPr>
          <w:spacing w:val="-3"/>
          <w:sz w:val="24"/>
        </w:rPr>
        <w:t xml:space="preserve"> </w:t>
      </w:r>
      <w:r>
        <w:rPr>
          <w:sz w:val="24"/>
        </w:rPr>
        <w:t>displayed unmistakable</w:t>
      </w:r>
      <w:r>
        <w:rPr>
          <w:spacing w:val="-6"/>
          <w:sz w:val="24"/>
        </w:rPr>
        <w:t xml:space="preserve"> </w:t>
      </w:r>
      <w:r>
        <w:rPr>
          <w:sz w:val="24"/>
        </w:rPr>
        <w:t>characteristics</w:t>
      </w:r>
      <w:r>
        <w:rPr>
          <w:spacing w:val="-6"/>
          <w:sz w:val="24"/>
        </w:rPr>
        <w:t xml:space="preserve"> </w:t>
      </w:r>
      <w:r>
        <w:rPr>
          <w:sz w:val="24"/>
        </w:rPr>
        <w:t>of</w:t>
      </w:r>
      <w:r>
        <w:rPr>
          <w:spacing w:val="-7"/>
          <w:sz w:val="24"/>
        </w:rPr>
        <w:t xml:space="preserve"> </w:t>
      </w:r>
      <w:r>
        <w:rPr>
          <w:sz w:val="24"/>
        </w:rPr>
        <w:t>apparent</w:t>
      </w:r>
      <w:r>
        <w:rPr>
          <w:spacing w:val="-5"/>
          <w:sz w:val="24"/>
        </w:rPr>
        <w:t xml:space="preserve"> </w:t>
      </w:r>
      <w:r>
        <w:rPr>
          <w:sz w:val="24"/>
        </w:rPr>
        <w:t>bias</w:t>
      </w:r>
      <w:r>
        <w:rPr>
          <w:spacing w:val="-4"/>
          <w:sz w:val="24"/>
        </w:rPr>
        <w:t xml:space="preserve"> </w:t>
      </w:r>
      <w:r>
        <w:rPr>
          <w:sz w:val="24"/>
        </w:rPr>
        <w:t>as</w:t>
      </w:r>
      <w:r>
        <w:rPr>
          <w:spacing w:val="-6"/>
          <w:sz w:val="24"/>
        </w:rPr>
        <w:t xml:space="preserve"> </w:t>
      </w:r>
      <w:r>
        <w:rPr>
          <w:sz w:val="24"/>
        </w:rPr>
        <w:t>already</w:t>
      </w:r>
      <w:r>
        <w:rPr>
          <w:spacing w:val="-10"/>
          <w:sz w:val="24"/>
        </w:rPr>
        <w:t xml:space="preserve"> </w:t>
      </w:r>
      <w:r>
        <w:rPr>
          <w:sz w:val="24"/>
        </w:rPr>
        <w:t>stated</w:t>
      </w:r>
      <w:r>
        <w:rPr>
          <w:spacing w:val="-3"/>
          <w:sz w:val="24"/>
        </w:rPr>
        <w:t xml:space="preserve"> </w:t>
      </w:r>
      <w:r>
        <w:rPr>
          <w:sz w:val="24"/>
        </w:rPr>
        <w:t>elsewhere</w:t>
      </w:r>
      <w:r>
        <w:rPr>
          <w:spacing w:val="-8"/>
          <w:sz w:val="24"/>
        </w:rPr>
        <w:t xml:space="preserve"> </w:t>
      </w:r>
      <w:r>
        <w:rPr>
          <w:sz w:val="24"/>
        </w:rPr>
        <w:t>in</w:t>
      </w:r>
      <w:r>
        <w:rPr>
          <w:spacing w:val="-3"/>
          <w:sz w:val="24"/>
        </w:rPr>
        <w:t xml:space="preserve"> </w:t>
      </w:r>
      <w:r>
        <w:rPr>
          <w:sz w:val="24"/>
        </w:rPr>
        <w:t>this</w:t>
      </w:r>
      <w:r>
        <w:rPr>
          <w:spacing w:val="-5"/>
          <w:sz w:val="24"/>
        </w:rPr>
        <w:t xml:space="preserve"> </w:t>
      </w:r>
      <w:r>
        <w:rPr>
          <w:sz w:val="24"/>
        </w:rPr>
        <w:t>judgment. An impartial and neutral judge does not foist a legal practitioner on a litigant.</w:t>
      </w:r>
      <w:r>
        <w:rPr>
          <w:spacing w:val="40"/>
          <w:sz w:val="24"/>
        </w:rPr>
        <w:t xml:space="preserve"> </w:t>
      </w:r>
      <w:r>
        <w:rPr>
          <w:sz w:val="24"/>
        </w:rPr>
        <w:t>He or she does not blame a litigant for requesting his or her recusal.</w:t>
      </w:r>
      <w:r>
        <w:rPr>
          <w:spacing w:val="40"/>
          <w:sz w:val="24"/>
        </w:rPr>
        <w:t xml:space="preserve"> </w:t>
      </w:r>
      <w:r>
        <w:rPr>
          <w:sz w:val="24"/>
        </w:rPr>
        <w:t>Neither does he give a litigant inadequate notice for trial nor endeavour to proceed with a matter in the face of an unresolved pertinent notice to appeal.</w:t>
      </w:r>
      <w:r>
        <w:rPr>
          <w:spacing w:val="40"/>
          <w:sz w:val="24"/>
        </w:rPr>
        <w:t xml:space="preserve"> </w:t>
      </w:r>
      <w:r>
        <w:rPr>
          <w:sz w:val="24"/>
        </w:rPr>
        <w:t xml:space="preserve">Unfortunately the learned judge </w:t>
      </w:r>
      <w:r>
        <w:rPr>
          <w:i/>
          <w:sz w:val="25"/>
        </w:rPr>
        <w:t xml:space="preserve">a quo </w:t>
      </w:r>
      <w:r>
        <w:rPr>
          <w:sz w:val="24"/>
        </w:rPr>
        <w:t>was found wanting in all these material respects.</w:t>
      </w:r>
    </w:p>
    <w:p w:rsidR="000D4B57" w:rsidRDefault="000D4B57">
      <w:pPr>
        <w:pStyle w:val="BodyText"/>
      </w:pPr>
    </w:p>
    <w:p w:rsidR="000D4B57" w:rsidRDefault="000D4B57">
      <w:pPr>
        <w:pStyle w:val="BodyText"/>
        <w:spacing w:before="13"/>
      </w:pPr>
    </w:p>
    <w:p w:rsidR="000D4B57" w:rsidRDefault="004428B2">
      <w:pPr>
        <w:pStyle w:val="ListParagraph"/>
        <w:numPr>
          <w:ilvl w:val="0"/>
          <w:numId w:val="2"/>
        </w:numPr>
        <w:tabs>
          <w:tab w:val="left" w:pos="533"/>
        </w:tabs>
        <w:spacing w:line="465" w:lineRule="auto"/>
        <w:ind w:left="533" w:hanging="428"/>
        <w:jc w:val="both"/>
        <w:rPr>
          <w:sz w:val="24"/>
        </w:rPr>
      </w:pPr>
      <w:r>
        <w:rPr>
          <w:sz w:val="24"/>
        </w:rPr>
        <w:t>We</w:t>
      </w:r>
      <w:r>
        <w:rPr>
          <w:spacing w:val="-1"/>
          <w:sz w:val="24"/>
        </w:rPr>
        <w:t xml:space="preserve"> </w:t>
      </w:r>
      <w:r>
        <w:rPr>
          <w:sz w:val="24"/>
        </w:rPr>
        <w:t>accordingly</w:t>
      </w:r>
      <w:r>
        <w:rPr>
          <w:spacing w:val="-5"/>
          <w:sz w:val="24"/>
        </w:rPr>
        <w:t xml:space="preserve"> </w:t>
      </w:r>
      <w:r>
        <w:rPr>
          <w:sz w:val="24"/>
        </w:rPr>
        <w:t>hold that there</w:t>
      </w:r>
      <w:r>
        <w:rPr>
          <w:spacing w:val="-1"/>
          <w:sz w:val="24"/>
        </w:rPr>
        <w:t xml:space="preserve"> </w:t>
      </w:r>
      <w:r>
        <w:rPr>
          <w:sz w:val="24"/>
        </w:rPr>
        <w:t>is merit in the</w:t>
      </w:r>
      <w:r>
        <w:rPr>
          <w:spacing w:val="-1"/>
          <w:sz w:val="24"/>
        </w:rPr>
        <w:t xml:space="preserve"> </w:t>
      </w:r>
      <w:r>
        <w:rPr>
          <w:sz w:val="24"/>
        </w:rPr>
        <w:t>appellant’s appeal.</w:t>
      </w:r>
      <w:r>
        <w:rPr>
          <w:spacing w:val="40"/>
          <w:sz w:val="24"/>
        </w:rPr>
        <w:t xml:space="preserve"> </w:t>
      </w:r>
      <w:r>
        <w:rPr>
          <w:sz w:val="24"/>
        </w:rPr>
        <w:t>In conclusion we</w:t>
      </w:r>
      <w:r>
        <w:rPr>
          <w:spacing w:val="-1"/>
          <w:sz w:val="24"/>
        </w:rPr>
        <w:t xml:space="preserve"> </w:t>
      </w:r>
      <w:r>
        <w:rPr>
          <w:sz w:val="24"/>
        </w:rPr>
        <w:t>are</w:t>
      </w:r>
      <w:r>
        <w:rPr>
          <w:spacing w:val="-1"/>
          <w:sz w:val="24"/>
        </w:rPr>
        <w:t xml:space="preserve"> </w:t>
      </w:r>
      <w:r>
        <w:rPr>
          <w:sz w:val="24"/>
        </w:rPr>
        <w:t>of the opinion that this is a case ill-suited to be presided over by a sitting judge on the same bench with the appellant’s father.</w:t>
      </w:r>
      <w:r>
        <w:rPr>
          <w:spacing w:val="40"/>
          <w:sz w:val="24"/>
        </w:rPr>
        <w:t xml:space="preserve"> </w:t>
      </w:r>
      <w:r>
        <w:rPr>
          <w:sz w:val="24"/>
        </w:rPr>
        <w:t>This, in my view, is a case best suited to be presided over by a retired or foreign judge to avoid upsetting the judicial tone.</w:t>
      </w:r>
    </w:p>
    <w:p w:rsidR="000D4B57" w:rsidRDefault="000D4B57">
      <w:pPr>
        <w:pStyle w:val="BodyText"/>
      </w:pPr>
    </w:p>
    <w:p w:rsidR="000D4B57" w:rsidRDefault="000D4B57">
      <w:pPr>
        <w:pStyle w:val="BodyText"/>
        <w:spacing w:before="12"/>
      </w:pPr>
    </w:p>
    <w:p w:rsidR="000D4B57" w:rsidRDefault="004428B2">
      <w:pPr>
        <w:pStyle w:val="ListParagraph"/>
        <w:numPr>
          <w:ilvl w:val="0"/>
          <w:numId w:val="2"/>
        </w:numPr>
        <w:tabs>
          <w:tab w:val="left" w:pos="533"/>
        </w:tabs>
        <w:ind w:left="533" w:right="0" w:hanging="427"/>
        <w:rPr>
          <w:sz w:val="24"/>
        </w:rPr>
      </w:pPr>
      <w:r>
        <w:rPr>
          <w:sz w:val="24"/>
        </w:rPr>
        <w:t>In</w:t>
      </w:r>
      <w:r>
        <w:rPr>
          <w:spacing w:val="-2"/>
          <w:sz w:val="24"/>
        </w:rPr>
        <w:t xml:space="preserve"> </w:t>
      </w:r>
      <w:r>
        <w:rPr>
          <w:sz w:val="24"/>
        </w:rPr>
        <w:t>the</w:t>
      </w:r>
      <w:r>
        <w:rPr>
          <w:spacing w:val="-1"/>
          <w:sz w:val="24"/>
        </w:rPr>
        <w:t xml:space="preserve"> </w:t>
      </w:r>
      <w:r>
        <w:rPr>
          <w:sz w:val="24"/>
        </w:rPr>
        <w:t>final</w:t>
      </w:r>
      <w:r>
        <w:rPr>
          <w:spacing w:val="-2"/>
          <w:sz w:val="24"/>
        </w:rPr>
        <w:t xml:space="preserve"> </w:t>
      </w:r>
      <w:r>
        <w:rPr>
          <w:sz w:val="24"/>
        </w:rPr>
        <w:t>analysis</w:t>
      </w:r>
      <w:r>
        <w:rPr>
          <w:spacing w:val="-1"/>
          <w:sz w:val="24"/>
        </w:rPr>
        <w:t xml:space="preserve"> </w:t>
      </w:r>
      <w:r>
        <w:rPr>
          <w:sz w:val="24"/>
        </w:rPr>
        <w:t>it</w:t>
      </w:r>
      <w:r>
        <w:rPr>
          <w:spacing w:val="-2"/>
          <w:sz w:val="24"/>
        </w:rPr>
        <w:t xml:space="preserve"> </w:t>
      </w:r>
      <w:r>
        <w:rPr>
          <w:sz w:val="24"/>
        </w:rPr>
        <w:t>is</w:t>
      </w:r>
      <w:r>
        <w:rPr>
          <w:spacing w:val="-2"/>
          <w:sz w:val="24"/>
        </w:rPr>
        <w:t xml:space="preserve"> </w:t>
      </w:r>
      <w:r>
        <w:rPr>
          <w:sz w:val="24"/>
        </w:rPr>
        <w:t>ordered</w:t>
      </w:r>
      <w:r>
        <w:rPr>
          <w:spacing w:val="-1"/>
          <w:sz w:val="24"/>
        </w:rPr>
        <w:t xml:space="preserve"> </w:t>
      </w:r>
      <w:r>
        <w:rPr>
          <w:spacing w:val="-4"/>
          <w:sz w:val="24"/>
        </w:rPr>
        <w:t>that:</w:t>
      </w:r>
    </w:p>
    <w:p w:rsidR="000D4B57" w:rsidRDefault="004428B2">
      <w:pPr>
        <w:pStyle w:val="ListParagraph"/>
        <w:numPr>
          <w:ilvl w:val="0"/>
          <w:numId w:val="1"/>
        </w:numPr>
        <w:tabs>
          <w:tab w:val="left" w:pos="1538"/>
        </w:tabs>
        <w:spacing w:before="274"/>
        <w:ind w:right="0" w:hanging="283"/>
        <w:rPr>
          <w:sz w:val="24"/>
        </w:rPr>
      </w:pPr>
      <w:r>
        <w:rPr>
          <w:sz w:val="24"/>
        </w:rPr>
        <w:t>The</w:t>
      </w:r>
      <w:r>
        <w:rPr>
          <w:spacing w:val="-2"/>
          <w:sz w:val="24"/>
        </w:rPr>
        <w:t xml:space="preserve"> </w:t>
      </w:r>
      <w:r>
        <w:rPr>
          <w:sz w:val="24"/>
        </w:rPr>
        <w:t>appeal be and is hereby</w:t>
      </w:r>
      <w:r>
        <w:rPr>
          <w:spacing w:val="-5"/>
          <w:sz w:val="24"/>
        </w:rPr>
        <w:t xml:space="preserve"> </w:t>
      </w:r>
      <w:r>
        <w:rPr>
          <w:spacing w:val="-2"/>
          <w:sz w:val="24"/>
        </w:rPr>
        <w:t>allowed.</w:t>
      </w:r>
    </w:p>
    <w:p w:rsidR="000D4B57" w:rsidRDefault="004428B2">
      <w:pPr>
        <w:pStyle w:val="ListParagraph"/>
        <w:numPr>
          <w:ilvl w:val="0"/>
          <w:numId w:val="1"/>
        </w:numPr>
        <w:tabs>
          <w:tab w:val="left" w:pos="1538"/>
        </w:tabs>
        <w:spacing w:before="271" w:line="465" w:lineRule="auto"/>
        <w:ind w:right="162"/>
        <w:rPr>
          <w:sz w:val="24"/>
        </w:rPr>
      </w:pPr>
      <w:r>
        <w:rPr>
          <w:sz w:val="24"/>
        </w:rPr>
        <w:t>The</w:t>
      </w:r>
      <w:r>
        <w:rPr>
          <w:spacing w:val="-4"/>
          <w:sz w:val="24"/>
        </w:rPr>
        <w:t xml:space="preserve"> </w:t>
      </w:r>
      <w:r>
        <w:rPr>
          <w:sz w:val="24"/>
        </w:rPr>
        <w:t>judgment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court</w:t>
      </w:r>
      <w:r>
        <w:rPr>
          <w:spacing w:val="-2"/>
          <w:sz w:val="24"/>
        </w:rPr>
        <w:t xml:space="preserve"> </w:t>
      </w:r>
      <w:r>
        <w:rPr>
          <w:i/>
          <w:sz w:val="25"/>
        </w:rPr>
        <w:t>a</w:t>
      </w:r>
      <w:r>
        <w:rPr>
          <w:i/>
          <w:spacing w:val="-4"/>
          <w:sz w:val="25"/>
        </w:rPr>
        <w:t xml:space="preserve"> </w:t>
      </w:r>
      <w:r>
        <w:rPr>
          <w:i/>
          <w:sz w:val="25"/>
        </w:rPr>
        <w:t>quo</w:t>
      </w:r>
      <w:r>
        <w:rPr>
          <w:i/>
          <w:spacing w:val="-5"/>
          <w:sz w:val="25"/>
        </w:rPr>
        <w:t xml:space="preserve"> </w:t>
      </w:r>
      <w:r>
        <w:rPr>
          <w:sz w:val="24"/>
        </w:rPr>
        <w:t>be</w:t>
      </w:r>
      <w:r>
        <w:rPr>
          <w:spacing w:val="-3"/>
          <w:sz w:val="24"/>
        </w:rPr>
        <w:t xml:space="preserve"> </w:t>
      </w:r>
      <w:r>
        <w:rPr>
          <w:sz w:val="24"/>
        </w:rPr>
        <w:t>and</w:t>
      </w:r>
      <w:r>
        <w:rPr>
          <w:spacing w:val="-3"/>
          <w:sz w:val="24"/>
        </w:rPr>
        <w:t xml:space="preserve"> </w:t>
      </w:r>
      <w:r>
        <w:rPr>
          <w:sz w:val="24"/>
        </w:rPr>
        <w:t>is</w:t>
      </w:r>
      <w:r>
        <w:rPr>
          <w:spacing w:val="-3"/>
          <w:sz w:val="24"/>
        </w:rPr>
        <w:t xml:space="preserve"> </w:t>
      </w:r>
      <w:r>
        <w:rPr>
          <w:sz w:val="24"/>
        </w:rPr>
        <w:t>hereby</w:t>
      </w:r>
      <w:r>
        <w:rPr>
          <w:spacing w:val="-5"/>
          <w:sz w:val="24"/>
        </w:rPr>
        <w:t xml:space="preserve"> </w:t>
      </w:r>
      <w:r>
        <w:rPr>
          <w:sz w:val="24"/>
        </w:rPr>
        <w:t>set</w:t>
      </w:r>
      <w:r>
        <w:rPr>
          <w:spacing w:val="-3"/>
          <w:sz w:val="24"/>
        </w:rPr>
        <w:t xml:space="preserve"> </w:t>
      </w:r>
      <w:r>
        <w:rPr>
          <w:sz w:val="24"/>
        </w:rPr>
        <w:t>aside</w:t>
      </w:r>
      <w:r>
        <w:rPr>
          <w:spacing w:val="-3"/>
          <w:sz w:val="24"/>
        </w:rPr>
        <w:t xml:space="preserve"> </w:t>
      </w:r>
      <w:r>
        <w:rPr>
          <w:sz w:val="24"/>
        </w:rPr>
        <w:t>and</w:t>
      </w:r>
      <w:r>
        <w:rPr>
          <w:spacing w:val="-3"/>
          <w:sz w:val="24"/>
        </w:rPr>
        <w:t xml:space="preserve"> </w:t>
      </w:r>
      <w:r>
        <w:rPr>
          <w:sz w:val="24"/>
        </w:rPr>
        <w:t>substituted</w:t>
      </w:r>
      <w:r>
        <w:rPr>
          <w:spacing w:val="-3"/>
          <w:sz w:val="24"/>
        </w:rPr>
        <w:t xml:space="preserve"> </w:t>
      </w:r>
      <w:r>
        <w:rPr>
          <w:sz w:val="24"/>
        </w:rPr>
        <w:t>with the following:</w:t>
      </w:r>
    </w:p>
    <w:p w:rsidR="000D4B57" w:rsidRDefault="004428B2" w:rsidP="00074917">
      <w:pPr>
        <w:pStyle w:val="BodyText"/>
        <w:spacing w:before="11"/>
        <w:ind w:left="1918"/>
        <w:sectPr w:rsidR="000D4B57">
          <w:pgSz w:w="11910" w:h="16840"/>
          <w:pgMar w:top="1060" w:right="1260" w:bottom="280" w:left="1320" w:header="509" w:footer="0" w:gutter="0"/>
          <w:cols w:space="720"/>
        </w:sectPr>
      </w:pPr>
      <w:r>
        <w:t>“The</w:t>
      </w:r>
      <w:r>
        <w:rPr>
          <w:spacing w:val="-3"/>
        </w:rPr>
        <w:t xml:space="preserve"> </w:t>
      </w:r>
      <w:r>
        <w:t>application for recusal be</w:t>
      </w:r>
      <w:r>
        <w:rPr>
          <w:spacing w:val="-1"/>
        </w:rPr>
        <w:t xml:space="preserve"> </w:t>
      </w:r>
      <w:r>
        <w:t>and is hereby</w:t>
      </w:r>
      <w:r>
        <w:rPr>
          <w:spacing w:val="-3"/>
        </w:rPr>
        <w:t xml:space="preserve"> </w:t>
      </w:r>
      <w:r w:rsidR="00074917">
        <w:rPr>
          <w:spacing w:val="-2"/>
        </w:rPr>
        <w:t>granted.</w:t>
      </w:r>
    </w:p>
    <w:p w:rsidR="00074917" w:rsidRDefault="00074917" w:rsidP="00074917">
      <w:pPr>
        <w:spacing w:before="260"/>
        <w:ind w:firstLine="2127"/>
        <w:rPr>
          <w:sz w:val="25"/>
        </w:rPr>
      </w:pPr>
    </w:p>
    <w:p w:rsidR="00074917" w:rsidRPr="00074917" w:rsidRDefault="00074917" w:rsidP="00074917">
      <w:pPr>
        <w:spacing w:before="260"/>
        <w:ind w:firstLine="2127"/>
        <w:rPr>
          <w:sz w:val="25"/>
        </w:rPr>
      </w:pPr>
      <w:r w:rsidRPr="00074917">
        <w:rPr>
          <w:b/>
          <w:sz w:val="25"/>
        </w:rPr>
        <w:t>KUDYA JA</w:t>
      </w:r>
      <w:r w:rsidRPr="00074917">
        <w:rPr>
          <w:sz w:val="25"/>
        </w:rPr>
        <w:tab/>
      </w:r>
      <w:r w:rsidRPr="00074917">
        <w:rPr>
          <w:sz w:val="25"/>
        </w:rPr>
        <w:tab/>
      </w:r>
      <w:r w:rsidRPr="00074917">
        <w:rPr>
          <w:b/>
          <w:sz w:val="25"/>
        </w:rPr>
        <w:t>:</w:t>
      </w:r>
      <w:r w:rsidRPr="00074917">
        <w:rPr>
          <w:sz w:val="25"/>
        </w:rPr>
        <w:tab/>
        <w:t>I agree</w:t>
      </w:r>
    </w:p>
    <w:p w:rsidR="00074917" w:rsidRPr="00074917" w:rsidRDefault="00074917" w:rsidP="00074917">
      <w:pPr>
        <w:spacing w:before="260"/>
        <w:rPr>
          <w:sz w:val="25"/>
        </w:rPr>
      </w:pPr>
    </w:p>
    <w:p w:rsidR="00074917" w:rsidRPr="00074917" w:rsidRDefault="00074917" w:rsidP="00074917">
      <w:pPr>
        <w:spacing w:before="260"/>
        <w:rPr>
          <w:sz w:val="25"/>
        </w:rPr>
      </w:pPr>
    </w:p>
    <w:p w:rsidR="00074917" w:rsidRPr="00074917" w:rsidRDefault="00074917" w:rsidP="00074917">
      <w:pPr>
        <w:spacing w:before="260"/>
        <w:ind w:firstLine="2127"/>
        <w:rPr>
          <w:sz w:val="25"/>
        </w:rPr>
      </w:pPr>
      <w:r w:rsidRPr="00074917">
        <w:rPr>
          <w:b/>
          <w:sz w:val="25"/>
        </w:rPr>
        <w:t>MWAYERA JA</w:t>
      </w:r>
      <w:r w:rsidRPr="00074917">
        <w:rPr>
          <w:sz w:val="25"/>
        </w:rPr>
        <w:tab/>
      </w:r>
      <w:r w:rsidRPr="00074917">
        <w:rPr>
          <w:b/>
          <w:sz w:val="25"/>
        </w:rPr>
        <w:t>:</w:t>
      </w:r>
      <w:r w:rsidRPr="00074917">
        <w:rPr>
          <w:sz w:val="25"/>
        </w:rPr>
        <w:tab/>
        <w:t>I agree</w:t>
      </w:r>
    </w:p>
    <w:p w:rsidR="00074917" w:rsidRPr="00074917" w:rsidRDefault="00074917" w:rsidP="00074917">
      <w:pPr>
        <w:spacing w:before="260"/>
        <w:rPr>
          <w:i/>
          <w:sz w:val="25"/>
        </w:rPr>
      </w:pPr>
    </w:p>
    <w:p w:rsidR="00074917" w:rsidRPr="00ED2C32" w:rsidRDefault="00074917" w:rsidP="00074917">
      <w:pPr>
        <w:spacing w:before="260"/>
        <w:rPr>
          <w:sz w:val="25"/>
        </w:rPr>
      </w:pPr>
    </w:p>
    <w:p w:rsidR="00074917" w:rsidRPr="00ED2C32" w:rsidRDefault="00074917" w:rsidP="00074917">
      <w:pPr>
        <w:spacing w:before="260"/>
        <w:rPr>
          <w:sz w:val="25"/>
        </w:rPr>
      </w:pPr>
    </w:p>
    <w:p w:rsidR="00074917" w:rsidRPr="00074917" w:rsidRDefault="00074917" w:rsidP="00074917">
      <w:pPr>
        <w:spacing w:before="260"/>
        <w:rPr>
          <w:i/>
          <w:sz w:val="25"/>
        </w:rPr>
      </w:pPr>
      <w:r w:rsidRPr="00074917">
        <w:rPr>
          <w:i/>
          <w:sz w:val="25"/>
        </w:rPr>
        <w:t xml:space="preserve">Dube Manikai &amp; Hwacha, </w:t>
      </w:r>
      <w:r w:rsidRPr="00ED2C32">
        <w:rPr>
          <w:sz w:val="25"/>
        </w:rPr>
        <w:t>appellant’s legal practitioners</w:t>
      </w:r>
    </w:p>
    <w:p w:rsidR="000D4B57" w:rsidRDefault="00074917" w:rsidP="00074917">
      <w:pPr>
        <w:spacing w:before="260"/>
        <w:rPr>
          <w:i/>
          <w:sz w:val="25"/>
        </w:rPr>
      </w:pPr>
      <w:r w:rsidRPr="00074917">
        <w:rPr>
          <w:i/>
          <w:sz w:val="25"/>
        </w:rPr>
        <w:t xml:space="preserve">The Prosecutor General National Prosecuting Authority, </w:t>
      </w:r>
      <w:r w:rsidRPr="00ED2C32">
        <w:rPr>
          <w:sz w:val="25"/>
        </w:rPr>
        <w:t>respondent’s legal practitioners</w:t>
      </w:r>
    </w:p>
    <w:sectPr w:rsidR="000D4B57">
      <w:pgSz w:w="11910" w:h="16840"/>
      <w:pgMar w:top="1060" w:right="1260" w:bottom="280" w:left="1320" w:header="50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F14" w:rsidRDefault="00DF0F14">
      <w:r>
        <w:separator/>
      </w:r>
    </w:p>
  </w:endnote>
  <w:endnote w:type="continuationSeparator" w:id="0">
    <w:p w:rsidR="00DF0F14" w:rsidRDefault="00DF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F14" w:rsidRDefault="00DF0F14">
      <w:r>
        <w:separator/>
      </w:r>
    </w:p>
  </w:footnote>
  <w:footnote w:type="continuationSeparator" w:id="0">
    <w:p w:rsidR="00DF0F14" w:rsidRDefault="00DF0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B57" w:rsidRDefault="004428B2">
    <w:pPr>
      <w:pStyle w:val="BodyText"/>
      <w:spacing w:line="14" w:lineRule="auto"/>
      <w:rPr>
        <w:sz w:val="20"/>
      </w:rPr>
    </w:pPr>
    <w:r>
      <w:rPr>
        <w:noProof/>
        <w:lang w:val="en-ZW" w:eastAsia="en-ZW"/>
      </w:rPr>
      <mc:AlternateContent>
        <mc:Choice Requires="wps">
          <w:drawing>
            <wp:anchor distT="0" distB="0" distL="0" distR="0" simplePos="0" relativeHeight="487476736" behindDoc="1" locked="0" layoutInCell="1" allowOverlap="1">
              <wp:simplePos x="0" y="0"/>
              <wp:positionH relativeFrom="page">
                <wp:posOffset>6645897</wp:posOffset>
              </wp:positionH>
              <wp:positionV relativeFrom="page">
                <wp:posOffset>370331</wp:posOffset>
              </wp:positionV>
              <wp:extent cx="915035" cy="21209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5035" cy="212090"/>
                      </a:xfrm>
                      <a:custGeom>
                        <a:avLst/>
                        <a:gdLst/>
                        <a:ahLst/>
                        <a:cxnLst/>
                        <a:rect l="l" t="t" r="r" b="b"/>
                        <a:pathLst>
                          <a:path w="915035" h="212090">
                            <a:moveTo>
                              <a:pt x="914717" y="0"/>
                            </a:moveTo>
                            <a:lnTo>
                              <a:pt x="0" y="0"/>
                            </a:lnTo>
                            <a:lnTo>
                              <a:pt x="0" y="1524"/>
                            </a:lnTo>
                            <a:lnTo>
                              <a:pt x="0" y="27432"/>
                            </a:lnTo>
                            <a:lnTo>
                              <a:pt x="0" y="211836"/>
                            </a:lnTo>
                            <a:lnTo>
                              <a:pt x="914717" y="211836"/>
                            </a:lnTo>
                            <a:lnTo>
                              <a:pt x="914717" y="27432"/>
                            </a:lnTo>
                            <a:lnTo>
                              <a:pt x="914717" y="1524"/>
                            </a:lnTo>
                            <a:lnTo>
                              <a:pt x="914717" y="0"/>
                            </a:lnTo>
                            <a:close/>
                          </a:path>
                        </a:pathLst>
                      </a:custGeom>
                      <a:solidFill>
                        <a:srgbClr val="A8D08B"/>
                      </a:solidFill>
                    </wps:spPr>
                    <wps:bodyPr wrap="square" lIns="0" tIns="0" rIns="0" bIns="0" rtlCol="0">
                      <a:prstTxWarp prst="textNoShape">
                        <a:avLst/>
                      </a:prstTxWarp>
                      <a:noAutofit/>
                    </wps:bodyPr>
                  </wps:wsp>
                </a:graphicData>
              </a:graphic>
            </wp:anchor>
          </w:drawing>
        </mc:Choice>
        <mc:Fallback>
          <w:pict>
            <v:shape w14:anchorId="3E5AC387" id="Graphic 1" o:spid="_x0000_s1026" style="position:absolute;margin-left:523.3pt;margin-top:29.15pt;width:72.05pt;height:16.7pt;z-index:-15839744;visibility:visible;mso-wrap-style:square;mso-wrap-distance-left:0;mso-wrap-distance-top:0;mso-wrap-distance-right:0;mso-wrap-distance-bottom:0;mso-position-horizontal:absolute;mso-position-horizontal-relative:page;mso-position-vertical:absolute;mso-position-vertical-relative:page;v-text-anchor:top" coordsize="915035,2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" path="m914717,l,,,1524,,27432,,211836r914717,l914717,27432r,-25908l914717,xe" fillcolor="#a8d08b" stroked="f">
              <v:path arrowok="t"/>
              <w10:wrap anchorx="page" anchory="page"/>
            </v:shape>
          </w:pict>
        </mc:Fallback>
      </mc:AlternateContent>
    </w:r>
    <w:r>
      <w:rPr>
        <w:noProof/>
        <w:lang w:val="en-ZW" w:eastAsia="en-ZW"/>
      </w:rPr>
      <mc:AlternateContent>
        <mc:Choice Requires="wps">
          <w:drawing>
            <wp:anchor distT="0" distB="0" distL="0" distR="0" simplePos="0" relativeHeight="487477248" behindDoc="1" locked="0" layoutInCell="1" allowOverlap="1">
              <wp:simplePos x="0" y="0"/>
              <wp:positionH relativeFrom="page">
                <wp:posOffset>4811648</wp:posOffset>
              </wp:positionH>
              <wp:positionV relativeFrom="page">
                <wp:posOffset>310218</wp:posOffset>
              </wp:positionV>
              <wp:extent cx="1823720" cy="3683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368300"/>
                      </a:xfrm>
                      <a:prstGeom prst="rect">
                        <a:avLst/>
                      </a:prstGeom>
                    </wps:spPr>
                    <wps:txbx>
                      <w:txbxContent>
                        <w:p w:rsidR="000D4B57" w:rsidRDefault="004428B2">
                          <w:pPr>
                            <w:spacing w:before="12" w:line="237" w:lineRule="auto"/>
                            <w:ind w:left="20" w:right="18" w:firstLine="420"/>
                            <w:rPr>
                              <w:b/>
                              <w:sz w:val="24"/>
                            </w:rPr>
                          </w:pPr>
                          <w:r>
                            <w:rPr>
                              <w:b/>
                              <w:sz w:val="24"/>
                            </w:rPr>
                            <w:t>Judgment</w:t>
                          </w:r>
                          <w:r>
                            <w:rPr>
                              <w:b/>
                              <w:spacing w:val="-14"/>
                              <w:sz w:val="24"/>
                            </w:rPr>
                            <w:t xml:space="preserve"> </w:t>
                          </w:r>
                          <w:r>
                            <w:rPr>
                              <w:b/>
                              <w:sz w:val="24"/>
                            </w:rPr>
                            <w:t>No.</w:t>
                          </w:r>
                          <w:r>
                            <w:rPr>
                              <w:b/>
                              <w:spacing w:val="-14"/>
                              <w:sz w:val="24"/>
                            </w:rPr>
                            <w:t xml:space="preserve"> </w:t>
                          </w:r>
                          <w:r>
                            <w:rPr>
                              <w:b/>
                              <w:sz w:val="24"/>
                            </w:rPr>
                            <w:t>SC</w:t>
                          </w:r>
                          <w:r>
                            <w:rPr>
                              <w:b/>
                              <w:spacing w:val="-14"/>
                              <w:sz w:val="24"/>
                            </w:rPr>
                            <w:t xml:space="preserve"> </w:t>
                          </w:r>
                          <w:r>
                            <w:rPr>
                              <w:b/>
                              <w:sz w:val="24"/>
                            </w:rPr>
                            <w:t xml:space="preserve">46/24 Civil Appeal No. SC </w:t>
                          </w:r>
                          <w:r>
                            <w:rPr>
                              <w:b/>
                              <w:spacing w:val="-2"/>
                              <w:sz w:val="24"/>
                            </w:rPr>
                            <w:t>573/23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378.85pt;margin-top:24.45pt;width:143.6pt;height:29pt;z-index:-1583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" filled="f" stroked="f">
              <v:path arrowok="t"/>
              <v:textbox inset="0,0,0,0">
                <w:txbxContent>
                  <w:p w:rsidR="000D4B57" w:rsidRDefault="004428B2">
                    <w:pPr>
                      <w:spacing w:before="12" w:line="237" w:lineRule="auto"/>
                      <w:ind w:left="20" w:right="18" w:firstLine="420"/>
                      <w:rPr>
                        <w:b/>
                        <w:sz w:val="24"/>
                      </w:rPr>
                    </w:pPr>
                    <w:r>
                      <w:rPr>
                        <w:b/>
                        <w:sz w:val="24"/>
                      </w:rPr>
                      <w:t>Judgment</w:t>
                    </w:r>
                    <w:r>
                      <w:rPr>
                        <w:b/>
                        <w:spacing w:val="-14"/>
                        <w:sz w:val="24"/>
                      </w:rPr>
                      <w:t xml:space="preserve"> </w:t>
                    </w:r>
                    <w:r>
                      <w:rPr>
                        <w:b/>
                        <w:sz w:val="24"/>
                      </w:rPr>
                      <w:t>No.</w:t>
                    </w:r>
                    <w:r>
                      <w:rPr>
                        <w:b/>
                        <w:spacing w:val="-14"/>
                        <w:sz w:val="24"/>
                      </w:rPr>
                      <w:t xml:space="preserve"> </w:t>
                    </w:r>
                    <w:r>
                      <w:rPr>
                        <w:b/>
                        <w:sz w:val="24"/>
                      </w:rPr>
                      <w:t>SC</w:t>
                    </w:r>
                    <w:r>
                      <w:rPr>
                        <w:b/>
                        <w:spacing w:val="-14"/>
                        <w:sz w:val="24"/>
                      </w:rPr>
                      <w:t xml:space="preserve"> </w:t>
                    </w:r>
                    <w:r>
                      <w:rPr>
                        <w:b/>
                        <w:sz w:val="24"/>
                      </w:rPr>
                      <w:t xml:space="preserve">46/24 Civil Appeal No. SC </w:t>
                    </w:r>
                    <w:r>
                      <w:rPr>
                        <w:b/>
                        <w:spacing w:val="-2"/>
                        <w:sz w:val="24"/>
                      </w:rPr>
                      <w:t>573/23</w:t>
                    </w:r>
                  </w:p>
                </w:txbxContent>
              </v:textbox>
              <w10:wrap anchorx="page" anchory="page"/>
            </v:shape>
          </w:pict>
        </mc:Fallback>
      </mc:AlternateContent>
    </w:r>
    <w:r>
      <w:rPr>
        <w:noProof/>
        <w:lang w:val="en-ZW" w:eastAsia="en-ZW"/>
      </w:rPr>
      <mc:AlternateContent>
        <mc:Choice Requires="wps">
          <w:drawing>
            <wp:anchor distT="0" distB="0" distL="0" distR="0" simplePos="0" relativeHeight="487477760" behindDoc="1" locked="0" layoutInCell="1" allowOverlap="1">
              <wp:simplePos x="0" y="0"/>
              <wp:positionH relativeFrom="page">
                <wp:posOffset>6699250</wp:posOffset>
              </wp:positionH>
              <wp:positionV relativeFrom="page">
                <wp:posOffset>412495</wp:posOffset>
              </wp:positionV>
              <wp:extent cx="2324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0D4B57" w:rsidRDefault="004428B2">
                          <w:pPr>
                            <w:spacing w:line="233"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sidR="00A73B6A">
                            <w:rPr>
                              <w:noProof/>
                              <w:color w:val="FFFFFF"/>
                              <w:spacing w:val="-5"/>
                            </w:rPr>
                            <w:t>1</w:t>
                          </w:r>
                          <w:r>
                            <w:rPr>
                              <w:color w:val="FFFFFF"/>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527.5pt;margin-top:32.5pt;width:18.3pt;height:13.05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" filled="f" stroked="f">
              <v:path arrowok="t"/>
              <v:textbox inset="0,0,0,0">
                <w:txbxContent>
                  <w:p w:rsidR="000D4B57" w:rsidRDefault="004428B2">
                    <w:pPr>
                      <w:spacing w:line="233"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sidR="00A73B6A">
                      <w:rPr>
                        <w:noProof/>
                        <w:color w:val="FFFFFF"/>
                        <w:spacing w:val="-5"/>
                      </w:rPr>
                      <w:t>1</w:t>
                    </w:r>
                    <w:r>
                      <w:rPr>
                        <w:color w:val="FFFFFF"/>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46DD2"/>
    <w:multiLevelType w:val="hybridMultilevel"/>
    <w:tmpl w:val="B9C8BEBE"/>
    <w:lvl w:ilvl="0" w:tplc="188ABD9A">
      <w:start w:val="1"/>
      <w:numFmt w:val="decimal"/>
      <w:lvlText w:val="%1."/>
      <w:lvlJc w:val="left"/>
      <w:pPr>
        <w:ind w:left="372" w:hanging="25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DCAFDC">
      <w:start w:val="1"/>
      <w:numFmt w:val="decimal"/>
      <w:lvlText w:val="(%2)"/>
      <w:lvlJc w:val="left"/>
      <w:pPr>
        <w:ind w:left="1910" w:hanging="33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15C6B4A2">
      <w:start w:val="1"/>
      <w:numFmt w:val="lowerLetter"/>
      <w:lvlText w:val="(%3)"/>
      <w:lvlJc w:val="left"/>
      <w:pPr>
        <w:ind w:left="2674" w:hanging="426"/>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tplc="2F9263AE">
      <w:numFmt w:val="bullet"/>
      <w:lvlText w:val="•"/>
      <w:lvlJc w:val="left"/>
      <w:pPr>
        <w:ind w:left="3510" w:hanging="426"/>
      </w:pPr>
      <w:rPr>
        <w:rFonts w:hint="default"/>
        <w:lang w:val="en-US" w:eastAsia="en-US" w:bidi="ar-SA"/>
      </w:rPr>
    </w:lvl>
    <w:lvl w:ilvl="4" w:tplc="66DEC55A">
      <w:numFmt w:val="bullet"/>
      <w:lvlText w:val="•"/>
      <w:lvlJc w:val="left"/>
      <w:pPr>
        <w:ind w:left="4341" w:hanging="426"/>
      </w:pPr>
      <w:rPr>
        <w:rFonts w:hint="default"/>
        <w:lang w:val="en-US" w:eastAsia="en-US" w:bidi="ar-SA"/>
      </w:rPr>
    </w:lvl>
    <w:lvl w:ilvl="5" w:tplc="973C5706">
      <w:numFmt w:val="bullet"/>
      <w:lvlText w:val="•"/>
      <w:lvlJc w:val="left"/>
      <w:pPr>
        <w:ind w:left="5172" w:hanging="426"/>
      </w:pPr>
      <w:rPr>
        <w:rFonts w:hint="default"/>
        <w:lang w:val="en-US" w:eastAsia="en-US" w:bidi="ar-SA"/>
      </w:rPr>
    </w:lvl>
    <w:lvl w:ilvl="6" w:tplc="EFB0D8AA">
      <w:numFmt w:val="bullet"/>
      <w:lvlText w:val="•"/>
      <w:lvlJc w:val="left"/>
      <w:pPr>
        <w:ind w:left="6003" w:hanging="426"/>
      </w:pPr>
      <w:rPr>
        <w:rFonts w:hint="default"/>
        <w:lang w:val="en-US" w:eastAsia="en-US" w:bidi="ar-SA"/>
      </w:rPr>
    </w:lvl>
    <w:lvl w:ilvl="7" w:tplc="9E0A7686">
      <w:numFmt w:val="bullet"/>
      <w:lvlText w:val="•"/>
      <w:lvlJc w:val="left"/>
      <w:pPr>
        <w:ind w:left="6834" w:hanging="426"/>
      </w:pPr>
      <w:rPr>
        <w:rFonts w:hint="default"/>
        <w:lang w:val="en-US" w:eastAsia="en-US" w:bidi="ar-SA"/>
      </w:rPr>
    </w:lvl>
    <w:lvl w:ilvl="8" w:tplc="840AF7DA">
      <w:numFmt w:val="bullet"/>
      <w:lvlText w:val="•"/>
      <w:lvlJc w:val="left"/>
      <w:pPr>
        <w:ind w:left="7664" w:hanging="426"/>
      </w:pPr>
      <w:rPr>
        <w:rFonts w:hint="default"/>
        <w:lang w:val="en-US" w:eastAsia="en-US" w:bidi="ar-SA"/>
      </w:rPr>
    </w:lvl>
  </w:abstractNum>
  <w:abstractNum w:abstractNumId="1" w15:restartNumberingAfterBreak="0">
    <w:nsid w:val="27791237"/>
    <w:multiLevelType w:val="hybridMultilevel"/>
    <w:tmpl w:val="D9B8275C"/>
    <w:lvl w:ilvl="0" w:tplc="54221726">
      <w:start w:val="1"/>
      <w:numFmt w:val="decimal"/>
      <w:lvlText w:val="%1."/>
      <w:lvlJc w:val="left"/>
      <w:pPr>
        <w:ind w:left="1538" w:hanging="2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60879B6">
      <w:numFmt w:val="bullet"/>
      <w:lvlText w:val="•"/>
      <w:lvlJc w:val="left"/>
      <w:pPr>
        <w:ind w:left="2318" w:hanging="284"/>
      </w:pPr>
      <w:rPr>
        <w:rFonts w:hint="default"/>
        <w:lang w:val="en-US" w:eastAsia="en-US" w:bidi="ar-SA"/>
      </w:rPr>
    </w:lvl>
    <w:lvl w:ilvl="2" w:tplc="9C16A610">
      <w:numFmt w:val="bullet"/>
      <w:lvlText w:val="•"/>
      <w:lvlJc w:val="left"/>
      <w:pPr>
        <w:ind w:left="3097" w:hanging="284"/>
      </w:pPr>
      <w:rPr>
        <w:rFonts w:hint="default"/>
        <w:lang w:val="en-US" w:eastAsia="en-US" w:bidi="ar-SA"/>
      </w:rPr>
    </w:lvl>
    <w:lvl w:ilvl="3" w:tplc="406E2482">
      <w:numFmt w:val="bullet"/>
      <w:lvlText w:val="•"/>
      <w:lvlJc w:val="left"/>
      <w:pPr>
        <w:ind w:left="3875" w:hanging="284"/>
      </w:pPr>
      <w:rPr>
        <w:rFonts w:hint="default"/>
        <w:lang w:val="en-US" w:eastAsia="en-US" w:bidi="ar-SA"/>
      </w:rPr>
    </w:lvl>
    <w:lvl w:ilvl="4" w:tplc="DCCAD75A">
      <w:numFmt w:val="bullet"/>
      <w:lvlText w:val="•"/>
      <w:lvlJc w:val="left"/>
      <w:pPr>
        <w:ind w:left="4654" w:hanging="284"/>
      </w:pPr>
      <w:rPr>
        <w:rFonts w:hint="default"/>
        <w:lang w:val="en-US" w:eastAsia="en-US" w:bidi="ar-SA"/>
      </w:rPr>
    </w:lvl>
    <w:lvl w:ilvl="5" w:tplc="28803338">
      <w:numFmt w:val="bullet"/>
      <w:lvlText w:val="•"/>
      <w:lvlJc w:val="left"/>
      <w:pPr>
        <w:ind w:left="5433" w:hanging="284"/>
      </w:pPr>
      <w:rPr>
        <w:rFonts w:hint="default"/>
        <w:lang w:val="en-US" w:eastAsia="en-US" w:bidi="ar-SA"/>
      </w:rPr>
    </w:lvl>
    <w:lvl w:ilvl="6" w:tplc="323ECE2A">
      <w:numFmt w:val="bullet"/>
      <w:lvlText w:val="•"/>
      <w:lvlJc w:val="left"/>
      <w:pPr>
        <w:ind w:left="6211" w:hanging="284"/>
      </w:pPr>
      <w:rPr>
        <w:rFonts w:hint="default"/>
        <w:lang w:val="en-US" w:eastAsia="en-US" w:bidi="ar-SA"/>
      </w:rPr>
    </w:lvl>
    <w:lvl w:ilvl="7" w:tplc="A7C84CE8">
      <w:numFmt w:val="bullet"/>
      <w:lvlText w:val="•"/>
      <w:lvlJc w:val="left"/>
      <w:pPr>
        <w:ind w:left="6990" w:hanging="284"/>
      </w:pPr>
      <w:rPr>
        <w:rFonts w:hint="default"/>
        <w:lang w:val="en-US" w:eastAsia="en-US" w:bidi="ar-SA"/>
      </w:rPr>
    </w:lvl>
    <w:lvl w:ilvl="8" w:tplc="BCDE2AA4">
      <w:numFmt w:val="bullet"/>
      <w:lvlText w:val="•"/>
      <w:lvlJc w:val="left"/>
      <w:pPr>
        <w:ind w:left="7769" w:hanging="28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57"/>
    <w:rsid w:val="00074917"/>
    <w:rsid w:val="000D4B57"/>
    <w:rsid w:val="00171EE3"/>
    <w:rsid w:val="001723AC"/>
    <w:rsid w:val="004428B2"/>
    <w:rsid w:val="004D08EB"/>
    <w:rsid w:val="00572BE1"/>
    <w:rsid w:val="00736C77"/>
    <w:rsid w:val="00A73B6A"/>
    <w:rsid w:val="00DF0F14"/>
    <w:rsid w:val="00E15472"/>
    <w:rsid w:val="00ED2C3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970E8-7126-49E1-8EE0-AA4FC051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6"/>
      <w:outlineLvl w:val="0"/>
    </w:pPr>
    <w:rPr>
      <w:b/>
      <w:bCs/>
      <w:sz w:val="24"/>
      <w:szCs w:val="24"/>
      <w:u w:val="single" w:color="000000"/>
    </w:rPr>
  </w:style>
  <w:style w:type="paragraph" w:styleId="Heading2">
    <w:name w:val="heading 2"/>
    <w:basedOn w:val="Normal"/>
    <w:uiPriority w:val="1"/>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3" w:right="161" w:hanging="41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usr</cp:lastModifiedBy>
  <cp:revision>2</cp:revision>
  <dcterms:created xsi:type="dcterms:W3CDTF">2024-05-31T11:13:00Z</dcterms:created>
  <dcterms:modified xsi:type="dcterms:W3CDTF">2024-05-31T11:13:00Z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Microsoft® Word 2013</vt:lpwstr>
  </property>
  <property fmtid="{D5CDD505-2E9C-101B-9397-08002B2CF9AE}" pid="4" name="LastSaved">
    <vt:filetime>2024-05-29T00:00:00Z</vt:filetime>
  </property>
  <property fmtid="{D5CDD505-2E9C-101B-9397-08002B2CF9AE}" pid="5" name="Producer">
    <vt:lpwstr>3-Heights(TM) PDF Security Shell 4.8.25.2 (http://www.pdf-tools.com)</vt:lpwstr>
  </property>
</Properties>
</file>