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122" w:rsidRPr="00DD6EB9" w:rsidRDefault="00403E97" w:rsidP="00551BBE">
      <w:pPr>
        <w:spacing w:after="0"/>
        <w:rPr>
          <w:rFonts w:ascii="Times New Roman" w:hAnsi="Times New Roman" w:cs="Times New Roman"/>
          <w:b/>
          <w:sz w:val="24"/>
          <w:szCs w:val="24"/>
        </w:rPr>
      </w:pPr>
      <w:r w:rsidRPr="00DD6EB9">
        <w:rPr>
          <w:rFonts w:ascii="Times New Roman" w:hAnsi="Times New Roman" w:cs="Times New Roman"/>
          <w:b/>
          <w:sz w:val="24"/>
          <w:szCs w:val="24"/>
          <w:u w:val="single"/>
        </w:rPr>
        <w:t>REPORTABLE</w:t>
      </w:r>
      <w:r w:rsidRPr="00DD6EB9">
        <w:rPr>
          <w:rFonts w:ascii="Times New Roman" w:hAnsi="Times New Roman" w:cs="Times New Roman"/>
          <w:b/>
          <w:sz w:val="24"/>
          <w:szCs w:val="24"/>
        </w:rPr>
        <w:tab/>
        <w:t>(50)</w:t>
      </w:r>
    </w:p>
    <w:p w:rsidR="00C13F2E" w:rsidRPr="00DD6EB9" w:rsidRDefault="00C13F2E" w:rsidP="00551BBE">
      <w:pPr>
        <w:spacing w:after="0"/>
        <w:rPr>
          <w:rFonts w:ascii="Times New Roman" w:hAnsi="Times New Roman" w:cs="Times New Roman"/>
          <w:sz w:val="24"/>
          <w:szCs w:val="24"/>
        </w:rPr>
      </w:pPr>
    </w:p>
    <w:p w:rsidR="00C13F2E" w:rsidRPr="00DD6EB9" w:rsidRDefault="00C13F2E" w:rsidP="00551BBE">
      <w:pPr>
        <w:spacing w:after="0"/>
        <w:rPr>
          <w:rFonts w:ascii="Times New Roman" w:hAnsi="Times New Roman" w:cs="Times New Roman"/>
          <w:sz w:val="24"/>
          <w:szCs w:val="24"/>
        </w:rPr>
      </w:pPr>
    </w:p>
    <w:p w:rsidR="00484ACD" w:rsidRPr="00DD6EB9" w:rsidRDefault="00484ACD" w:rsidP="00551BBE">
      <w:pPr>
        <w:spacing w:after="0"/>
        <w:rPr>
          <w:rFonts w:ascii="Times New Roman" w:hAnsi="Times New Roman" w:cs="Times New Roman"/>
          <w:sz w:val="24"/>
          <w:szCs w:val="24"/>
        </w:rPr>
      </w:pPr>
    </w:p>
    <w:p w:rsidR="00484ACD" w:rsidRPr="00DD6EB9" w:rsidRDefault="00484ACD" w:rsidP="00551BBE">
      <w:pPr>
        <w:spacing w:after="0" w:line="240" w:lineRule="auto"/>
        <w:jc w:val="center"/>
        <w:rPr>
          <w:rFonts w:ascii="Times New Roman" w:hAnsi="Times New Roman" w:cs="Times New Roman"/>
          <w:b/>
          <w:sz w:val="24"/>
          <w:szCs w:val="24"/>
        </w:rPr>
      </w:pPr>
      <w:r w:rsidRPr="00DD6EB9">
        <w:rPr>
          <w:rFonts w:ascii="Times New Roman" w:hAnsi="Times New Roman" w:cs="Times New Roman"/>
          <w:b/>
          <w:sz w:val="24"/>
          <w:szCs w:val="24"/>
        </w:rPr>
        <w:t>NDABEZINHLE     MAZIBUKO</w:t>
      </w:r>
    </w:p>
    <w:p w:rsidR="00484ACD" w:rsidRPr="00DD6EB9" w:rsidRDefault="00484ACD" w:rsidP="00551BBE">
      <w:pPr>
        <w:spacing w:after="0" w:line="240" w:lineRule="auto"/>
        <w:jc w:val="center"/>
        <w:rPr>
          <w:rFonts w:ascii="Times New Roman" w:hAnsi="Times New Roman" w:cs="Times New Roman"/>
          <w:b/>
          <w:sz w:val="24"/>
          <w:szCs w:val="24"/>
        </w:rPr>
      </w:pPr>
      <w:proofErr w:type="gramStart"/>
      <w:r w:rsidRPr="00DD6EB9">
        <w:rPr>
          <w:rFonts w:ascii="Times New Roman" w:hAnsi="Times New Roman" w:cs="Times New Roman"/>
          <w:b/>
          <w:sz w:val="24"/>
          <w:szCs w:val="24"/>
        </w:rPr>
        <w:t>v</w:t>
      </w:r>
      <w:proofErr w:type="gramEnd"/>
    </w:p>
    <w:p w:rsidR="00484ACD" w:rsidRPr="00DD6EB9" w:rsidRDefault="00735DEA" w:rsidP="00551BBE">
      <w:pPr>
        <w:pStyle w:val="ListParagraph"/>
        <w:numPr>
          <w:ilvl w:val="0"/>
          <w:numId w:val="1"/>
        </w:numPr>
        <w:spacing w:after="0" w:line="240" w:lineRule="auto"/>
        <w:ind w:left="0" w:firstLine="0"/>
        <w:jc w:val="center"/>
        <w:rPr>
          <w:rFonts w:ascii="Times New Roman" w:hAnsi="Times New Roman" w:cs="Times New Roman"/>
          <w:b/>
          <w:sz w:val="24"/>
          <w:szCs w:val="24"/>
        </w:rPr>
      </w:pPr>
      <w:r w:rsidRPr="00DD6EB9">
        <w:rPr>
          <w:rFonts w:ascii="Times New Roman" w:hAnsi="Times New Roman" w:cs="Times New Roman"/>
          <w:b/>
          <w:sz w:val="24"/>
          <w:szCs w:val="24"/>
        </w:rPr>
        <w:t xml:space="preserve">    </w:t>
      </w:r>
      <w:r w:rsidR="00484ACD" w:rsidRPr="00DD6EB9">
        <w:rPr>
          <w:rFonts w:ascii="Times New Roman" w:hAnsi="Times New Roman" w:cs="Times New Roman"/>
          <w:b/>
          <w:sz w:val="24"/>
          <w:szCs w:val="24"/>
        </w:rPr>
        <w:t xml:space="preserve">THE     BOARD     OF     GOVERNORS,     CHRISTIAN </w:t>
      </w:r>
      <w:r w:rsidR="00DD6EB9">
        <w:rPr>
          <w:rFonts w:ascii="Times New Roman" w:hAnsi="Times New Roman" w:cs="Times New Roman"/>
          <w:b/>
          <w:sz w:val="24"/>
          <w:szCs w:val="24"/>
        </w:rPr>
        <w:t xml:space="preserve">    </w:t>
      </w:r>
      <w:r w:rsidR="00484ACD" w:rsidRPr="00DD6EB9">
        <w:rPr>
          <w:rFonts w:ascii="Times New Roman" w:hAnsi="Times New Roman" w:cs="Times New Roman"/>
          <w:b/>
          <w:sz w:val="24"/>
          <w:szCs w:val="24"/>
        </w:rPr>
        <w:t>BROTHERS     COLLEGE     (2)     T</w:t>
      </w:r>
      <w:r w:rsidR="00472DCA" w:rsidRPr="00DD6EB9">
        <w:rPr>
          <w:rFonts w:ascii="Times New Roman" w:hAnsi="Times New Roman" w:cs="Times New Roman"/>
          <w:b/>
          <w:sz w:val="24"/>
          <w:szCs w:val="24"/>
        </w:rPr>
        <w:t xml:space="preserve">HE     NATIONAL     INCOMES  </w:t>
      </w:r>
      <w:r w:rsidR="00DD6EB9">
        <w:rPr>
          <w:rFonts w:ascii="Times New Roman" w:hAnsi="Times New Roman" w:cs="Times New Roman"/>
          <w:b/>
          <w:sz w:val="24"/>
          <w:szCs w:val="24"/>
        </w:rPr>
        <w:t xml:space="preserve">   </w:t>
      </w:r>
      <w:r w:rsidR="00484ACD" w:rsidRPr="00DD6EB9">
        <w:rPr>
          <w:rFonts w:ascii="Times New Roman" w:hAnsi="Times New Roman" w:cs="Times New Roman"/>
          <w:b/>
          <w:sz w:val="24"/>
          <w:szCs w:val="24"/>
        </w:rPr>
        <w:t>AND     PRICING     COMMISSION     (3)     THE     SECRETARY</w:t>
      </w:r>
      <w:r w:rsidR="005A1868" w:rsidRPr="00DD6EB9">
        <w:rPr>
          <w:rFonts w:ascii="Times New Roman" w:hAnsi="Times New Roman" w:cs="Times New Roman"/>
          <w:b/>
          <w:sz w:val="24"/>
          <w:szCs w:val="24"/>
        </w:rPr>
        <w:t>,</w:t>
      </w:r>
      <w:r w:rsidR="00484ACD" w:rsidRPr="00DD6EB9">
        <w:rPr>
          <w:rFonts w:ascii="Times New Roman" w:hAnsi="Times New Roman" w:cs="Times New Roman"/>
          <w:b/>
          <w:sz w:val="24"/>
          <w:szCs w:val="24"/>
        </w:rPr>
        <w:t xml:space="preserve">     MINISTRY     OF     EDUCATION</w:t>
      </w:r>
    </w:p>
    <w:p w:rsidR="00484ACD" w:rsidRPr="00DD6EB9" w:rsidRDefault="00484ACD" w:rsidP="00551BBE">
      <w:pPr>
        <w:spacing w:after="0"/>
        <w:ind w:left="360"/>
        <w:jc w:val="center"/>
        <w:rPr>
          <w:rFonts w:ascii="Times New Roman" w:hAnsi="Times New Roman" w:cs="Times New Roman"/>
          <w:sz w:val="24"/>
          <w:szCs w:val="24"/>
        </w:rPr>
      </w:pPr>
    </w:p>
    <w:p w:rsidR="00484ACD" w:rsidRPr="00DD6EB9" w:rsidRDefault="00484ACD" w:rsidP="00551BBE">
      <w:pPr>
        <w:spacing w:after="0"/>
        <w:ind w:left="360"/>
        <w:jc w:val="both"/>
        <w:rPr>
          <w:rFonts w:ascii="Times New Roman" w:hAnsi="Times New Roman" w:cs="Times New Roman"/>
          <w:sz w:val="24"/>
          <w:szCs w:val="24"/>
        </w:rPr>
      </w:pPr>
    </w:p>
    <w:p w:rsidR="00457626" w:rsidRPr="00DD6EB9" w:rsidRDefault="00457626" w:rsidP="00551BBE">
      <w:pPr>
        <w:spacing w:after="0"/>
        <w:ind w:left="360"/>
        <w:jc w:val="both"/>
        <w:rPr>
          <w:rFonts w:ascii="Times New Roman" w:hAnsi="Times New Roman" w:cs="Times New Roman"/>
          <w:sz w:val="24"/>
          <w:szCs w:val="24"/>
        </w:rPr>
      </w:pPr>
    </w:p>
    <w:p w:rsidR="00DD2B75" w:rsidRPr="00DD6EB9" w:rsidRDefault="00DD2B75" w:rsidP="00551BBE">
      <w:pPr>
        <w:spacing w:after="0" w:line="240" w:lineRule="auto"/>
        <w:jc w:val="both"/>
        <w:rPr>
          <w:rFonts w:ascii="Times New Roman" w:hAnsi="Times New Roman" w:cs="Times New Roman"/>
          <w:b/>
          <w:sz w:val="24"/>
          <w:szCs w:val="24"/>
        </w:rPr>
      </w:pPr>
      <w:r w:rsidRPr="00DD6EB9">
        <w:rPr>
          <w:rFonts w:ascii="Times New Roman" w:hAnsi="Times New Roman" w:cs="Times New Roman"/>
          <w:b/>
          <w:sz w:val="24"/>
          <w:szCs w:val="24"/>
        </w:rPr>
        <w:t>SUPREME COURT OF ZIMBABWE</w:t>
      </w:r>
    </w:p>
    <w:p w:rsidR="00DD2B75" w:rsidRPr="00DD6EB9" w:rsidRDefault="00DD2B75" w:rsidP="00551BBE">
      <w:pPr>
        <w:spacing w:after="0" w:line="240" w:lineRule="auto"/>
        <w:jc w:val="both"/>
        <w:rPr>
          <w:rFonts w:ascii="Times New Roman" w:hAnsi="Times New Roman" w:cs="Times New Roman"/>
          <w:b/>
          <w:sz w:val="24"/>
          <w:szCs w:val="24"/>
        </w:rPr>
      </w:pPr>
      <w:r w:rsidRPr="00DD6EB9">
        <w:rPr>
          <w:rFonts w:ascii="Times New Roman" w:hAnsi="Times New Roman" w:cs="Times New Roman"/>
          <w:b/>
          <w:sz w:val="24"/>
          <w:szCs w:val="24"/>
        </w:rPr>
        <w:t>GARWE JA, GOWORA JA &amp; HLATSHWAYO JA</w:t>
      </w:r>
    </w:p>
    <w:p w:rsidR="00DD2B75" w:rsidRPr="00DD6EB9" w:rsidRDefault="00222840" w:rsidP="00551BBE">
      <w:pPr>
        <w:spacing w:after="0" w:line="240" w:lineRule="auto"/>
        <w:jc w:val="both"/>
        <w:rPr>
          <w:rFonts w:ascii="Times New Roman" w:hAnsi="Times New Roman" w:cs="Times New Roman"/>
          <w:b/>
          <w:sz w:val="24"/>
          <w:szCs w:val="24"/>
        </w:rPr>
      </w:pPr>
      <w:r w:rsidRPr="00DD6EB9">
        <w:rPr>
          <w:rFonts w:ascii="Times New Roman" w:hAnsi="Times New Roman" w:cs="Times New Roman"/>
          <w:b/>
          <w:sz w:val="24"/>
          <w:szCs w:val="24"/>
        </w:rPr>
        <w:t xml:space="preserve">BULAWAYO: 25 JULY </w:t>
      </w:r>
      <w:r w:rsidR="00DD2B75" w:rsidRPr="00DD6EB9">
        <w:rPr>
          <w:rFonts w:ascii="Times New Roman" w:hAnsi="Times New Roman" w:cs="Times New Roman"/>
          <w:b/>
          <w:sz w:val="24"/>
          <w:szCs w:val="24"/>
        </w:rPr>
        <w:t xml:space="preserve">2016 AND </w:t>
      </w:r>
      <w:r w:rsidRPr="00DD6EB9">
        <w:rPr>
          <w:rFonts w:ascii="Times New Roman" w:hAnsi="Times New Roman" w:cs="Times New Roman"/>
          <w:b/>
          <w:sz w:val="24"/>
          <w:szCs w:val="24"/>
        </w:rPr>
        <w:t>1 AUGUST</w:t>
      </w:r>
      <w:r w:rsidR="00DD2B75" w:rsidRPr="00DD6EB9">
        <w:rPr>
          <w:rFonts w:ascii="Times New Roman" w:hAnsi="Times New Roman" w:cs="Times New Roman"/>
          <w:b/>
          <w:sz w:val="24"/>
          <w:szCs w:val="24"/>
        </w:rPr>
        <w:t xml:space="preserve"> 2017</w:t>
      </w:r>
    </w:p>
    <w:p w:rsidR="00DD2B75" w:rsidRPr="00DD6EB9" w:rsidRDefault="00DD2B75" w:rsidP="00551BBE">
      <w:pPr>
        <w:spacing w:after="0"/>
        <w:ind w:left="360"/>
        <w:jc w:val="both"/>
        <w:rPr>
          <w:rFonts w:ascii="Times New Roman" w:hAnsi="Times New Roman" w:cs="Times New Roman"/>
          <w:sz w:val="24"/>
          <w:szCs w:val="24"/>
        </w:rPr>
      </w:pPr>
    </w:p>
    <w:p w:rsidR="00DD2B75" w:rsidRPr="00DD6EB9" w:rsidRDefault="00DD2B75" w:rsidP="00551BBE">
      <w:pPr>
        <w:spacing w:after="0"/>
        <w:ind w:left="360"/>
        <w:jc w:val="both"/>
        <w:rPr>
          <w:rFonts w:ascii="Times New Roman" w:hAnsi="Times New Roman" w:cs="Times New Roman"/>
          <w:sz w:val="24"/>
          <w:szCs w:val="24"/>
        </w:rPr>
      </w:pPr>
    </w:p>
    <w:p w:rsidR="00457626" w:rsidRPr="00DD6EB9" w:rsidRDefault="00457626" w:rsidP="00551BBE">
      <w:pPr>
        <w:spacing w:after="0"/>
        <w:ind w:left="360"/>
        <w:jc w:val="both"/>
        <w:rPr>
          <w:rFonts w:ascii="Times New Roman" w:hAnsi="Times New Roman" w:cs="Times New Roman"/>
          <w:sz w:val="24"/>
          <w:szCs w:val="24"/>
        </w:rPr>
      </w:pPr>
    </w:p>
    <w:p w:rsidR="00DD2B75" w:rsidRPr="00DD6EB9" w:rsidRDefault="00DD2B7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i/>
          <w:sz w:val="24"/>
          <w:szCs w:val="24"/>
        </w:rPr>
        <w:t xml:space="preserve">S. </w:t>
      </w:r>
      <w:proofErr w:type="spellStart"/>
      <w:r w:rsidRPr="00DD6EB9">
        <w:rPr>
          <w:rFonts w:ascii="Times New Roman" w:hAnsi="Times New Roman" w:cs="Times New Roman"/>
          <w:i/>
          <w:sz w:val="24"/>
          <w:szCs w:val="24"/>
        </w:rPr>
        <w:t>Chamunorwa</w:t>
      </w:r>
      <w:proofErr w:type="spellEnd"/>
      <w:r w:rsidRPr="00DD6EB9">
        <w:rPr>
          <w:rFonts w:ascii="Times New Roman" w:hAnsi="Times New Roman" w:cs="Times New Roman"/>
          <w:i/>
          <w:sz w:val="24"/>
          <w:szCs w:val="24"/>
        </w:rPr>
        <w:t>,</w:t>
      </w:r>
      <w:r w:rsidRPr="00DD6EB9">
        <w:rPr>
          <w:rFonts w:ascii="Times New Roman" w:hAnsi="Times New Roman" w:cs="Times New Roman"/>
          <w:sz w:val="24"/>
          <w:szCs w:val="24"/>
        </w:rPr>
        <w:t xml:space="preserve"> for the appellant</w:t>
      </w:r>
    </w:p>
    <w:p w:rsidR="00DD2B75" w:rsidRPr="00DD6EB9" w:rsidRDefault="00DD2B7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i/>
          <w:sz w:val="24"/>
          <w:szCs w:val="24"/>
        </w:rPr>
        <w:t xml:space="preserve">P. </w:t>
      </w:r>
      <w:proofErr w:type="spellStart"/>
      <w:r w:rsidRPr="00DD6EB9">
        <w:rPr>
          <w:rFonts w:ascii="Times New Roman" w:hAnsi="Times New Roman" w:cs="Times New Roman"/>
          <w:i/>
          <w:sz w:val="24"/>
          <w:szCs w:val="24"/>
        </w:rPr>
        <w:t>Dube</w:t>
      </w:r>
      <w:proofErr w:type="spellEnd"/>
      <w:r w:rsidRPr="00DD6EB9">
        <w:rPr>
          <w:rFonts w:ascii="Times New Roman" w:hAnsi="Times New Roman" w:cs="Times New Roman"/>
          <w:i/>
          <w:sz w:val="24"/>
          <w:szCs w:val="24"/>
        </w:rPr>
        <w:t xml:space="preserve">, </w:t>
      </w:r>
      <w:r w:rsidRPr="00DD6EB9">
        <w:rPr>
          <w:rFonts w:ascii="Times New Roman" w:hAnsi="Times New Roman" w:cs="Times New Roman"/>
          <w:sz w:val="24"/>
          <w:szCs w:val="24"/>
        </w:rPr>
        <w:t xml:space="preserve">for the </w:t>
      </w:r>
      <w:r w:rsidR="00766336" w:rsidRPr="00DD6EB9">
        <w:rPr>
          <w:rFonts w:ascii="Times New Roman" w:hAnsi="Times New Roman" w:cs="Times New Roman"/>
          <w:sz w:val="24"/>
          <w:szCs w:val="24"/>
        </w:rPr>
        <w:t xml:space="preserve">first </w:t>
      </w:r>
      <w:r w:rsidRPr="00DD6EB9">
        <w:rPr>
          <w:rFonts w:ascii="Times New Roman" w:hAnsi="Times New Roman" w:cs="Times New Roman"/>
          <w:sz w:val="24"/>
          <w:szCs w:val="24"/>
        </w:rPr>
        <w:t>respondent</w:t>
      </w:r>
    </w:p>
    <w:p w:rsidR="00DD2B75" w:rsidRPr="00DD6EB9" w:rsidRDefault="00DD2B75" w:rsidP="00551BBE">
      <w:pPr>
        <w:spacing w:after="0"/>
        <w:ind w:left="360"/>
        <w:jc w:val="both"/>
        <w:rPr>
          <w:rFonts w:ascii="Times New Roman" w:hAnsi="Times New Roman" w:cs="Times New Roman"/>
          <w:sz w:val="24"/>
          <w:szCs w:val="24"/>
        </w:rPr>
      </w:pPr>
    </w:p>
    <w:p w:rsidR="00DD2B75" w:rsidRPr="00DD6EB9" w:rsidRDefault="00DD2B75" w:rsidP="00551BBE">
      <w:pPr>
        <w:spacing w:after="0"/>
        <w:ind w:left="360"/>
        <w:jc w:val="both"/>
        <w:rPr>
          <w:rFonts w:ascii="Times New Roman" w:hAnsi="Times New Roman" w:cs="Times New Roman"/>
          <w:sz w:val="24"/>
          <w:szCs w:val="24"/>
        </w:rPr>
      </w:pPr>
    </w:p>
    <w:p w:rsidR="00DD2B75" w:rsidRPr="00DD6EB9" w:rsidRDefault="00DD2B75" w:rsidP="00551BBE">
      <w:pPr>
        <w:spacing w:after="0" w:line="480" w:lineRule="auto"/>
        <w:jc w:val="both"/>
        <w:rPr>
          <w:rFonts w:ascii="Times New Roman" w:hAnsi="Times New Roman" w:cs="Times New Roman"/>
          <w:b/>
          <w:sz w:val="24"/>
          <w:szCs w:val="24"/>
        </w:rPr>
      </w:pPr>
      <w:r w:rsidRPr="00DD6EB9">
        <w:rPr>
          <w:rFonts w:ascii="Times New Roman" w:hAnsi="Times New Roman" w:cs="Times New Roman"/>
          <w:b/>
          <w:sz w:val="24"/>
          <w:szCs w:val="24"/>
        </w:rPr>
        <w:t>GARWE JA</w:t>
      </w:r>
    </w:p>
    <w:p w:rsidR="00DD2B75" w:rsidRPr="00DD6EB9" w:rsidRDefault="00DD2B7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w:t>
      </w:r>
      <w:r w:rsidRPr="00DD6EB9">
        <w:rPr>
          <w:rFonts w:ascii="Times New Roman" w:hAnsi="Times New Roman" w:cs="Times New Roman"/>
          <w:sz w:val="24"/>
          <w:szCs w:val="24"/>
        </w:rPr>
        <w:tab/>
        <w:t>The appellant, as applicant, filed an application before the High Court in w</w:t>
      </w:r>
      <w:r w:rsidR="00647055" w:rsidRPr="00DD6EB9">
        <w:rPr>
          <w:rFonts w:ascii="Times New Roman" w:hAnsi="Times New Roman" w:cs="Times New Roman"/>
          <w:sz w:val="24"/>
          <w:szCs w:val="24"/>
        </w:rPr>
        <w:t xml:space="preserve">hich he sought certain </w:t>
      </w:r>
      <w:proofErr w:type="spellStart"/>
      <w:r w:rsidR="00647055" w:rsidRPr="00DD6EB9">
        <w:rPr>
          <w:rFonts w:ascii="Times New Roman" w:hAnsi="Times New Roman" w:cs="Times New Roman"/>
          <w:sz w:val="24"/>
          <w:szCs w:val="24"/>
        </w:rPr>
        <w:t>declarato</w:t>
      </w:r>
      <w:r w:rsidRPr="00DD6EB9">
        <w:rPr>
          <w:rFonts w:ascii="Times New Roman" w:hAnsi="Times New Roman" w:cs="Times New Roman"/>
          <w:sz w:val="24"/>
          <w:szCs w:val="24"/>
        </w:rPr>
        <w:t>rs</w:t>
      </w:r>
      <w:proofErr w:type="spellEnd"/>
      <w:r w:rsidRPr="00DD6EB9">
        <w:rPr>
          <w:rFonts w:ascii="Times New Roman" w:hAnsi="Times New Roman" w:cs="Times New Roman"/>
          <w:sz w:val="24"/>
          <w:szCs w:val="24"/>
        </w:rPr>
        <w:t xml:space="preserve"> and other ancillary relief against the</w:t>
      </w:r>
      <w:r w:rsidR="00A45299" w:rsidRPr="00DD6EB9">
        <w:rPr>
          <w:rFonts w:ascii="Times New Roman" w:hAnsi="Times New Roman" w:cs="Times New Roman"/>
          <w:sz w:val="24"/>
          <w:szCs w:val="24"/>
        </w:rPr>
        <w:t xml:space="preserve"> first</w:t>
      </w:r>
      <w:r w:rsidRPr="00DD6EB9">
        <w:rPr>
          <w:rFonts w:ascii="Times New Roman" w:hAnsi="Times New Roman" w:cs="Times New Roman"/>
          <w:sz w:val="24"/>
          <w:szCs w:val="24"/>
        </w:rPr>
        <w:t xml:space="preserve"> respondent.  After </w:t>
      </w:r>
      <w:r w:rsidR="00457626" w:rsidRPr="00DD6EB9">
        <w:rPr>
          <w:rFonts w:ascii="Times New Roman" w:hAnsi="Times New Roman" w:cs="Times New Roman"/>
          <w:sz w:val="24"/>
          <w:szCs w:val="24"/>
        </w:rPr>
        <w:t>considering the papers filed of record and submissions by counsel, the High Court dismissed the application with costs.  Against that order the appellant now appeals to this court.</w:t>
      </w:r>
    </w:p>
    <w:p w:rsidR="00457626" w:rsidRPr="00DD6EB9" w:rsidRDefault="00457626" w:rsidP="00551BBE">
      <w:pPr>
        <w:spacing w:after="0" w:line="480" w:lineRule="auto"/>
        <w:ind w:left="360"/>
        <w:jc w:val="both"/>
        <w:rPr>
          <w:rFonts w:ascii="Times New Roman" w:hAnsi="Times New Roman" w:cs="Times New Roman"/>
          <w:sz w:val="24"/>
          <w:szCs w:val="24"/>
        </w:rPr>
      </w:pPr>
    </w:p>
    <w:p w:rsidR="00457626" w:rsidRPr="00DD6EB9" w:rsidRDefault="00457626"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BACKGROUND</w:t>
      </w:r>
    </w:p>
    <w:p w:rsidR="00457626" w:rsidRPr="00DD6EB9" w:rsidRDefault="0045762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w:t>
      </w:r>
      <w:r w:rsidRPr="00DD6EB9">
        <w:rPr>
          <w:rFonts w:ascii="Times New Roman" w:hAnsi="Times New Roman" w:cs="Times New Roman"/>
          <w:sz w:val="24"/>
          <w:szCs w:val="24"/>
        </w:rPr>
        <w:tab/>
        <w:t>The appellant is a senior practitioner with a law firm in Bulawayo, whilst the first respondent is the authority charged with the responsibility of running the affairs of Christian Brothers College</w:t>
      </w:r>
      <w:r w:rsidR="0098090B" w:rsidRPr="00DD6EB9">
        <w:rPr>
          <w:rFonts w:ascii="Times New Roman" w:hAnsi="Times New Roman" w:cs="Times New Roman"/>
          <w:sz w:val="24"/>
          <w:szCs w:val="24"/>
        </w:rPr>
        <w:t>,</w:t>
      </w:r>
      <w:r w:rsidRPr="00DD6EB9">
        <w:rPr>
          <w:rFonts w:ascii="Times New Roman" w:hAnsi="Times New Roman" w:cs="Times New Roman"/>
          <w:sz w:val="24"/>
          <w:szCs w:val="24"/>
        </w:rPr>
        <w:t xml:space="preserve"> a private educational institution.  The second and third respondents were cited owing to </w:t>
      </w:r>
      <w:r w:rsidR="00A45299" w:rsidRPr="00DD6EB9">
        <w:rPr>
          <w:rFonts w:ascii="Times New Roman" w:hAnsi="Times New Roman" w:cs="Times New Roman"/>
          <w:sz w:val="24"/>
          <w:szCs w:val="24"/>
        </w:rPr>
        <w:t>the fact that it is their</w:t>
      </w:r>
      <w:r w:rsidRPr="00DD6EB9">
        <w:rPr>
          <w:rFonts w:ascii="Times New Roman" w:hAnsi="Times New Roman" w:cs="Times New Roman"/>
          <w:sz w:val="24"/>
          <w:szCs w:val="24"/>
        </w:rPr>
        <w:t xml:space="preserve"> responsibility </w:t>
      </w:r>
      <w:r w:rsidR="00A45299" w:rsidRPr="00DD6EB9">
        <w:rPr>
          <w:rFonts w:ascii="Times New Roman" w:hAnsi="Times New Roman" w:cs="Times New Roman"/>
          <w:sz w:val="24"/>
          <w:szCs w:val="24"/>
        </w:rPr>
        <w:t>to approve</w:t>
      </w:r>
      <w:r w:rsidRPr="00DD6EB9">
        <w:rPr>
          <w:rFonts w:ascii="Times New Roman" w:hAnsi="Times New Roman" w:cs="Times New Roman"/>
          <w:sz w:val="24"/>
          <w:szCs w:val="24"/>
        </w:rPr>
        <w:t xml:space="preserve"> school fee and levy increases by private educational institutions.</w:t>
      </w:r>
    </w:p>
    <w:p w:rsidR="00457626" w:rsidRPr="00DD6EB9" w:rsidRDefault="00457626" w:rsidP="00551BBE">
      <w:pPr>
        <w:spacing w:after="0" w:line="480" w:lineRule="auto"/>
        <w:ind w:left="360"/>
        <w:jc w:val="both"/>
        <w:rPr>
          <w:rFonts w:ascii="Times New Roman" w:hAnsi="Times New Roman" w:cs="Times New Roman"/>
          <w:sz w:val="24"/>
          <w:szCs w:val="24"/>
        </w:rPr>
      </w:pPr>
    </w:p>
    <w:p w:rsidR="00457626" w:rsidRPr="00DD6EB9" w:rsidRDefault="0045762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lastRenderedPageBreak/>
        <w:t>[3]</w:t>
      </w:r>
      <w:r w:rsidRPr="00DD6EB9">
        <w:rPr>
          <w:rFonts w:ascii="Times New Roman" w:hAnsi="Times New Roman" w:cs="Times New Roman"/>
          <w:sz w:val="24"/>
          <w:szCs w:val="24"/>
        </w:rPr>
        <w:tab/>
        <w:t>Christian Brothers College</w:t>
      </w:r>
      <w:r w:rsidR="00A45299" w:rsidRPr="00DD6EB9">
        <w:rPr>
          <w:rFonts w:ascii="Times New Roman" w:hAnsi="Times New Roman" w:cs="Times New Roman"/>
          <w:sz w:val="24"/>
          <w:szCs w:val="24"/>
        </w:rPr>
        <w:t xml:space="preserve"> (“the school”)</w:t>
      </w:r>
      <w:r w:rsidRPr="00DD6EB9">
        <w:rPr>
          <w:rFonts w:ascii="Times New Roman" w:hAnsi="Times New Roman" w:cs="Times New Roman"/>
          <w:sz w:val="24"/>
          <w:szCs w:val="24"/>
        </w:rPr>
        <w:t xml:space="preserve"> is, as already noted, a private school</w:t>
      </w:r>
      <w:r w:rsidR="005A1868" w:rsidRPr="00DD6EB9">
        <w:rPr>
          <w:rFonts w:ascii="Times New Roman" w:hAnsi="Times New Roman" w:cs="Times New Roman"/>
          <w:sz w:val="24"/>
          <w:szCs w:val="24"/>
        </w:rPr>
        <w:t>,</w:t>
      </w:r>
      <w:r w:rsidRPr="00DD6EB9">
        <w:rPr>
          <w:rFonts w:ascii="Times New Roman" w:hAnsi="Times New Roman" w:cs="Times New Roman"/>
          <w:sz w:val="24"/>
          <w:szCs w:val="24"/>
        </w:rPr>
        <w:t xml:space="preserve"> situated in Bulawayo.  It was established in 1954 as a private college.  In the court </w:t>
      </w:r>
      <w:r w:rsidRPr="00DD6EB9">
        <w:rPr>
          <w:rFonts w:ascii="Times New Roman" w:hAnsi="Times New Roman" w:cs="Times New Roman"/>
          <w:i/>
          <w:sz w:val="24"/>
          <w:szCs w:val="24"/>
        </w:rPr>
        <w:t>a quo</w:t>
      </w:r>
      <w:r w:rsidRPr="00DD6EB9">
        <w:rPr>
          <w:rFonts w:ascii="Times New Roman" w:hAnsi="Times New Roman" w:cs="Times New Roman"/>
          <w:sz w:val="24"/>
          <w:szCs w:val="24"/>
        </w:rPr>
        <w:t xml:space="preserve"> it was common </w:t>
      </w:r>
      <w:proofErr w:type="gramStart"/>
      <w:r w:rsidRPr="00DD6EB9">
        <w:rPr>
          <w:rFonts w:ascii="Times New Roman" w:hAnsi="Times New Roman" w:cs="Times New Roman"/>
          <w:sz w:val="24"/>
          <w:szCs w:val="24"/>
        </w:rPr>
        <w:t>cause</w:t>
      </w:r>
      <w:proofErr w:type="gramEnd"/>
      <w:r w:rsidRPr="00DD6EB9">
        <w:rPr>
          <w:rFonts w:ascii="Times New Roman" w:hAnsi="Times New Roman" w:cs="Times New Roman"/>
          <w:sz w:val="24"/>
          <w:szCs w:val="24"/>
        </w:rPr>
        <w:t xml:space="preserve"> that, right from the time of its establishment, the school, whilst charging school and other fees, has never supplied textbooks and/or stationery to pupils undertaking studies on its premises.  The practice over the years has been for the school to provide</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annually, a list of textbooks and stationery that parents would be required to provide for their children.</w:t>
      </w:r>
    </w:p>
    <w:p w:rsidR="00457626" w:rsidRPr="00DD6EB9" w:rsidRDefault="00457626" w:rsidP="00551BBE">
      <w:pPr>
        <w:spacing w:after="0" w:line="480" w:lineRule="auto"/>
        <w:ind w:left="360"/>
        <w:jc w:val="both"/>
        <w:rPr>
          <w:rFonts w:ascii="Times New Roman" w:hAnsi="Times New Roman" w:cs="Times New Roman"/>
          <w:sz w:val="24"/>
          <w:szCs w:val="24"/>
        </w:rPr>
      </w:pPr>
    </w:p>
    <w:p w:rsidR="00457626" w:rsidRPr="00DD6EB9" w:rsidRDefault="00472DCA"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w:t>
      </w:r>
      <w:r w:rsidRPr="00DD6EB9">
        <w:rPr>
          <w:rFonts w:ascii="Times New Roman" w:hAnsi="Times New Roman" w:cs="Times New Roman"/>
          <w:sz w:val="24"/>
          <w:szCs w:val="24"/>
        </w:rPr>
        <w:tab/>
      </w:r>
      <w:r w:rsidR="00457626" w:rsidRPr="00DD6EB9">
        <w:rPr>
          <w:rFonts w:ascii="Times New Roman" w:hAnsi="Times New Roman" w:cs="Times New Roman"/>
          <w:sz w:val="24"/>
          <w:szCs w:val="24"/>
        </w:rPr>
        <w:t xml:space="preserve">The appellant has had two sons enrolled at the school.  The elder son completed his ‘A’ level studies at the institution in 2011.  At the time of institution of the </w:t>
      </w:r>
      <w:r w:rsidR="0098090B" w:rsidRPr="00DD6EB9">
        <w:rPr>
          <w:rFonts w:ascii="Times New Roman" w:hAnsi="Times New Roman" w:cs="Times New Roman"/>
          <w:sz w:val="24"/>
          <w:szCs w:val="24"/>
        </w:rPr>
        <w:t>court application</w:t>
      </w:r>
      <w:r w:rsidR="00457626" w:rsidRPr="00DD6EB9">
        <w:rPr>
          <w:rFonts w:ascii="Times New Roman" w:hAnsi="Times New Roman" w:cs="Times New Roman"/>
          <w:sz w:val="24"/>
          <w:szCs w:val="24"/>
        </w:rPr>
        <w:t xml:space="preserve"> in January 2014, he had a minor son who had just completed his Fo</w:t>
      </w:r>
      <w:r w:rsidR="00BC7B12" w:rsidRPr="00DD6EB9">
        <w:rPr>
          <w:rFonts w:ascii="Times New Roman" w:hAnsi="Times New Roman" w:cs="Times New Roman"/>
          <w:sz w:val="24"/>
          <w:szCs w:val="24"/>
        </w:rPr>
        <w:t>rm 3 and was due to commence</w:t>
      </w:r>
      <w:r w:rsidR="00457626" w:rsidRPr="00DD6EB9">
        <w:rPr>
          <w:rFonts w:ascii="Times New Roman" w:hAnsi="Times New Roman" w:cs="Times New Roman"/>
          <w:sz w:val="24"/>
          <w:szCs w:val="24"/>
        </w:rPr>
        <w:t xml:space="preserve"> Form 4 studies during that year.  In bot</w:t>
      </w:r>
      <w:r w:rsidRPr="00DD6EB9">
        <w:rPr>
          <w:rFonts w:ascii="Times New Roman" w:hAnsi="Times New Roman" w:cs="Times New Roman"/>
          <w:sz w:val="24"/>
          <w:szCs w:val="24"/>
        </w:rPr>
        <w:t>h</w:t>
      </w:r>
      <w:r w:rsidR="00457626" w:rsidRPr="00DD6EB9">
        <w:rPr>
          <w:rFonts w:ascii="Times New Roman" w:hAnsi="Times New Roman" w:cs="Times New Roman"/>
          <w:sz w:val="24"/>
          <w:szCs w:val="24"/>
        </w:rPr>
        <w:t xml:space="preserve"> cases, the appellant, like all other parents, had been required to sign a contract with the school to enable admission</w:t>
      </w:r>
      <w:r w:rsidR="00647055" w:rsidRPr="00DD6EB9">
        <w:rPr>
          <w:rFonts w:ascii="Times New Roman" w:hAnsi="Times New Roman" w:cs="Times New Roman"/>
          <w:sz w:val="24"/>
          <w:szCs w:val="24"/>
        </w:rPr>
        <w:t xml:space="preserve"> </w:t>
      </w:r>
      <w:r w:rsidR="00457626" w:rsidRPr="00DD6EB9">
        <w:rPr>
          <w:rFonts w:ascii="Times New Roman" w:hAnsi="Times New Roman" w:cs="Times New Roman"/>
          <w:sz w:val="24"/>
          <w:szCs w:val="24"/>
        </w:rPr>
        <w:t>of his children into the institution.  Paragraph 3 of the contract provided as follows:-</w:t>
      </w:r>
    </w:p>
    <w:p w:rsidR="00457626" w:rsidRPr="00DD6EB9" w:rsidRDefault="00457626" w:rsidP="00551BBE">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“The parent further undertakes to supply the pupil with all uniforms, equipment and other requirements as may be stipulated by the school from time to time and to replace same as and when necessary.”</w:t>
      </w:r>
    </w:p>
    <w:p w:rsidR="00D40152" w:rsidRPr="00DD6EB9" w:rsidRDefault="00D40152" w:rsidP="00551BBE">
      <w:pPr>
        <w:spacing w:after="0" w:line="240" w:lineRule="auto"/>
        <w:ind w:left="720"/>
        <w:jc w:val="both"/>
        <w:rPr>
          <w:rFonts w:ascii="Times New Roman" w:hAnsi="Times New Roman" w:cs="Times New Roman"/>
          <w:sz w:val="24"/>
          <w:szCs w:val="24"/>
        </w:rPr>
      </w:pPr>
    </w:p>
    <w:p w:rsidR="00D40152" w:rsidRPr="00DD6EB9" w:rsidRDefault="00D40152" w:rsidP="00551BBE">
      <w:pPr>
        <w:spacing w:after="0" w:line="240" w:lineRule="auto"/>
        <w:ind w:left="720"/>
        <w:jc w:val="both"/>
        <w:rPr>
          <w:rFonts w:ascii="Times New Roman" w:hAnsi="Times New Roman" w:cs="Times New Roman"/>
          <w:sz w:val="24"/>
          <w:szCs w:val="24"/>
        </w:rPr>
      </w:pPr>
    </w:p>
    <w:p w:rsidR="00457626" w:rsidRPr="00DD6EB9" w:rsidRDefault="00472DCA"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[5]</w:t>
      </w:r>
      <w:r w:rsidRPr="00DD6EB9">
        <w:rPr>
          <w:rFonts w:ascii="Times New Roman" w:hAnsi="Times New Roman" w:cs="Times New Roman"/>
          <w:sz w:val="24"/>
          <w:szCs w:val="24"/>
        </w:rPr>
        <w:tab/>
      </w:r>
      <w:r w:rsidR="00457626" w:rsidRPr="00DD6EB9">
        <w:rPr>
          <w:rFonts w:ascii="Times New Roman" w:hAnsi="Times New Roman" w:cs="Times New Roman"/>
          <w:sz w:val="24"/>
          <w:szCs w:val="24"/>
        </w:rPr>
        <w:t>The appellant was, during the period of nine (9) years when his two sons attended school at the institution, required</w:t>
      </w:r>
      <w:r w:rsidR="00A45299" w:rsidRPr="00DD6EB9">
        <w:rPr>
          <w:rFonts w:ascii="Times New Roman" w:hAnsi="Times New Roman" w:cs="Times New Roman"/>
          <w:sz w:val="24"/>
          <w:szCs w:val="24"/>
        </w:rPr>
        <w:t>,</w:t>
      </w:r>
      <w:r w:rsidR="00457626" w:rsidRPr="00DD6EB9">
        <w:rPr>
          <w:rFonts w:ascii="Times New Roman" w:hAnsi="Times New Roman" w:cs="Times New Roman"/>
          <w:sz w:val="24"/>
          <w:szCs w:val="24"/>
        </w:rPr>
        <w:t xml:space="preserve"> over and above the school fees, to purchase textbooks and other items of stationery</w:t>
      </w:r>
      <w:r w:rsidR="00BC7B12" w:rsidRPr="00DD6EB9">
        <w:rPr>
          <w:rFonts w:ascii="Times New Roman" w:hAnsi="Times New Roman" w:cs="Times New Roman"/>
          <w:sz w:val="24"/>
          <w:szCs w:val="24"/>
        </w:rPr>
        <w:t>.  He considered the school fee</w:t>
      </w:r>
      <w:r w:rsidR="00222840" w:rsidRPr="00DD6EB9">
        <w:rPr>
          <w:rFonts w:ascii="Times New Roman" w:hAnsi="Times New Roman" w:cs="Times New Roman"/>
          <w:sz w:val="24"/>
          <w:szCs w:val="24"/>
        </w:rPr>
        <w:t>s</w:t>
      </w:r>
      <w:r w:rsidR="00457626" w:rsidRPr="00DD6EB9">
        <w:rPr>
          <w:rFonts w:ascii="Times New Roman" w:hAnsi="Times New Roman" w:cs="Times New Roman"/>
          <w:sz w:val="24"/>
          <w:szCs w:val="24"/>
        </w:rPr>
        <w:t xml:space="preserve"> charged by the school to be not only substantial but exorbitant and formed the view that the school should, from these fees, be able to purchase and provide textbooks and statione</w:t>
      </w:r>
      <w:r w:rsidR="000E205A" w:rsidRPr="00DD6EB9">
        <w:rPr>
          <w:rFonts w:ascii="Times New Roman" w:hAnsi="Times New Roman" w:cs="Times New Roman"/>
          <w:sz w:val="24"/>
          <w:szCs w:val="24"/>
        </w:rPr>
        <w:t>ry items required as part of a</w:t>
      </w:r>
      <w:r w:rsidR="00457626" w:rsidRPr="00DD6EB9">
        <w:rPr>
          <w:rFonts w:ascii="Times New Roman" w:hAnsi="Times New Roman" w:cs="Times New Roman"/>
          <w:sz w:val="24"/>
          <w:szCs w:val="24"/>
        </w:rPr>
        <w:t xml:space="preserve"> child’s education.  In January 2012 he raised the issue with the school.  Despite an exchange of correspondence</w:t>
      </w:r>
      <w:r w:rsidR="00A45299" w:rsidRPr="00DD6EB9">
        <w:rPr>
          <w:rFonts w:ascii="Times New Roman" w:hAnsi="Times New Roman" w:cs="Times New Roman"/>
          <w:sz w:val="24"/>
          <w:szCs w:val="24"/>
        </w:rPr>
        <w:t>,</w:t>
      </w:r>
      <w:r w:rsidR="00457626" w:rsidRPr="00DD6EB9">
        <w:rPr>
          <w:rFonts w:ascii="Times New Roman" w:hAnsi="Times New Roman" w:cs="Times New Roman"/>
          <w:sz w:val="24"/>
          <w:szCs w:val="24"/>
        </w:rPr>
        <w:t xml:space="preserve"> nothing came out of this engagement.  Consequently, he filed a court application with the High Court at Bulawayo seeking the </w:t>
      </w:r>
      <w:proofErr w:type="spellStart"/>
      <w:r w:rsidR="00F10B67" w:rsidRPr="00DD6EB9">
        <w:rPr>
          <w:rFonts w:ascii="Times New Roman" w:hAnsi="Times New Roman" w:cs="Times New Roman"/>
          <w:sz w:val="24"/>
          <w:szCs w:val="24"/>
        </w:rPr>
        <w:t>declarators</w:t>
      </w:r>
      <w:proofErr w:type="spellEnd"/>
      <w:r w:rsidR="00F10B67" w:rsidRPr="00DD6EB9">
        <w:rPr>
          <w:rFonts w:ascii="Times New Roman" w:hAnsi="Times New Roman" w:cs="Times New Roman"/>
          <w:sz w:val="24"/>
          <w:szCs w:val="24"/>
        </w:rPr>
        <w:t xml:space="preserve"> and other relief already referred to</w:t>
      </w:r>
      <w:r w:rsidR="00457626" w:rsidRPr="00DD6EB9">
        <w:rPr>
          <w:rFonts w:ascii="Times New Roman" w:hAnsi="Times New Roman" w:cs="Times New Roman"/>
          <w:sz w:val="24"/>
          <w:szCs w:val="24"/>
        </w:rPr>
        <w:t>.</w:t>
      </w:r>
    </w:p>
    <w:p w:rsidR="00A777AE" w:rsidRDefault="00A777AE" w:rsidP="00551BBE">
      <w:pPr>
        <w:spacing w:after="0" w:line="480" w:lineRule="auto"/>
        <w:jc w:val="both"/>
        <w:rPr>
          <w:rFonts w:ascii="Times New Roman" w:hAnsi="Times New Roman" w:cs="Times New Roman"/>
          <w:sz w:val="24"/>
          <w:szCs w:val="24"/>
        </w:rPr>
      </w:pPr>
    </w:p>
    <w:p w:rsidR="00DD6EB9" w:rsidRPr="00DD6EB9" w:rsidRDefault="00DD6EB9" w:rsidP="00551BBE">
      <w:pPr>
        <w:spacing w:after="0" w:line="480" w:lineRule="auto"/>
        <w:jc w:val="both"/>
        <w:rPr>
          <w:rFonts w:ascii="Times New Roman" w:hAnsi="Times New Roman" w:cs="Times New Roman"/>
          <w:sz w:val="24"/>
          <w:szCs w:val="24"/>
        </w:rPr>
      </w:pPr>
    </w:p>
    <w:p w:rsidR="00A777AE" w:rsidRPr="00DD6EB9" w:rsidRDefault="00A777AE"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lastRenderedPageBreak/>
        <w:t>PROCEEDINGS BEFORE THE HIGH COURT</w:t>
      </w:r>
    </w:p>
    <w:p w:rsidR="00A777AE" w:rsidRPr="00DD6EB9" w:rsidRDefault="00A777AE"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[6]</w:t>
      </w:r>
      <w:r w:rsidRPr="00DD6EB9">
        <w:rPr>
          <w:rFonts w:ascii="Times New Roman" w:hAnsi="Times New Roman" w:cs="Times New Roman"/>
          <w:sz w:val="24"/>
          <w:szCs w:val="24"/>
        </w:rPr>
        <w:tab/>
        <w:t xml:space="preserve">The appellant’s main complaint before the High Court was this.  He has had to spend an average of US$400 annually in order to purchase books and stationery required by the school.  He believes </w:t>
      </w:r>
      <w:r w:rsidR="00BC7B12" w:rsidRPr="00DD6EB9">
        <w:rPr>
          <w:rFonts w:ascii="Times New Roman" w:hAnsi="Times New Roman" w:cs="Times New Roman"/>
          <w:sz w:val="24"/>
          <w:szCs w:val="24"/>
        </w:rPr>
        <w:t>that the substantial school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that parents with children at this institution pay should cater for items </w:t>
      </w:r>
      <w:r w:rsidR="00222840" w:rsidRPr="00DD6EB9">
        <w:rPr>
          <w:rFonts w:ascii="Times New Roman" w:hAnsi="Times New Roman" w:cs="Times New Roman"/>
          <w:sz w:val="24"/>
          <w:szCs w:val="24"/>
        </w:rPr>
        <w:t>such as</w:t>
      </w:r>
      <w:r w:rsidRPr="00DD6EB9">
        <w:rPr>
          <w:rFonts w:ascii="Times New Roman" w:hAnsi="Times New Roman" w:cs="Times New Roman"/>
          <w:sz w:val="24"/>
          <w:szCs w:val="24"/>
        </w:rPr>
        <w:t xml:space="preserve"> stationery, text</w:t>
      </w:r>
      <w:r w:rsidR="00BC7B12" w:rsidRPr="00DD6EB9">
        <w:rPr>
          <w:rFonts w:ascii="Times New Roman" w:hAnsi="Times New Roman" w:cs="Times New Roman"/>
          <w:sz w:val="24"/>
          <w:szCs w:val="24"/>
        </w:rPr>
        <w:t>books and other extra</w:t>
      </w:r>
      <w:r w:rsidR="00FF795C" w:rsidRPr="00DD6EB9">
        <w:rPr>
          <w:rFonts w:ascii="Times New Roman" w:hAnsi="Times New Roman" w:cs="Times New Roman"/>
          <w:sz w:val="24"/>
          <w:szCs w:val="24"/>
        </w:rPr>
        <w:t>curricula</w:t>
      </w:r>
      <w:r w:rsidR="00BC7B12" w:rsidRPr="00DD6EB9">
        <w:rPr>
          <w:rFonts w:ascii="Times New Roman" w:hAnsi="Times New Roman" w:cs="Times New Roman"/>
          <w:sz w:val="24"/>
          <w:szCs w:val="24"/>
        </w:rPr>
        <w:t>r</w:t>
      </w:r>
      <w:r w:rsidRPr="00DD6EB9">
        <w:rPr>
          <w:rFonts w:ascii="Times New Roman" w:hAnsi="Times New Roman" w:cs="Times New Roman"/>
          <w:sz w:val="24"/>
          <w:szCs w:val="24"/>
        </w:rPr>
        <w:t xml:space="preserve"> activities.  Instead of purchasing these </w:t>
      </w:r>
      <w:r w:rsidR="00A45299" w:rsidRPr="00DD6EB9">
        <w:rPr>
          <w:rFonts w:ascii="Times New Roman" w:hAnsi="Times New Roman" w:cs="Times New Roman"/>
          <w:sz w:val="24"/>
          <w:szCs w:val="24"/>
        </w:rPr>
        <w:t>items, the school spends over eighty</w:t>
      </w:r>
      <w:r w:rsidRPr="00DD6EB9">
        <w:rPr>
          <w:rFonts w:ascii="Times New Roman" w:hAnsi="Times New Roman" w:cs="Times New Roman"/>
          <w:sz w:val="24"/>
          <w:szCs w:val="24"/>
        </w:rPr>
        <w:t xml:space="preserve"> per cent of its budget on teachers’ salaries.  He considers this conduct a violation of a child’s right to education and a breach of the implied term in the contract </w:t>
      </w:r>
      <w:r w:rsidR="000E205A" w:rsidRPr="00DD6EB9">
        <w:rPr>
          <w:rFonts w:ascii="Times New Roman" w:hAnsi="Times New Roman" w:cs="Times New Roman"/>
          <w:sz w:val="24"/>
          <w:szCs w:val="24"/>
        </w:rPr>
        <w:t>entered into by</w:t>
      </w:r>
      <w:r w:rsidR="00222840" w:rsidRPr="00DD6EB9">
        <w:rPr>
          <w:rFonts w:ascii="Times New Roman" w:hAnsi="Times New Roman" w:cs="Times New Roman"/>
          <w:sz w:val="24"/>
          <w:szCs w:val="24"/>
        </w:rPr>
        <w:t xml:space="preserve"> the school and parents </w:t>
      </w:r>
      <w:r w:rsidRPr="00DD6EB9">
        <w:rPr>
          <w:rFonts w:ascii="Times New Roman" w:hAnsi="Times New Roman" w:cs="Times New Roman"/>
          <w:sz w:val="24"/>
          <w:szCs w:val="24"/>
        </w:rPr>
        <w:t xml:space="preserve">that the school would provide these essential items.  The implied term is so obvious as not to require express provision.  </w:t>
      </w:r>
      <w:r w:rsidR="009604AC" w:rsidRPr="00DD6EB9">
        <w:rPr>
          <w:rFonts w:ascii="Times New Roman" w:hAnsi="Times New Roman" w:cs="Times New Roman"/>
          <w:sz w:val="24"/>
          <w:szCs w:val="24"/>
        </w:rPr>
        <w:t>Further</w:t>
      </w:r>
      <w:r w:rsidR="00222840" w:rsidRPr="00DD6EB9">
        <w:rPr>
          <w:rFonts w:ascii="Times New Roman" w:hAnsi="Times New Roman" w:cs="Times New Roman"/>
          <w:sz w:val="24"/>
          <w:szCs w:val="24"/>
        </w:rPr>
        <w:t>,</w:t>
      </w:r>
      <w:r w:rsidR="009604AC" w:rsidRPr="00DD6EB9">
        <w:rPr>
          <w:rFonts w:ascii="Times New Roman" w:hAnsi="Times New Roman" w:cs="Times New Roman"/>
          <w:sz w:val="24"/>
          <w:szCs w:val="24"/>
        </w:rPr>
        <w:t xml:space="preserve"> the requirement that</w:t>
      </w:r>
      <w:r w:rsidRPr="00DD6EB9">
        <w:rPr>
          <w:rFonts w:ascii="Times New Roman" w:hAnsi="Times New Roman" w:cs="Times New Roman"/>
          <w:sz w:val="24"/>
          <w:szCs w:val="24"/>
        </w:rPr>
        <w:t xml:space="preserve"> parents </w:t>
      </w:r>
      <w:r w:rsidR="009604AC" w:rsidRPr="00DD6EB9">
        <w:rPr>
          <w:rFonts w:ascii="Times New Roman" w:hAnsi="Times New Roman" w:cs="Times New Roman"/>
          <w:sz w:val="24"/>
          <w:szCs w:val="24"/>
        </w:rPr>
        <w:t xml:space="preserve">purchase </w:t>
      </w:r>
      <w:r w:rsidRPr="00DD6EB9">
        <w:rPr>
          <w:rFonts w:ascii="Times New Roman" w:hAnsi="Times New Roman" w:cs="Times New Roman"/>
          <w:sz w:val="24"/>
          <w:szCs w:val="24"/>
        </w:rPr>
        <w:t xml:space="preserve">these items amounts to an unauthorised levy or school fee.  He is aware that other private schools like </w:t>
      </w:r>
      <w:r w:rsidR="0098090B" w:rsidRPr="00DD6EB9">
        <w:rPr>
          <w:rFonts w:ascii="Times New Roman" w:hAnsi="Times New Roman" w:cs="Times New Roman"/>
          <w:sz w:val="24"/>
          <w:szCs w:val="24"/>
        </w:rPr>
        <w:t>T</w:t>
      </w:r>
      <w:r w:rsidRPr="00DD6EB9">
        <w:rPr>
          <w:rFonts w:ascii="Times New Roman" w:hAnsi="Times New Roman" w:cs="Times New Roman"/>
          <w:sz w:val="24"/>
          <w:szCs w:val="24"/>
        </w:rPr>
        <w:t>he Dominican Co</w:t>
      </w:r>
      <w:r w:rsidR="00A45299" w:rsidRPr="00DD6EB9">
        <w:rPr>
          <w:rFonts w:ascii="Times New Roman" w:hAnsi="Times New Roman" w:cs="Times New Roman"/>
          <w:sz w:val="24"/>
          <w:szCs w:val="24"/>
        </w:rPr>
        <w:t>n</w:t>
      </w:r>
      <w:r w:rsidRPr="00DD6EB9">
        <w:rPr>
          <w:rFonts w:ascii="Times New Roman" w:hAnsi="Times New Roman" w:cs="Times New Roman"/>
          <w:sz w:val="24"/>
          <w:szCs w:val="24"/>
        </w:rPr>
        <w:t>vent, Girls</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College and Petra High</w:t>
      </w:r>
      <w:r w:rsidR="00BC7B12" w:rsidRPr="00DD6EB9">
        <w:rPr>
          <w:rFonts w:ascii="Times New Roman" w:hAnsi="Times New Roman" w:cs="Times New Roman"/>
          <w:sz w:val="24"/>
          <w:szCs w:val="24"/>
        </w:rPr>
        <w:t xml:space="preserve"> School charge lower school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but are able to provide textbooks and stationery.</w:t>
      </w:r>
    </w:p>
    <w:p w:rsidR="00A777AE" w:rsidRPr="00DD6EB9" w:rsidRDefault="00A777AE" w:rsidP="00551BBE">
      <w:pPr>
        <w:spacing w:after="0" w:line="480" w:lineRule="auto"/>
        <w:jc w:val="both"/>
        <w:rPr>
          <w:rFonts w:ascii="Times New Roman" w:hAnsi="Times New Roman" w:cs="Times New Roman"/>
          <w:sz w:val="24"/>
          <w:szCs w:val="24"/>
        </w:rPr>
      </w:pPr>
    </w:p>
    <w:p w:rsidR="00A777AE" w:rsidRPr="00DD6EB9" w:rsidRDefault="00A777AE"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[7]</w:t>
      </w:r>
      <w:r w:rsidRPr="00DD6EB9">
        <w:rPr>
          <w:rFonts w:ascii="Times New Roman" w:hAnsi="Times New Roman" w:cs="Times New Roman"/>
          <w:sz w:val="24"/>
          <w:szCs w:val="24"/>
        </w:rPr>
        <w:tab/>
        <w:t>He has two other complaints against the school. The first is tha</w:t>
      </w:r>
      <w:r w:rsidR="00BC7B12" w:rsidRPr="00DD6EB9">
        <w:rPr>
          <w:rFonts w:ascii="Times New Roman" w:hAnsi="Times New Roman" w:cs="Times New Roman"/>
          <w:sz w:val="24"/>
          <w:szCs w:val="24"/>
        </w:rPr>
        <w:t>t when the school increases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it does not give a full</w:t>
      </w:r>
      <w:r w:rsidR="0092046C" w:rsidRPr="00DD6EB9">
        <w:rPr>
          <w:rFonts w:ascii="Times New Roman" w:hAnsi="Times New Roman" w:cs="Times New Roman"/>
          <w:sz w:val="24"/>
          <w:szCs w:val="24"/>
        </w:rPr>
        <w:t xml:space="preserve"> term’s notice and yet parents are required to give a full term’s notice when they intend to withdraw their children from the school.  Secondly, the school </w:t>
      </w:r>
      <w:r w:rsidR="00A45299" w:rsidRPr="00DD6EB9">
        <w:rPr>
          <w:rFonts w:ascii="Times New Roman" w:hAnsi="Times New Roman" w:cs="Times New Roman"/>
          <w:sz w:val="24"/>
          <w:szCs w:val="24"/>
        </w:rPr>
        <w:t>is in the habit of barring</w:t>
      </w:r>
      <w:r w:rsidR="0092046C" w:rsidRPr="00DD6EB9">
        <w:rPr>
          <w:rFonts w:ascii="Times New Roman" w:hAnsi="Times New Roman" w:cs="Times New Roman"/>
          <w:sz w:val="24"/>
          <w:szCs w:val="24"/>
        </w:rPr>
        <w:t xml:space="preserve"> children who woul</w:t>
      </w:r>
      <w:r w:rsidR="00BC7B12" w:rsidRPr="00DD6EB9">
        <w:rPr>
          <w:rFonts w:ascii="Times New Roman" w:hAnsi="Times New Roman" w:cs="Times New Roman"/>
          <w:sz w:val="24"/>
          <w:szCs w:val="24"/>
        </w:rPr>
        <w:t>d have failed to pay school fee</w:t>
      </w:r>
      <w:r w:rsidR="00222840" w:rsidRPr="00DD6EB9">
        <w:rPr>
          <w:rFonts w:ascii="Times New Roman" w:hAnsi="Times New Roman" w:cs="Times New Roman"/>
          <w:sz w:val="24"/>
          <w:szCs w:val="24"/>
        </w:rPr>
        <w:t>s</w:t>
      </w:r>
      <w:r w:rsidR="0092046C" w:rsidRPr="00DD6EB9">
        <w:rPr>
          <w:rFonts w:ascii="Times New Roman" w:hAnsi="Times New Roman" w:cs="Times New Roman"/>
          <w:sz w:val="24"/>
          <w:szCs w:val="24"/>
        </w:rPr>
        <w:t>, a practice he believes in unlawful for violating s 7 of the Children’s Act [</w:t>
      </w:r>
      <w:r w:rsidR="0092046C" w:rsidRPr="00DD6EB9">
        <w:rPr>
          <w:rFonts w:ascii="Times New Roman" w:hAnsi="Times New Roman" w:cs="Times New Roman"/>
          <w:i/>
          <w:sz w:val="24"/>
          <w:szCs w:val="24"/>
        </w:rPr>
        <w:t>Chapter 5:06</w:t>
      </w:r>
      <w:r w:rsidR="000E205A" w:rsidRPr="00DD6EB9">
        <w:rPr>
          <w:rFonts w:ascii="Times New Roman" w:hAnsi="Times New Roman" w:cs="Times New Roman"/>
          <w:sz w:val="24"/>
          <w:szCs w:val="24"/>
        </w:rPr>
        <w:t>]</w:t>
      </w:r>
      <w:r w:rsidR="00222840" w:rsidRPr="00DD6EB9">
        <w:rPr>
          <w:rFonts w:ascii="Times New Roman" w:hAnsi="Times New Roman" w:cs="Times New Roman"/>
          <w:sz w:val="24"/>
          <w:szCs w:val="24"/>
        </w:rPr>
        <w:t xml:space="preserve"> (“the Children’s Act).</w:t>
      </w:r>
    </w:p>
    <w:p w:rsidR="0092046C" w:rsidRPr="00DD6EB9" w:rsidRDefault="0092046C" w:rsidP="00551BBE">
      <w:pPr>
        <w:spacing w:after="0" w:line="480" w:lineRule="auto"/>
        <w:jc w:val="both"/>
        <w:rPr>
          <w:rFonts w:ascii="Times New Roman" w:hAnsi="Times New Roman" w:cs="Times New Roman"/>
          <w:sz w:val="24"/>
          <w:szCs w:val="24"/>
        </w:rPr>
      </w:pPr>
    </w:p>
    <w:p w:rsidR="0092046C" w:rsidRPr="00DD6EB9" w:rsidRDefault="0092046C"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[8]</w:t>
      </w:r>
      <w:r w:rsidRPr="00DD6EB9">
        <w:rPr>
          <w:rFonts w:ascii="Times New Roman" w:hAnsi="Times New Roman" w:cs="Times New Roman"/>
          <w:sz w:val="24"/>
          <w:szCs w:val="24"/>
        </w:rPr>
        <w:tab/>
        <w:t xml:space="preserve">In the result, he </w:t>
      </w:r>
      <w:r w:rsidR="00A45299" w:rsidRPr="00DD6EB9">
        <w:rPr>
          <w:rFonts w:ascii="Times New Roman" w:hAnsi="Times New Roman" w:cs="Times New Roman"/>
          <w:sz w:val="24"/>
          <w:szCs w:val="24"/>
        </w:rPr>
        <w:t>sought the following</w:t>
      </w:r>
      <w:r w:rsidR="0098090B" w:rsidRPr="00DD6EB9">
        <w:rPr>
          <w:rFonts w:ascii="Times New Roman" w:hAnsi="Times New Roman" w:cs="Times New Roman"/>
          <w:sz w:val="24"/>
          <w:szCs w:val="24"/>
        </w:rPr>
        <w:t xml:space="preserve"> before the court </w:t>
      </w:r>
      <w:r w:rsidR="0098090B" w:rsidRPr="00DD6EB9">
        <w:rPr>
          <w:rFonts w:ascii="Times New Roman" w:hAnsi="Times New Roman" w:cs="Times New Roman"/>
          <w:i/>
          <w:sz w:val="24"/>
          <w:szCs w:val="24"/>
        </w:rPr>
        <w:t>a quo</w:t>
      </w:r>
      <w:r w:rsidRPr="00DD6EB9">
        <w:rPr>
          <w:rFonts w:ascii="Times New Roman" w:hAnsi="Times New Roman" w:cs="Times New Roman"/>
          <w:sz w:val="24"/>
          <w:szCs w:val="24"/>
        </w:rPr>
        <w:t>:-</w:t>
      </w:r>
    </w:p>
    <w:p w:rsidR="0092046C" w:rsidRPr="00DD6EB9" w:rsidRDefault="0092046C" w:rsidP="00551BBE">
      <w:pPr>
        <w:spacing w:after="0" w:line="480" w:lineRule="auto"/>
        <w:ind w:left="1437" w:hanging="870"/>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r>
      <w:r w:rsidR="00647055" w:rsidRPr="00DD6EB9">
        <w:rPr>
          <w:rFonts w:ascii="Times New Roman" w:hAnsi="Times New Roman" w:cs="Times New Roman"/>
          <w:sz w:val="24"/>
          <w:szCs w:val="24"/>
        </w:rPr>
        <w:tab/>
      </w:r>
      <w:r w:rsidRPr="00DD6EB9">
        <w:rPr>
          <w:rFonts w:ascii="Times New Roman" w:hAnsi="Times New Roman" w:cs="Times New Roman"/>
          <w:sz w:val="24"/>
          <w:szCs w:val="24"/>
        </w:rPr>
        <w:t xml:space="preserve">a </w:t>
      </w:r>
      <w:proofErr w:type="spellStart"/>
      <w:r w:rsidRPr="00DD6EB9">
        <w:rPr>
          <w:rFonts w:ascii="Times New Roman" w:hAnsi="Times New Roman" w:cs="Times New Roman"/>
          <w:sz w:val="24"/>
          <w:szCs w:val="24"/>
        </w:rPr>
        <w:t>declaratur</w:t>
      </w:r>
      <w:proofErr w:type="spellEnd"/>
      <w:r w:rsidRPr="00DD6EB9">
        <w:rPr>
          <w:rFonts w:ascii="Times New Roman" w:hAnsi="Times New Roman" w:cs="Times New Roman"/>
          <w:sz w:val="24"/>
          <w:szCs w:val="24"/>
        </w:rPr>
        <w:t xml:space="preserve"> that the failure by the </w:t>
      </w:r>
      <w:r w:rsidR="00A45299" w:rsidRPr="00DD6EB9">
        <w:rPr>
          <w:rFonts w:ascii="Times New Roman" w:hAnsi="Times New Roman" w:cs="Times New Roman"/>
          <w:sz w:val="24"/>
          <w:szCs w:val="24"/>
        </w:rPr>
        <w:t xml:space="preserve">school </w:t>
      </w:r>
      <w:r w:rsidRPr="00DD6EB9">
        <w:rPr>
          <w:rFonts w:ascii="Times New Roman" w:hAnsi="Times New Roman" w:cs="Times New Roman"/>
          <w:sz w:val="24"/>
          <w:szCs w:val="24"/>
        </w:rPr>
        <w:t xml:space="preserve">to provide textbooks and stationery amounts to a violation of </w:t>
      </w:r>
      <w:r w:rsidR="00A45299" w:rsidRPr="00DD6EB9">
        <w:rPr>
          <w:rFonts w:ascii="Times New Roman" w:hAnsi="Times New Roman" w:cs="Times New Roman"/>
          <w:sz w:val="24"/>
          <w:szCs w:val="24"/>
        </w:rPr>
        <w:t>a child</w:t>
      </w:r>
      <w:r w:rsidRPr="00DD6EB9">
        <w:rPr>
          <w:rFonts w:ascii="Times New Roman" w:hAnsi="Times New Roman" w:cs="Times New Roman"/>
          <w:sz w:val="24"/>
          <w:szCs w:val="24"/>
        </w:rPr>
        <w:t>’s right to a proper education and a breach of the implied term of the contract signed by the school and the parents.</w:t>
      </w:r>
    </w:p>
    <w:p w:rsidR="0092046C" w:rsidRPr="00DD6EB9" w:rsidRDefault="0092046C" w:rsidP="00551BBE">
      <w:pPr>
        <w:spacing w:after="0" w:line="480" w:lineRule="auto"/>
        <w:ind w:left="1437" w:hanging="717"/>
        <w:jc w:val="both"/>
        <w:rPr>
          <w:rFonts w:ascii="Times New Roman" w:hAnsi="Times New Roman" w:cs="Times New Roman"/>
          <w:sz w:val="24"/>
          <w:szCs w:val="24"/>
        </w:rPr>
      </w:pPr>
      <w:r w:rsidRPr="00DD6EB9">
        <w:rPr>
          <w:rFonts w:ascii="Times New Roman" w:hAnsi="Times New Roman" w:cs="Times New Roman"/>
          <w:sz w:val="24"/>
          <w:szCs w:val="24"/>
        </w:rPr>
        <w:lastRenderedPageBreak/>
        <w:t>-</w:t>
      </w:r>
      <w:r w:rsidRPr="00DD6EB9">
        <w:rPr>
          <w:rFonts w:ascii="Times New Roman" w:hAnsi="Times New Roman" w:cs="Times New Roman"/>
          <w:sz w:val="24"/>
          <w:szCs w:val="24"/>
        </w:rPr>
        <w:tab/>
        <w:t xml:space="preserve">a </w:t>
      </w:r>
      <w:proofErr w:type="spellStart"/>
      <w:r w:rsidRPr="00DD6EB9">
        <w:rPr>
          <w:rFonts w:ascii="Times New Roman" w:hAnsi="Times New Roman" w:cs="Times New Roman"/>
          <w:sz w:val="24"/>
          <w:szCs w:val="24"/>
        </w:rPr>
        <w:t>declaratur</w:t>
      </w:r>
      <w:proofErr w:type="spellEnd"/>
      <w:r w:rsidRPr="00DD6EB9">
        <w:rPr>
          <w:rFonts w:ascii="Times New Roman" w:hAnsi="Times New Roman" w:cs="Times New Roman"/>
          <w:sz w:val="24"/>
          <w:szCs w:val="24"/>
        </w:rPr>
        <w:t xml:space="preserve"> that the requirement by the </w:t>
      </w:r>
      <w:r w:rsidR="00A45299"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that parents buy text</w:t>
      </w:r>
      <w:r w:rsidR="0098090B" w:rsidRPr="00DD6EB9">
        <w:rPr>
          <w:rFonts w:ascii="Times New Roman" w:hAnsi="Times New Roman" w:cs="Times New Roman"/>
          <w:sz w:val="24"/>
          <w:szCs w:val="24"/>
        </w:rPr>
        <w:t>book</w:t>
      </w:r>
      <w:r w:rsidRPr="00DD6EB9">
        <w:rPr>
          <w:rFonts w:ascii="Times New Roman" w:hAnsi="Times New Roman" w:cs="Times New Roman"/>
          <w:sz w:val="24"/>
          <w:szCs w:val="24"/>
        </w:rPr>
        <w:t xml:space="preserve">s and stationery, in addition to </w:t>
      </w:r>
      <w:r w:rsidR="00BC7B12" w:rsidRPr="00DD6EB9">
        <w:rPr>
          <w:rFonts w:ascii="Times New Roman" w:hAnsi="Times New Roman" w:cs="Times New Roman"/>
          <w:sz w:val="24"/>
          <w:szCs w:val="24"/>
        </w:rPr>
        <w:t xml:space="preserve">payment of </w:t>
      </w:r>
      <w:r w:rsidR="00222840" w:rsidRPr="00DD6EB9">
        <w:rPr>
          <w:rFonts w:ascii="Times New Roman" w:hAnsi="Times New Roman" w:cs="Times New Roman"/>
          <w:sz w:val="24"/>
          <w:szCs w:val="24"/>
        </w:rPr>
        <w:t xml:space="preserve">school </w:t>
      </w:r>
      <w:r w:rsidR="00BC7B12" w:rsidRPr="00DD6EB9">
        <w:rPr>
          <w:rFonts w:ascii="Times New Roman" w:hAnsi="Times New Roman" w:cs="Times New Roman"/>
          <w:sz w:val="24"/>
          <w:szCs w:val="24"/>
        </w:rPr>
        <w:t>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amounts to an unauthorised and illegal fee or levy</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contrary to the Education Act</w:t>
      </w:r>
      <w:r w:rsidR="009604AC" w:rsidRPr="00DD6EB9">
        <w:rPr>
          <w:rFonts w:ascii="Times New Roman" w:hAnsi="Times New Roman" w:cs="Times New Roman"/>
          <w:sz w:val="24"/>
          <w:szCs w:val="24"/>
        </w:rPr>
        <w:t xml:space="preserve"> [</w:t>
      </w:r>
      <w:r w:rsidR="009604AC" w:rsidRPr="00DD6EB9">
        <w:rPr>
          <w:rFonts w:ascii="Times New Roman" w:hAnsi="Times New Roman" w:cs="Times New Roman"/>
          <w:i/>
          <w:sz w:val="24"/>
          <w:szCs w:val="24"/>
        </w:rPr>
        <w:t xml:space="preserve">Chapter </w:t>
      </w:r>
      <w:r w:rsidR="005A1868" w:rsidRPr="00DD6EB9">
        <w:rPr>
          <w:rFonts w:ascii="Times New Roman" w:hAnsi="Times New Roman" w:cs="Times New Roman"/>
          <w:i/>
          <w:sz w:val="24"/>
          <w:szCs w:val="24"/>
        </w:rPr>
        <w:t>25:04</w:t>
      </w:r>
      <w:r w:rsidR="009604AC" w:rsidRPr="00DD6EB9">
        <w:rPr>
          <w:rFonts w:ascii="Times New Roman" w:hAnsi="Times New Roman" w:cs="Times New Roman"/>
          <w:sz w:val="24"/>
          <w:szCs w:val="24"/>
        </w:rPr>
        <w:t>]</w:t>
      </w:r>
      <w:r w:rsidRPr="00DD6EB9">
        <w:rPr>
          <w:rFonts w:ascii="Times New Roman" w:hAnsi="Times New Roman" w:cs="Times New Roman"/>
          <w:sz w:val="24"/>
          <w:szCs w:val="24"/>
        </w:rPr>
        <w:t xml:space="preserve"> </w:t>
      </w:r>
      <w:r w:rsidR="00222840" w:rsidRPr="00DD6EB9">
        <w:rPr>
          <w:rFonts w:ascii="Times New Roman" w:hAnsi="Times New Roman" w:cs="Times New Roman"/>
          <w:sz w:val="24"/>
          <w:szCs w:val="24"/>
        </w:rPr>
        <w:t>(“t</w:t>
      </w:r>
      <w:r w:rsidR="005A1868" w:rsidRPr="00DD6EB9">
        <w:rPr>
          <w:rFonts w:ascii="Times New Roman" w:hAnsi="Times New Roman" w:cs="Times New Roman"/>
          <w:sz w:val="24"/>
          <w:szCs w:val="24"/>
        </w:rPr>
        <w:t xml:space="preserve">he Education Act”) </w:t>
      </w:r>
      <w:r w:rsidRPr="00DD6EB9">
        <w:rPr>
          <w:rFonts w:ascii="Times New Roman" w:hAnsi="Times New Roman" w:cs="Times New Roman"/>
          <w:sz w:val="24"/>
          <w:szCs w:val="24"/>
        </w:rPr>
        <w:t>and Regulations made thereunder.</w:t>
      </w:r>
    </w:p>
    <w:p w:rsidR="0092046C" w:rsidRPr="00DD6EB9" w:rsidRDefault="0092046C" w:rsidP="00551BBE">
      <w:pPr>
        <w:spacing w:after="0" w:line="480" w:lineRule="auto"/>
        <w:ind w:left="1437" w:hanging="717"/>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r>
      <w:proofErr w:type="gramStart"/>
      <w:r w:rsidRPr="00DD6EB9">
        <w:rPr>
          <w:rFonts w:ascii="Times New Roman" w:hAnsi="Times New Roman" w:cs="Times New Roman"/>
          <w:sz w:val="24"/>
          <w:szCs w:val="24"/>
        </w:rPr>
        <w:t>an</w:t>
      </w:r>
      <w:proofErr w:type="gramEnd"/>
      <w:r w:rsidRPr="00DD6EB9">
        <w:rPr>
          <w:rFonts w:ascii="Times New Roman" w:hAnsi="Times New Roman" w:cs="Times New Roman"/>
          <w:sz w:val="24"/>
          <w:szCs w:val="24"/>
        </w:rPr>
        <w:t xml:space="preserve"> order that the </w:t>
      </w:r>
      <w:r w:rsidR="00A45299"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is to provide textbooks and stationery for all children attending lessons at the institution.</w:t>
      </w:r>
    </w:p>
    <w:p w:rsidR="0092046C" w:rsidRPr="00DD6EB9" w:rsidRDefault="0092046C" w:rsidP="00551BBE">
      <w:pPr>
        <w:spacing w:after="0" w:line="480" w:lineRule="auto"/>
        <w:ind w:left="1437" w:hanging="717"/>
        <w:jc w:val="both"/>
        <w:rPr>
          <w:rFonts w:ascii="Times New Roman" w:hAnsi="Times New Roman" w:cs="Times New Roman"/>
          <w:sz w:val="24"/>
          <w:szCs w:val="24"/>
        </w:rPr>
      </w:pPr>
      <w:r w:rsidRPr="00DD6EB9">
        <w:rPr>
          <w:rFonts w:ascii="Times New Roman" w:hAnsi="Times New Roman" w:cs="Times New Roman"/>
          <w:sz w:val="24"/>
          <w:szCs w:val="24"/>
        </w:rPr>
        <w:t>-</w:t>
      </w:r>
      <w:r w:rsidR="00647055" w:rsidRPr="00DD6EB9">
        <w:rPr>
          <w:rFonts w:ascii="Times New Roman" w:hAnsi="Times New Roman" w:cs="Times New Roman"/>
          <w:sz w:val="24"/>
          <w:szCs w:val="24"/>
        </w:rPr>
        <w:tab/>
      </w:r>
      <w:r w:rsidR="00A45299" w:rsidRPr="00DD6EB9">
        <w:rPr>
          <w:rFonts w:ascii="Times New Roman" w:hAnsi="Times New Roman" w:cs="Times New Roman"/>
          <w:sz w:val="24"/>
          <w:szCs w:val="24"/>
        </w:rPr>
        <w:t xml:space="preserve">an order </w:t>
      </w:r>
      <w:r w:rsidRPr="00DD6EB9">
        <w:rPr>
          <w:rFonts w:ascii="Times New Roman" w:hAnsi="Times New Roman" w:cs="Times New Roman"/>
          <w:sz w:val="24"/>
          <w:szCs w:val="24"/>
        </w:rPr>
        <w:t xml:space="preserve">that the </w:t>
      </w:r>
      <w:r w:rsidR="00A45299"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shall not incr</w:t>
      </w:r>
      <w:r w:rsidR="00BC7B12" w:rsidRPr="00DD6EB9">
        <w:rPr>
          <w:rFonts w:ascii="Times New Roman" w:hAnsi="Times New Roman" w:cs="Times New Roman"/>
          <w:sz w:val="24"/>
          <w:szCs w:val="24"/>
        </w:rPr>
        <w:t>ease school fee</w:t>
      </w:r>
      <w:r w:rsidR="00222840" w:rsidRPr="00DD6EB9">
        <w:rPr>
          <w:rFonts w:ascii="Times New Roman" w:hAnsi="Times New Roman" w:cs="Times New Roman"/>
          <w:sz w:val="24"/>
          <w:szCs w:val="24"/>
        </w:rPr>
        <w:t>s</w:t>
      </w:r>
      <w:r w:rsidR="00A45299" w:rsidRPr="00DD6EB9">
        <w:rPr>
          <w:rFonts w:ascii="Times New Roman" w:hAnsi="Times New Roman" w:cs="Times New Roman"/>
          <w:sz w:val="24"/>
          <w:szCs w:val="24"/>
        </w:rPr>
        <w:t xml:space="preserve"> unless parents</w:t>
      </w:r>
      <w:r w:rsidRPr="00DD6EB9">
        <w:rPr>
          <w:rFonts w:ascii="Times New Roman" w:hAnsi="Times New Roman" w:cs="Times New Roman"/>
          <w:sz w:val="24"/>
          <w:szCs w:val="24"/>
        </w:rPr>
        <w:t xml:space="preserve"> are given at least one term’s notice of such increase, which increase should in any event be approved by the government in terms of relevant legislation.</w:t>
      </w:r>
    </w:p>
    <w:p w:rsidR="0092046C" w:rsidRPr="00DD6EB9" w:rsidRDefault="0092046C" w:rsidP="00551BBE">
      <w:pPr>
        <w:spacing w:after="0" w:line="480" w:lineRule="auto"/>
        <w:ind w:left="1437" w:hanging="717"/>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r>
      <w:proofErr w:type="gramStart"/>
      <w:r w:rsidR="00A45299" w:rsidRPr="00DD6EB9">
        <w:rPr>
          <w:rFonts w:ascii="Times New Roman" w:hAnsi="Times New Roman" w:cs="Times New Roman"/>
          <w:sz w:val="24"/>
          <w:szCs w:val="24"/>
        </w:rPr>
        <w:t>an</w:t>
      </w:r>
      <w:proofErr w:type="gramEnd"/>
      <w:r w:rsidR="00A45299" w:rsidRPr="00DD6EB9">
        <w:rPr>
          <w:rFonts w:ascii="Times New Roman" w:hAnsi="Times New Roman" w:cs="Times New Roman"/>
          <w:sz w:val="24"/>
          <w:szCs w:val="24"/>
        </w:rPr>
        <w:t xml:space="preserve"> order </w:t>
      </w:r>
      <w:r w:rsidRPr="00DD6EB9">
        <w:rPr>
          <w:rFonts w:ascii="Times New Roman" w:hAnsi="Times New Roman" w:cs="Times New Roman"/>
          <w:sz w:val="24"/>
          <w:szCs w:val="24"/>
        </w:rPr>
        <w:t>that the practice of barring students from attending clas</w:t>
      </w:r>
      <w:r w:rsidR="00BC7B12" w:rsidRPr="00DD6EB9">
        <w:rPr>
          <w:rFonts w:ascii="Times New Roman" w:hAnsi="Times New Roman" w:cs="Times New Roman"/>
          <w:sz w:val="24"/>
          <w:szCs w:val="24"/>
        </w:rPr>
        <w:t>ses owing to non-payment of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be declared a violation of the Children’s Act.</w:t>
      </w:r>
    </w:p>
    <w:p w:rsidR="0092046C" w:rsidRPr="00DD6EB9" w:rsidRDefault="0092046C" w:rsidP="00551BBE">
      <w:pPr>
        <w:spacing w:after="0" w:line="480" w:lineRule="auto"/>
        <w:ind w:left="1437" w:hanging="717"/>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r>
      <w:r w:rsidR="00A45299" w:rsidRPr="00DD6EB9">
        <w:rPr>
          <w:rFonts w:ascii="Times New Roman" w:hAnsi="Times New Roman" w:cs="Times New Roman"/>
          <w:sz w:val="24"/>
          <w:szCs w:val="24"/>
        </w:rPr>
        <w:t xml:space="preserve">an order </w:t>
      </w:r>
      <w:r w:rsidRPr="00DD6EB9">
        <w:rPr>
          <w:rFonts w:ascii="Times New Roman" w:hAnsi="Times New Roman" w:cs="Times New Roman"/>
          <w:sz w:val="24"/>
          <w:szCs w:val="24"/>
        </w:rPr>
        <w:t>that where a parent consistently fails to pay school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the </w:t>
      </w:r>
      <w:r w:rsidR="00A45299"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shall not bar the child from attending lessons but should terminate the contract</w:t>
      </w:r>
      <w:r w:rsidR="00222840" w:rsidRPr="00DD6EB9">
        <w:rPr>
          <w:rFonts w:ascii="Times New Roman" w:hAnsi="Times New Roman" w:cs="Times New Roman"/>
          <w:sz w:val="24"/>
          <w:szCs w:val="24"/>
        </w:rPr>
        <w:t xml:space="preserve"> only</w:t>
      </w:r>
      <w:r w:rsidRPr="00DD6EB9">
        <w:rPr>
          <w:rFonts w:ascii="Times New Roman" w:hAnsi="Times New Roman" w:cs="Times New Roman"/>
          <w:sz w:val="24"/>
          <w:szCs w:val="24"/>
        </w:rPr>
        <w:t xml:space="preserve"> upon giving at least one term’s notice.</w:t>
      </w:r>
    </w:p>
    <w:p w:rsidR="0092046C" w:rsidRPr="00DD6EB9" w:rsidRDefault="0092046C" w:rsidP="00551BBE">
      <w:pPr>
        <w:spacing w:after="0" w:line="480" w:lineRule="auto"/>
        <w:jc w:val="both"/>
        <w:rPr>
          <w:rFonts w:ascii="Times New Roman" w:hAnsi="Times New Roman" w:cs="Times New Roman"/>
          <w:sz w:val="24"/>
          <w:szCs w:val="24"/>
        </w:rPr>
      </w:pPr>
    </w:p>
    <w:p w:rsidR="0092046C" w:rsidRPr="00DD6EB9" w:rsidRDefault="0092046C"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[9]</w:t>
      </w:r>
      <w:r w:rsidRPr="00DD6EB9">
        <w:rPr>
          <w:rFonts w:ascii="Times New Roman" w:hAnsi="Times New Roman" w:cs="Times New Roman"/>
          <w:sz w:val="24"/>
          <w:szCs w:val="24"/>
        </w:rPr>
        <w:tab/>
        <w:t xml:space="preserve">The </w:t>
      </w:r>
      <w:r w:rsidR="00A45299"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opposed the application.  </w:t>
      </w:r>
      <w:r w:rsidR="00A45299" w:rsidRPr="00DD6EB9">
        <w:rPr>
          <w:rFonts w:ascii="Times New Roman" w:hAnsi="Times New Roman" w:cs="Times New Roman"/>
          <w:sz w:val="24"/>
          <w:szCs w:val="24"/>
        </w:rPr>
        <w:t xml:space="preserve">It stated as follows. </w:t>
      </w:r>
      <w:r w:rsidRPr="00DD6EB9">
        <w:rPr>
          <w:rFonts w:ascii="Times New Roman" w:hAnsi="Times New Roman" w:cs="Times New Roman"/>
          <w:sz w:val="24"/>
          <w:szCs w:val="24"/>
        </w:rPr>
        <w:t>Since its inception in the 1950’s</w:t>
      </w:r>
      <w:r w:rsidR="00A45299" w:rsidRPr="00DD6EB9">
        <w:rPr>
          <w:rFonts w:ascii="Times New Roman" w:hAnsi="Times New Roman" w:cs="Times New Roman"/>
          <w:sz w:val="24"/>
          <w:szCs w:val="24"/>
        </w:rPr>
        <w:t>,</w:t>
      </w:r>
      <w:r w:rsidR="0098090B" w:rsidRPr="00DD6EB9">
        <w:rPr>
          <w:rFonts w:ascii="Times New Roman" w:hAnsi="Times New Roman" w:cs="Times New Roman"/>
          <w:sz w:val="24"/>
          <w:szCs w:val="24"/>
        </w:rPr>
        <w:t xml:space="preserve"> it has</w:t>
      </w:r>
      <w:r w:rsidRPr="00DD6EB9">
        <w:rPr>
          <w:rFonts w:ascii="Times New Roman" w:hAnsi="Times New Roman" w:cs="Times New Roman"/>
          <w:sz w:val="24"/>
          <w:szCs w:val="24"/>
        </w:rPr>
        <w:t xml:space="preserve"> never provided textbooks and stationery.  The school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paid by the parents do not include a provision for text books and stationery and</w:t>
      </w:r>
      <w:r w:rsidR="009604AC" w:rsidRPr="00DD6EB9">
        <w:rPr>
          <w:rFonts w:ascii="Times New Roman" w:hAnsi="Times New Roman" w:cs="Times New Roman"/>
          <w:sz w:val="24"/>
          <w:szCs w:val="24"/>
        </w:rPr>
        <w:t>,</w:t>
      </w:r>
      <w:r w:rsidRPr="00DD6EB9">
        <w:rPr>
          <w:rFonts w:ascii="Times New Roman" w:hAnsi="Times New Roman" w:cs="Times New Roman"/>
          <w:sz w:val="24"/>
          <w:szCs w:val="24"/>
        </w:rPr>
        <w:t xml:space="preserve"> if the school were to provide these, it wo</w:t>
      </w:r>
      <w:r w:rsidR="00BC7B12" w:rsidRPr="00DD6EB9">
        <w:rPr>
          <w:rFonts w:ascii="Times New Roman" w:hAnsi="Times New Roman" w:cs="Times New Roman"/>
          <w:sz w:val="24"/>
          <w:szCs w:val="24"/>
        </w:rPr>
        <w:t>uld have to increase school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by $50 per term per pupil.  The school</w:t>
      </w:r>
      <w:r w:rsidR="00923E20" w:rsidRPr="00DD6EB9">
        <w:rPr>
          <w:rFonts w:ascii="Times New Roman" w:hAnsi="Times New Roman" w:cs="Times New Roman"/>
          <w:sz w:val="24"/>
          <w:szCs w:val="24"/>
        </w:rPr>
        <w:t xml:space="preserve"> provides a wide range of </w:t>
      </w:r>
      <w:r w:rsidR="00923E20" w:rsidRPr="00DD6EB9">
        <w:rPr>
          <w:rFonts w:ascii="Times New Roman" w:hAnsi="Times New Roman" w:cs="Times New Roman"/>
          <w:i/>
          <w:sz w:val="24"/>
          <w:szCs w:val="24"/>
        </w:rPr>
        <w:t>syllabi</w:t>
      </w:r>
      <w:r w:rsidR="00923E20" w:rsidRPr="00DD6EB9">
        <w:rPr>
          <w:rFonts w:ascii="Times New Roman" w:hAnsi="Times New Roman" w:cs="Times New Roman"/>
          <w:sz w:val="24"/>
          <w:szCs w:val="24"/>
        </w:rPr>
        <w:t xml:space="preserve"> and it is therefore impossible for the school to buy a textbook that covers an enti</w:t>
      </w:r>
      <w:r w:rsidR="00A45299" w:rsidRPr="00DD6EB9">
        <w:rPr>
          <w:rFonts w:ascii="Times New Roman" w:hAnsi="Times New Roman" w:cs="Times New Roman"/>
          <w:sz w:val="24"/>
          <w:szCs w:val="24"/>
        </w:rPr>
        <w:t>re subject.  An exercise carried</w:t>
      </w:r>
      <w:r w:rsidR="00923E20" w:rsidRPr="00DD6EB9">
        <w:rPr>
          <w:rFonts w:ascii="Times New Roman" w:hAnsi="Times New Roman" w:cs="Times New Roman"/>
          <w:sz w:val="24"/>
          <w:szCs w:val="24"/>
        </w:rPr>
        <w:t xml:space="preserve"> out by the school has determined that the cost of purchasing new textbooks is less than $170 per year</w:t>
      </w:r>
      <w:r w:rsidR="00A45299" w:rsidRPr="00DD6EB9">
        <w:rPr>
          <w:rFonts w:ascii="Times New Roman" w:hAnsi="Times New Roman" w:cs="Times New Roman"/>
          <w:sz w:val="24"/>
          <w:szCs w:val="24"/>
        </w:rPr>
        <w:t xml:space="preserve"> per child</w:t>
      </w:r>
      <w:r w:rsidR="00923E20" w:rsidRPr="00DD6EB9">
        <w:rPr>
          <w:rFonts w:ascii="Times New Roman" w:hAnsi="Times New Roman" w:cs="Times New Roman"/>
          <w:sz w:val="24"/>
          <w:szCs w:val="24"/>
        </w:rPr>
        <w:t xml:space="preserve">.  The </w:t>
      </w:r>
      <w:r w:rsidR="00A45299" w:rsidRPr="00DD6EB9">
        <w:rPr>
          <w:rFonts w:ascii="Times New Roman" w:hAnsi="Times New Roman" w:cs="Times New Roman"/>
          <w:sz w:val="24"/>
          <w:szCs w:val="24"/>
        </w:rPr>
        <w:t>school</w:t>
      </w:r>
      <w:r w:rsidR="00923E20" w:rsidRPr="00DD6EB9">
        <w:rPr>
          <w:rFonts w:ascii="Times New Roman" w:hAnsi="Times New Roman" w:cs="Times New Roman"/>
          <w:sz w:val="24"/>
          <w:szCs w:val="24"/>
        </w:rPr>
        <w:t xml:space="preserve"> </w:t>
      </w:r>
      <w:r w:rsidR="0098090B" w:rsidRPr="00DD6EB9">
        <w:rPr>
          <w:rFonts w:ascii="Times New Roman" w:hAnsi="Times New Roman" w:cs="Times New Roman"/>
          <w:sz w:val="24"/>
          <w:szCs w:val="24"/>
        </w:rPr>
        <w:t xml:space="preserve">further </w:t>
      </w:r>
      <w:r w:rsidR="00923E20" w:rsidRPr="00DD6EB9">
        <w:rPr>
          <w:rFonts w:ascii="Times New Roman" w:hAnsi="Times New Roman" w:cs="Times New Roman"/>
          <w:sz w:val="24"/>
          <w:szCs w:val="24"/>
        </w:rPr>
        <w:t>denie</w:t>
      </w:r>
      <w:r w:rsidR="0098090B" w:rsidRPr="00DD6EB9">
        <w:rPr>
          <w:rFonts w:ascii="Times New Roman" w:hAnsi="Times New Roman" w:cs="Times New Roman"/>
          <w:sz w:val="24"/>
          <w:szCs w:val="24"/>
        </w:rPr>
        <w:t>d</w:t>
      </w:r>
      <w:r w:rsidR="00BC7B12" w:rsidRPr="00DD6EB9">
        <w:rPr>
          <w:rFonts w:ascii="Times New Roman" w:hAnsi="Times New Roman" w:cs="Times New Roman"/>
          <w:sz w:val="24"/>
          <w:szCs w:val="24"/>
        </w:rPr>
        <w:t xml:space="preserve"> that school fee</w:t>
      </w:r>
      <w:r w:rsidR="00222840" w:rsidRPr="00DD6EB9">
        <w:rPr>
          <w:rFonts w:ascii="Times New Roman" w:hAnsi="Times New Roman" w:cs="Times New Roman"/>
          <w:sz w:val="24"/>
          <w:szCs w:val="24"/>
        </w:rPr>
        <w:t>s payable by parents</w:t>
      </w:r>
      <w:r w:rsidR="00923E20" w:rsidRPr="00DD6EB9">
        <w:rPr>
          <w:rFonts w:ascii="Times New Roman" w:hAnsi="Times New Roman" w:cs="Times New Roman"/>
          <w:sz w:val="24"/>
          <w:szCs w:val="24"/>
        </w:rPr>
        <w:t xml:space="preserve"> necessarily </w:t>
      </w:r>
      <w:r w:rsidR="0098090B" w:rsidRPr="00DD6EB9">
        <w:rPr>
          <w:rFonts w:ascii="Times New Roman" w:hAnsi="Times New Roman" w:cs="Times New Roman"/>
          <w:sz w:val="24"/>
          <w:szCs w:val="24"/>
        </w:rPr>
        <w:t>include a fee</w:t>
      </w:r>
      <w:r w:rsidR="00923E20" w:rsidRPr="00DD6EB9">
        <w:rPr>
          <w:rFonts w:ascii="Times New Roman" w:hAnsi="Times New Roman" w:cs="Times New Roman"/>
          <w:sz w:val="24"/>
          <w:szCs w:val="24"/>
        </w:rPr>
        <w:t xml:space="preserve"> for te</w:t>
      </w:r>
      <w:r w:rsidR="00A45299" w:rsidRPr="00DD6EB9">
        <w:rPr>
          <w:rFonts w:ascii="Times New Roman" w:hAnsi="Times New Roman" w:cs="Times New Roman"/>
          <w:sz w:val="24"/>
          <w:szCs w:val="24"/>
        </w:rPr>
        <w:t>xtbooks and stationery or that eighty</w:t>
      </w:r>
      <w:r w:rsidR="00923E20" w:rsidRPr="00DD6EB9">
        <w:rPr>
          <w:rFonts w:ascii="Times New Roman" w:hAnsi="Times New Roman" w:cs="Times New Roman"/>
          <w:sz w:val="24"/>
          <w:szCs w:val="24"/>
        </w:rPr>
        <w:t xml:space="preserve"> per cent of the school budget goes towards teachers’ salaries.  </w:t>
      </w:r>
      <w:r w:rsidR="0098090B" w:rsidRPr="00DD6EB9">
        <w:rPr>
          <w:rFonts w:ascii="Times New Roman" w:hAnsi="Times New Roman" w:cs="Times New Roman"/>
          <w:sz w:val="24"/>
          <w:szCs w:val="24"/>
        </w:rPr>
        <w:t>It further argued that</w:t>
      </w:r>
      <w:r w:rsidR="00923E20" w:rsidRPr="00DD6EB9">
        <w:rPr>
          <w:rFonts w:ascii="Times New Roman" w:hAnsi="Times New Roman" w:cs="Times New Roman"/>
          <w:sz w:val="24"/>
          <w:szCs w:val="24"/>
        </w:rPr>
        <w:t xml:space="preserve"> in terms of the </w:t>
      </w:r>
      <w:r w:rsidR="00923E20" w:rsidRPr="00DD6EB9">
        <w:rPr>
          <w:rFonts w:ascii="Times New Roman" w:hAnsi="Times New Roman" w:cs="Times New Roman"/>
          <w:sz w:val="24"/>
          <w:szCs w:val="24"/>
        </w:rPr>
        <w:lastRenderedPageBreak/>
        <w:t xml:space="preserve">Constitution, whilst every person has a right to a basic State funded education, </w:t>
      </w:r>
      <w:r w:rsidR="009604AC" w:rsidRPr="00DD6EB9">
        <w:rPr>
          <w:rFonts w:ascii="Times New Roman" w:hAnsi="Times New Roman" w:cs="Times New Roman"/>
          <w:sz w:val="24"/>
          <w:szCs w:val="24"/>
        </w:rPr>
        <w:t>no</w:t>
      </w:r>
      <w:r w:rsidR="00923E20" w:rsidRPr="00DD6EB9">
        <w:rPr>
          <w:rFonts w:ascii="Times New Roman" w:hAnsi="Times New Roman" w:cs="Times New Roman"/>
          <w:sz w:val="24"/>
          <w:szCs w:val="24"/>
        </w:rPr>
        <w:t xml:space="preserve"> person has </w:t>
      </w:r>
      <w:r w:rsidR="009604AC" w:rsidRPr="00DD6EB9">
        <w:rPr>
          <w:rFonts w:ascii="Times New Roman" w:hAnsi="Times New Roman" w:cs="Times New Roman"/>
          <w:sz w:val="24"/>
          <w:szCs w:val="24"/>
        </w:rPr>
        <w:t>a</w:t>
      </w:r>
      <w:r w:rsidR="00923E20" w:rsidRPr="00DD6EB9">
        <w:rPr>
          <w:rFonts w:ascii="Times New Roman" w:hAnsi="Times New Roman" w:cs="Times New Roman"/>
          <w:sz w:val="24"/>
          <w:szCs w:val="24"/>
        </w:rPr>
        <w:t xml:space="preserve"> right to education at a private institution.</w:t>
      </w:r>
    </w:p>
    <w:p w:rsidR="00923E20" w:rsidRPr="00DD6EB9" w:rsidRDefault="00923E20" w:rsidP="00551BBE">
      <w:pPr>
        <w:spacing w:after="0" w:line="480" w:lineRule="auto"/>
        <w:jc w:val="both"/>
        <w:rPr>
          <w:rFonts w:ascii="Times New Roman" w:hAnsi="Times New Roman" w:cs="Times New Roman"/>
          <w:sz w:val="24"/>
          <w:szCs w:val="24"/>
        </w:rPr>
      </w:pPr>
    </w:p>
    <w:p w:rsidR="00923E20" w:rsidRPr="00DD6EB9" w:rsidRDefault="00923E20"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[10]</w:t>
      </w:r>
      <w:r w:rsidRPr="00DD6EB9">
        <w:rPr>
          <w:rFonts w:ascii="Times New Roman" w:hAnsi="Times New Roman" w:cs="Times New Roman"/>
          <w:sz w:val="24"/>
          <w:szCs w:val="24"/>
        </w:rPr>
        <w:tab/>
        <w:t xml:space="preserve">The </w:t>
      </w:r>
      <w:r w:rsidR="00A45299"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further denied that there is a tacit term in the contract that requires the school to provide textbooks and stationery.  The school provides more hours of tuition than the other schools cited by the appellant.  One</w:t>
      </w:r>
      <w:r w:rsidR="00A45299" w:rsidRPr="00DD6EB9">
        <w:rPr>
          <w:rFonts w:ascii="Times New Roman" w:hAnsi="Times New Roman" w:cs="Times New Roman"/>
          <w:sz w:val="24"/>
          <w:szCs w:val="24"/>
        </w:rPr>
        <w:t xml:space="preserve"> should</w:t>
      </w:r>
      <w:r w:rsidR="0098090B" w:rsidRPr="00DD6EB9">
        <w:rPr>
          <w:rFonts w:ascii="Times New Roman" w:hAnsi="Times New Roman" w:cs="Times New Roman"/>
          <w:sz w:val="24"/>
          <w:szCs w:val="24"/>
        </w:rPr>
        <w:t xml:space="preserve"> not</w:t>
      </w:r>
      <w:r w:rsidR="009604AC" w:rsidRPr="00DD6EB9">
        <w:rPr>
          <w:rFonts w:ascii="Times New Roman" w:hAnsi="Times New Roman" w:cs="Times New Roman"/>
          <w:sz w:val="24"/>
          <w:szCs w:val="24"/>
        </w:rPr>
        <w:t xml:space="preserve"> therefore</w:t>
      </w:r>
      <w:r w:rsidRPr="00DD6EB9">
        <w:rPr>
          <w:rFonts w:ascii="Times New Roman" w:hAnsi="Times New Roman" w:cs="Times New Roman"/>
          <w:sz w:val="24"/>
          <w:szCs w:val="24"/>
        </w:rPr>
        <w:t xml:space="preserve"> compare the </w:t>
      </w:r>
      <w:r w:rsidRPr="00DD6EB9">
        <w:rPr>
          <w:rFonts w:ascii="Times New Roman" w:hAnsi="Times New Roman" w:cs="Times New Roman"/>
          <w:i/>
          <w:sz w:val="24"/>
          <w:szCs w:val="24"/>
        </w:rPr>
        <w:t>quantum</w:t>
      </w:r>
      <w:r w:rsidRPr="00DD6EB9">
        <w:rPr>
          <w:rFonts w:ascii="Times New Roman" w:hAnsi="Times New Roman" w:cs="Times New Roman"/>
          <w:sz w:val="24"/>
          <w:szCs w:val="24"/>
        </w:rPr>
        <w:t xml:space="preserve"> of school fees charged by different schools </w:t>
      </w:r>
      <w:r w:rsidR="00A45299" w:rsidRPr="00DD6EB9">
        <w:rPr>
          <w:rFonts w:ascii="Times New Roman" w:hAnsi="Times New Roman" w:cs="Times New Roman"/>
          <w:sz w:val="24"/>
          <w:szCs w:val="24"/>
        </w:rPr>
        <w:t>without</w:t>
      </w:r>
      <w:r w:rsidRPr="00DD6EB9">
        <w:rPr>
          <w:rFonts w:ascii="Times New Roman" w:hAnsi="Times New Roman" w:cs="Times New Roman"/>
          <w:sz w:val="24"/>
          <w:szCs w:val="24"/>
        </w:rPr>
        <w:t xml:space="preserve"> taking into account the facilities offered by the individual schools.</w:t>
      </w:r>
    </w:p>
    <w:p w:rsidR="00923E20" w:rsidRPr="00DD6EB9" w:rsidRDefault="00923E20" w:rsidP="00551BBE">
      <w:pPr>
        <w:spacing w:after="0" w:line="480" w:lineRule="auto"/>
        <w:jc w:val="both"/>
        <w:rPr>
          <w:rFonts w:ascii="Times New Roman" w:hAnsi="Times New Roman" w:cs="Times New Roman"/>
          <w:sz w:val="24"/>
          <w:szCs w:val="24"/>
        </w:rPr>
      </w:pPr>
    </w:p>
    <w:p w:rsidR="00923E20" w:rsidRPr="00DD6EB9" w:rsidRDefault="00923E20"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[11]</w:t>
      </w:r>
      <w:r w:rsidRPr="00DD6EB9">
        <w:rPr>
          <w:rFonts w:ascii="Times New Roman" w:hAnsi="Times New Roman" w:cs="Times New Roman"/>
          <w:sz w:val="24"/>
          <w:szCs w:val="24"/>
        </w:rPr>
        <w:tab/>
        <w:t xml:space="preserve">On </w:t>
      </w:r>
      <w:r w:rsidR="00A45299" w:rsidRPr="00DD6EB9">
        <w:rPr>
          <w:rFonts w:ascii="Times New Roman" w:hAnsi="Times New Roman" w:cs="Times New Roman"/>
          <w:sz w:val="24"/>
          <w:szCs w:val="24"/>
        </w:rPr>
        <w:t>whether</w:t>
      </w:r>
      <w:r w:rsidRPr="00DD6EB9">
        <w:rPr>
          <w:rFonts w:ascii="Times New Roman" w:hAnsi="Times New Roman" w:cs="Times New Roman"/>
          <w:sz w:val="24"/>
          <w:szCs w:val="24"/>
        </w:rPr>
        <w:t xml:space="preserve"> a full term’s notice</w:t>
      </w:r>
      <w:r w:rsidR="00F10B67" w:rsidRPr="00DD6EB9">
        <w:rPr>
          <w:rFonts w:ascii="Times New Roman" w:hAnsi="Times New Roman" w:cs="Times New Roman"/>
          <w:sz w:val="24"/>
          <w:szCs w:val="24"/>
        </w:rPr>
        <w:t xml:space="preserve"> should be given</w:t>
      </w:r>
      <w:r w:rsidRPr="00DD6EB9">
        <w:rPr>
          <w:rFonts w:ascii="Times New Roman" w:hAnsi="Times New Roman" w:cs="Times New Roman"/>
          <w:sz w:val="24"/>
          <w:szCs w:val="24"/>
        </w:rPr>
        <w:t xml:space="preserve"> before increasing fees and levies</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the </w:t>
      </w:r>
      <w:r w:rsidR="00F10B67" w:rsidRPr="00DD6EB9">
        <w:rPr>
          <w:rFonts w:ascii="Times New Roman" w:hAnsi="Times New Roman" w:cs="Times New Roman"/>
          <w:sz w:val="24"/>
          <w:szCs w:val="24"/>
        </w:rPr>
        <w:t xml:space="preserve">school </w:t>
      </w:r>
      <w:r w:rsidRPr="00DD6EB9">
        <w:rPr>
          <w:rFonts w:ascii="Times New Roman" w:hAnsi="Times New Roman" w:cs="Times New Roman"/>
          <w:sz w:val="24"/>
          <w:szCs w:val="24"/>
        </w:rPr>
        <w:t>submitted that this</w:t>
      </w:r>
      <w:r w:rsidR="00A45299" w:rsidRPr="00DD6EB9">
        <w:rPr>
          <w:rFonts w:ascii="Times New Roman" w:hAnsi="Times New Roman" w:cs="Times New Roman"/>
          <w:sz w:val="24"/>
          <w:szCs w:val="24"/>
        </w:rPr>
        <w:t xml:space="preserve"> suggestion</w:t>
      </w:r>
      <w:r w:rsidRPr="00DD6EB9">
        <w:rPr>
          <w:rFonts w:ascii="Times New Roman" w:hAnsi="Times New Roman" w:cs="Times New Roman"/>
          <w:sz w:val="24"/>
          <w:szCs w:val="24"/>
        </w:rPr>
        <w:t xml:space="preserve"> is unreasonable and impractical.  On the </w:t>
      </w:r>
      <w:r w:rsidR="00A45299" w:rsidRPr="00DD6EB9">
        <w:rPr>
          <w:rFonts w:ascii="Times New Roman" w:hAnsi="Times New Roman" w:cs="Times New Roman"/>
          <w:sz w:val="24"/>
          <w:szCs w:val="24"/>
        </w:rPr>
        <w:t>subject</w:t>
      </w:r>
      <w:r w:rsidRPr="00DD6EB9">
        <w:rPr>
          <w:rFonts w:ascii="Times New Roman" w:hAnsi="Times New Roman" w:cs="Times New Roman"/>
          <w:sz w:val="24"/>
          <w:szCs w:val="24"/>
        </w:rPr>
        <w:t xml:space="preserve"> of barring non-paying students</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the </w:t>
      </w:r>
      <w:r w:rsidR="00A45299"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submitted that the appellant had no </w:t>
      </w:r>
      <w:r w:rsidRPr="00DD6EB9">
        <w:rPr>
          <w:rFonts w:ascii="Times New Roman" w:hAnsi="Times New Roman" w:cs="Times New Roman"/>
          <w:i/>
          <w:sz w:val="24"/>
          <w:szCs w:val="24"/>
        </w:rPr>
        <w:t xml:space="preserve">locus </w:t>
      </w:r>
      <w:proofErr w:type="spellStart"/>
      <w:r w:rsidRPr="00DD6EB9">
        <w:rPr>
          <w:rFonts w:ascii="Times New Roman" w:hAnsi="Times New Roman" w:cs="Times New Roman"/>
          <w:i/>
          <w:sz w:val="24"/>
          <w:szCs w:val="24"/>
        </w:rPr>
        <w:t>standi</w:t>
      </w:r>
      <w:proofErr w:type="spellEnd"/>
      <w:r w:rsidR="00A45299" w:rsidRPr="00DD6EB9">
        <w:rPr>
          <w:rFonts w:ascii="Times New Roman" w:hAnsi="Times New Roman" w:cs="Times New Roman"/>
          <w:sz w:val="24"/>
          <w:szCs w:val="24"/>
        </w:rPr>
        <w:t xml:space="preserve"> to raise this issue</w:t>
      </w:r>
      <w:r w:rsidR="0098090B" w:rsidRPr="00DD6EB9">
        <w:rPr>
          <w:rFonts w:ascii="Times New Roman" w:hAnsi="Times New Roman" w:cs="Times New Roman"/>
          <w:sz w:val="24"/>
          <w:szCs w:val="24"/>
        </w:rPr>
        <w:t>, as his child had</w:t>
      </w:r>
      <w:r w:rsidRPr="00DD6EB9">
        <w:rPr>
          <w:rFonts w:ascii="Times New Roman" w:hAnsi="Times New Roman" w:cs="Times New Roman"/>
          <w:sz w:val="24"/>
          <w:szCs w:val="24"/>
        </w:rPr>
        <w:t xml:space="preserve"> not been barred by the school for non-payment of fees.</w:t>
      </w:r>
    </w:p>
    <w:p w:rsidR="00923E20" w:rsidRPr="00DD6EB9" w:rsidRDefault="00923E20"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[12]</w:t>
      </w:r>
      <w:r w:rsidRPr="00DD6EB9">
        <w:rPr>
          <w:rFonts w:ascii="Times New Roman" w:hAnsi="Times New Roman" w:cs="Times New Roman"/>
          <w:sz w:val="24"/>
          <w:szCs w:val="24"/>
        </w:rPr>
        <w:tab/>
        <w:t xml:space="preserve">In supplementary heads filed with the court </w:t>
      </w:r>
      <w:r w:rsidRPr="00DD6EB9">
        <w:rPr>
          <w:rFonts w:ascii="Times New Roman" w:hAnsi="Times New Roman" w:cs="Times New Roman"/>
          <w:i/>
          <w:sz w:val="24"/>
          <w:szCs w:val="24"/>
        </w:rPr>
        <w:t>a quo</w:t>
      </w:r>
      <w:r w:rsidRPr="00DD6EB9">
        <w:rPr>
          <w:rFonts w:ascii="Times New Roman" w:hAnsi="Times New Roman" w:cs="Times New Roman"/>
          <w:sz w:val="24"/>
          <w:szCs w:val="24"/>
        </w:rPr>
        <w:t>, the appellant submitted that</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in view of the fact that the contract that is the subject of this dispute is a </w:t>
      </w:r>
      <w:r w:rsidR="0098090B" w:rsidRPr="00DD6EB9">
        <w:rPr>
          <w:rFonts w:ascii="Times New Roman" w:hAnsi="Times New Roman" w:cs="Times New Roman"/>
          <w:sz w:val="24"/>
          <w:szCs w:val="24"/>
        </w:rPr>
        <w:t>consumer contract, the court had</w:t>
      </w:r>
      <w:r w:rsidRPr="00DD6EB9">
        <w:rPr>
          <w:rFonts w:ascii="Times New Roman" w:hAnsi="Times New Roman" w:cs="Times New Roman"/>
          <w:sz w:val="24"/>
          <w:szCs w:val="24"/>
        </w:rPr>
        <w:t xml:space="preserve"> the power</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under the Consumer Contracts Act,</w:t>
      </w:r>
      <w:r w:rsidR="0098090B" w:rsidRPr="00DD6EB9">
        <w:rPr>
          <w:rFonts w:ascii="Times New Roman" w:hAnsi="Times New Roman" w:cs="Times New Roman"/>
          <w:sz w:val="24"/>
          <w:szCs w:val="24"/>
        </w:rPr>
        <w:t xml:space="preserve"> [</w:t>
      </w:r>
      <w:r w:rsidR="005A1868" w:rsidRPr="00DD6EB9">
        <w:rPr>
          <w:rFonts w:ascii="Times New Roman" w:hAnsi="Times New Roman" w:cs="Times New Roman"/>
          <w:i/>
          <w:sz w:val="24"/>
          <w:szCs w:val="24"/>
        </w:rPr>
        <w:t>Chapter 8:03</w:t>
      </w:r>
      <w:r w:rsidR="0098090B" w:rsidRPr="00DD6EB9">
        <w:rPr>
          <w:rFonts w:ascii="Times New Roman" w:hAnsi="Times New Roman" w:cs="Times New Roman"/>
          <w:sz w:val="24"/>
          <w:szCs w:val="24"/>
        </w:rPr>
        <w:t>]</w:t>
      </w:r>
      <w:r w:rsidR="00222840" w:rsidRPr="00DD6EB9">
        <w:rPr>
          <w:rFonts w:ascii="Times New Roman" w:hAnsi="Times New Roman" w:cs="Times New Roman"/>
          <w:sz w:val="24"/>
          <w:szCs w:val="24"/>
        </w:rPr>
        <w:t xml:space="preserve"> (“t</w:t>
      </w:r>
      <w:r w:rsidR="005A1868" w:rsidRPr="00DD6EB9">
        <w:rPr>
          <w:rFonts w:ascii="Times New Roman" w:hAnsi="Times New Roman" w:cs="Times New Roman"/>
          <w:sz w:val="24"/>
          <w:szCs w:val="24"/>
        </w:rPr>
        <w:t>he Consumer Contracts Act”)</w:t>
      </w:r>
      <w:r w:rsidRPr="00DD6EB9">
        <w:rPr>
          <w:rFonts w:ascii="Times New Roman" w:hAnsi="Times New Roman" w:cs="Times New Roman"/>
          <w:sz w:val="24"/>
          <w:szCs w:val="24"/>
        </w:rPr>
        <w:t xml:space="preserve"> to do a number of </w:t>
      </w:r>
      <w:r w:rsidR="00383EFD" w:rsidRPr="00DD6EB9">
        <w:rPr>
          <w:rFonts w:ascii="Times New Roman" w:hAnsi="Times New Roman" w:cs="Times New Roman"/>
          <w:sz w:val="24"/>
          <w:szCs w:val="24"/>
        </w:rPr>
        <w:t xml:space="preserve">things including cancellation, </w:t>
      </w:r>
      <w:r w:rsidR="00A45299" w:rsidRPr="00DD6EB9">
        <w:rPr>
          <w:rFonts w:ascii="Times New Roman" w:hAnsi="Times New Roman" w:cs="Times New Roman"/>
          <w:sz w:val="24"/>
          <w:szCs w:val="24"/>
        </w:rPr>
        <w:t>variation</w:t>
      </w:r>
      <w:r w:rsidRPr="00DD6EB9">
        <w:rPr>
          <w:rFonts w:ascii="Times New Roman" w:hAnsi="Times New Roman" w:cs="Times New Roman"/>
          <w:sz w:val="24"/>
          <w:szCs w:val="24"/>
        </w:rPr>
        <w:t xml:space="preserve">, </w:t>
      </w:r>
      <w:r w:rsidR="0098090B" w:rsidRPr="00DD6EB9">
        <w:rPr>
          <w:rFonts w:ascii="Times New Roman" w:hAnsi="Times New Roman" w:cs="Times New Roman"/>
          <w:sz w:val="24"/>
          <w:szCs w:val="24"/>
        </w:rPr>
        <w:t>and so forth</w:t>
      </w:r>
      <w:r w:rsidRPr="00DD6EB9">
        <w:rPr>
          <w:rFonts w:ascii="Times New Roman" w:hAnsi="Times New Roman" w:cs="Times New Roman"/>
          <w:sz w:val="24"/>
          <w:szCs w:val="24"/>
        </w:rPr>
        <w:t>.</w:t>
      </w:r>
    </w:p>
    <w:p w:rsidR="0098090B" w:rsidRPr="00DD6EB9" w:rsidRDefault="0098090B" w:rsidP="00551BBE">
      <w:pPr>
        <w:spacing w:after="0" w:line="480" w:lineRule="auto"/>
        <w:jc w:val="both"/>
        <w:rPr>
          <w:rFonts w:ascii="Times New Roman" w:hAnsi="Times New Roman" w:cs="Times New Roman"/>
          <w:sz w:val="24"/>
          <w:szCs w:val="24"/>
        </w:rPr>
      </w:pPr>
    </w:p>
    <w:p w:rsidR="00923E20" w:rsidRPr="00DD6EB9" w:rsidRDefault="00923E20"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FINDINGS BY THE COURT A QUO</w:t>
      </w:r>
    </w:p>
    <w:p w:rsidR="0098090B" w:rsidRPr="00DD6EB9" w:rsidRDefault="00923E20"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[13]</w:t>
      </w:r>
      <w:r w:rsidRPr="00DD6EB9">
        <w:rPr>
          <w:rFonts w:ascii="Times New Roman" w:hAnsi="Times New Roman" w:cs="Times New Roman"/>
          <w:sz w:val="24"/>
          <w:szCs w:val="24"/>
        </w:rPr>
        <w:tab/>
        <w:t xml:space="preserve">In its judgment, the court </w:t>
      </w:r>
      <w:r w:rsidRPr="00DD6EB9">
        <w:rPr>
          <w:rFonts w:ascii="Times New Roman" w:hAnsi="Times New Roman" w:cs="Times New Roman"/>
          <w:i/>
          <w:sz w:val="24"/>
          <w:szCs w:val="24"/>
        </w:rPr>
        <w:t>a quo</w:t>
      </w:r>
      <w:r w:rsidRPr="00DD6EB9">
        <w:rPr>
          <w:rFonts w:ascii="Times New Roman" w:hAnsi="Times New Roman" w:cs="Times New Roman"/>
          <w:sz w:val="24"/>
          <w:szCs w:val="24"/>
        </w:rPr>
        <w:t xml:space="preserve"> found that the ap</w:t>
      </w:r>
      <w:r w:rsidR="00222840" w:rsidRPr="00DD6EB9">
        <w:rPr>
          <w:rFonts w:ascii="Times New Roman" w:hAnsi="Times New Roman" w:cs="Times New Roman"/>
          <w:sz w:val="24"/>
          <w:szCs w:val="24"/>
        </w:rPr>
        <w:t>plicant, being the parent of a</w:t>
      </w:r>
      <w:r w:rsidRPr="00DD6EB9">
        <w:rPr>
          <w:rFonts w:ascii="Times New Roman" w:hAnsi="Times New Roman" w:cs="Times New Roman"/>
          <w:sz w:val="24"/>
          <w:szCs w:val="24"/>
        </w:rPr>
        <w:t xml:space="preserve"> minor child enrolled at the school, had the </w:t>
      </w:r>
      <w:r w:rsidRPr="00DD6EB9">
        <w:rPr>
          <w:rFonts w:ascii="Times New Roman" w:hAnsi="Times New Roman" w:cs="Times New Roman"/>
          <w:i/>
          <w:sz w:val="24"/>
          <w:szCs w:val="24"/>
        </w:rPr>
        <w:t xml:space="preserve">locus </w:t>
      </w:r>
      <w:proofErr w:type="spellStart"/>
      <w:r w:rsidRPr="00DD6EB9">
        <w:rPr>
          <w:rFonts w:ascii="Times New Roman" w:hAnsi="Times New Roman" w:cs="Times New Roman"/>
          <w:i/>
          <w:sz w:val="24"/>
          <w:szCs w:val="24"/>
        </w:rPr>
        <w:t>standi</w:t>
      </w:r>
      <w:proofErr w:type="spellEnd"/>
      <w:r w:rsidRPr="00DD6EB9">
        <w:rPr>
          <w:rFonts w:ascii="Times New Roman" w:hAnsi="Times New Roman" w:cs="Times New Roman"/>
          <w:sz w:val="24"/>
          <w:szCs w:val="24"/>
        </w:rPr>
        <w:t xml:space="preserve"> to bring the application.  However, it also found that the appellant, having signed the contract with the school, was bound by the terms a</w:t>
      </w:r>
      <w:r w:rsidR="004A65E7" w:rsidRPr="00DD6EB9">
        <w:rPr>
          <w:rFonts w:ascii="Times New Roman" w:hAnsi="Times New Roman" w:cs="Times New Roman"/>
          <w:sz w:val="24"/>
          <w:szCs w:val="24"/>
        </w:rPr>
        <w:t xml:space="preserve">nd conditions contained therein and that a court of law, in the absence of an alleged breach of the rules of natural justice or conduct that is </w:t>
      </w:r>
      <w:r w:rsidR="004A65E7" w:rsidRPr="00DD6EB9">
        <w:rPr>
          <w:rFonts w:ascii="Times New Roman" w:hAnsi="Times New Roman" w:cs="Times New Roman"/>
          <w:i/>
          <w:sz w:val="24"/>
          <w:szCs w:val="24"/>
        </w:rPr>
        <w:t>ultra vires</w:t>
      </w:r>
      <w:r w:rsidR="004A65E7" w:rsidRPr="00DD6EB9">
        <w:rPr>
          <w:rFonts w:ascii="Times New Roman" w:hAnsi="Times New Roman" w:cs="Times New Roman"/>
          <w:sz w:val="24"/>
          <w:szCs w:val="24"/>
        </w:rPr>
        <w:t xml:space="preserve"> the contract, cannot interfere, as it is essential that freedom of contract be respected.  Consequently the court concluded that the </w:t>
      </w:r>
      <w:r w:rsidR="004A65E7" w:rsidRPr="00DD6EB9">
        <w:rPr>
          <w:rFonts w:ascii="Times New Roman" w:hAnsi="Times New Roman" w:cs="Times New Roman"/>
          <w:sz w:val="24"/>
          <w:szCs w:val="24"/>
        </w:rPr>
        <w:lastRenderedPageBreak/>
        <w:t xml:space="preserve">relief sought by the appellant constituted an invitation to the court to re-write the terms of the contract by imposing a new and specific obligation on the part of the school to provide text books for the pupils.  </w:t>
      </w:r>
    </w:p>
    <w:p w:rsidR="0098090B" w:rsidRPr="00DD6EB9" w:rsidRDefault="0098090B" w:rsidP="00551BBE">
      <w:pPr>
        <w:spacing w:after="0" w:line="480" w:lineRule="auto"/>
        <w:jc w:val="both"/>
        <w:rPr>
          <w:rFonts w:ascii="Times New Roman" w:hAnsi="Times New Roman" w:cs="Times New Roman"/>
          <w:sz w:val="24"/>
          <w:szCs w:val="24"/>
        </w:rPr>
      </w:pPr>
    </w:p>
    <w:p w:rsidR="0098090B" w:rsidRPr="00DD6EB9" w:rsidRDefault="0098090B"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[14]</w:t>
      </w:r>
      <w:r w:rsidRPr="00DD6EB9">
        <w:rPr>
          <w:rFonts w:ascii="Times New Roman" w:hAnsi="Times New Roman" w:cs="Times New Roman"/>
          <w:sz w:val="24"/>
          <w:szCs w:val="24"/>
        </w:rPr>
        <w:tab/>
      </w:r>
      <w:r w:rsidR="004A65E7" w:rsidRPr="00DD6EB9">
        <w:rPr>
          <w:rFonts w:ascii="Times New Roman" w:hAnsi="Times New Roman" w:cs="Times New Roman"/>
          <w:sz w:val="24"/>
          <w:szCs w:val="24"/>
        </w:rPr>
        <w:t xml:space="preserve">On the appellant’s submission that the court </w:t>
      </w:r>
      <w:r w:rsidRPr="00DD6EB9">
        <w:rPr>
          <w:rFonts w:ascii="Times New Roman" w:hAnsi="Times New Roman" w:cs="Times New Roman"/>
          <w:sz w:val="24"/>
          <w:szCs w:val="24"/>
        </w:rPr>
        <w:t>should have proceeded</w:t>
      </w:r>
      <w:r w:rsidR="004A65E7" w:rsidRPr="00DD6EB9">
        <w:rPr>
          <w:rFonts w:ascii="Times New Roman" w:hAnsi="Times New Roman" w:cs="Times New Roman"/>
          <w:sz w:val="24"/>
          <w:szCs w:val="24"/>
        </w:rPr>
        <w:t xml:space="preserve"> in terms of the Consumer Contracts Act, the court found that this aspect had not been raised in either the founding or answering affidavits and had surfaced for the first time in supplementary heads of argument filed by the appellant, a mere four days before the hearing of the matter.  </w:t>
      </w:r>
    </w:p>
    <w:p w:rsidR="0098090B" w:rsidRPr="00DD6EB9" w:rsidRDefault="0098090B" w:rsidP="00551BBE">
      <w:pPr>
        <w:spacing w:after="0" w:line="480" w:lineRule="auto"/>
        <w:jc w:val="both"/>
        <w:rPr>
          <w:rFonts w:ascii="Times New Roman" w:hAnsi="Times New Roman" w:cs="Times New Roman"/>
          <w:sz w:val="24"/>
          <w:szCs w:val="24"/>
        </w:rPr>
      </w:pPr>
    </w:p>
    <w:p w:rsidR="0098090B" w:rsidRPr="00DD6EB9" w:rsidRDefault="0098090B"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[15]</w:t>
      </w:r>
      <w:r w:rsidRPr="00DD6EB9">
        <w:rPr>
          <w:rFonts w:ascii="Times New Roman" w:hAnsi="Times New Roman" w:cs="Times New Roman"/>
          <w:sz w:val="24"/>
          <w:szCs w:val="24"/>
        </w:rPr>
        <w:tab/>
      </w:r>
      <w:r w:rsidR="004A65E7" w:rsidRPr="00DD6EB9">
        <w:rPr>
          <w:rFonts w:ascii="Times New Roman" w:hAnsi="Times New Roman" w:cs="Times New Roman"/>
          <w:sz w:val="24"/>
          <w:szCs w:val="24"/>
        </w:rPr>
        <w:t xml:space="preserve">Lastly the court found that the allegation that the provision of textbooks and stationery was an implied term of the contract had not been proved.  </w:t>
      </w:r>
    </w:p>
    <w:p w:rsidR="0098090B" w:rsidRPr="00DD6EB9" w:rsidRDefault="0098090B" w:rsidP="00551BBE">
      <w:pPr>
        <w:spacing w:after="0" w:line="480" w:lineRule="auto"/>
        <w:jc w:val="both"/>
        <w:rPr>
          <w:rFonts w:ascii="Times New Roman" w:hAnsi="Times New Roman" w:cs="Times New Roman"/>
          <w:sz w:val="24"/>
          <w:szCs w:val="24"/>
        </w:rPr>
      </w:pPr>
    </w:p>
    <w:p w:rsidR="00923E20" w:rsidRPr="00DD6EB9" w:rsidRDefault="004A65E7" w:rsidP="0098090B">
      <w:pPr>
        <w:spacing w:after="0" w:line="480" w:lineRule="auto"/>
        <w:ind w:firstLine="1134"/>
        <w:jc w:val="both"/>
        <w:rPr>
          <w:rFonts w:ascii="Times New Roman" w:hAnsi="Times New Roman" w:cs="Times New Roman"/>
          <w:sz w:val="24"/>
          <w:szCs w:val="24"/>
        </w:rPr>
      </w:pPr>
      <w:r w:rsidRPr="00DD6EB9">
        <w:rPr>
          <w:rFonts w:ascii="Times New Roman" w:hAnsi="Times New Roman" w:cs="Times New Roman"/>
          <w:sz w:val="24"/>
          <w:szCs w:val="24"/>
        </w:rPr>
        <w:t>Consequently the court dismissed the application with costs.  Hence the present appeal.</w:t>
      </w:r>
    </w:p>
    <w:p w:rsidR="00383EFD" w:rsidRPr="00DD6EB9" w:rsidRDefault="00383EFD" w:rsidP="00551BBE">
      <w:pPr>
        <w:spacing w:after="0" w:line="480" w:lineRule="auto"/>
        <w:jc w:val="both"/>
        <w:rPr>
          <w:rFonts w:ascii="Times New Roman" w:hAnsi="Times New Roman" w:cs="Times New Roman"/>
          <w:sz w:val="24"/>
          <w:szCs w:val="24"/>
        </w:rPr>
      </w:pPr>
    </w:p>
    <w:p w:rsidR="004A65E7" w:rsidRPr="00DD6EB9" w:rsidRDefault="004A65E7"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THE GROUNDS OF APPEAL</w:t>
      </w:r>
    </w:p>
    <w:p w:rsidR="004A65E7" w:rsidRPr="00DD6EB9" w:rsidRDefault="0098090B"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[16</w:t>
      </w:r>
      <w:r w:rsidR="004A65E7" w:rsidRPr="00DD6EB9">
        <w:rPr>
          <w:rFonts w:ascii="Times New Roman" w:hAnsi="Times New Roman" w:cs="Times New Roman"/>
          <w:sz w:val="24"/>
          <w:szCs w:val="24"/>
        </w:rPr>
        <w:t>]</w:t>
      </w:r>
      <w:r w:rsidR="004A65E7" w:rsidRPr="00DD6EB9">
        <w:rPr>
          <w:rFonts w:ascii="Times New Roman" w:hAnsi="Times New Roman" w:cs="Times New Roman"/>
          <w:sz w:val="24"/>
          <w:szCs w:val="24"/>
        </w:rPr>
        <w:tab/>
        <w:t xml:space="preserve">The appellant has filed a </w:t>
      </w:r>
      <w:r w:rsidR="005A1868" w:rsidRPr="00DD6EB9">
        <w:rPr>
          <w:rFonts w:ascii="Times New Roman" w:hAnsi="Times New Roman" w:cs="Times New Roman"/>
          <w:sz w:val="24"/>
          <w:szCs w:val="24"/>
        </w:rPr>
        <w:t>number of</w:t>
      </w:r>
      <w:r w:rsidR="004A65E7" w:rsidRPr="00DD6EB9">
        <w:rPr>
          <w:rFonts w:ascii="Times New Roman" w:hAnsi="Times New Roman" w:cs="Times New Roman"/>
          <w:sz w:val="24"/>
          <w:szCs w:val="24"/>
        </w:rPr>
        <w:t xml:space="preserve"> grounds of appeal.  </w:t>
      </w:r>
      <w:r w:rsidR="005A1868" w:rsidRPr="00DD6EB9">
        <w:rPr>
          <w:rFonts w:ascii="Times New Roman" w:hAnsi="Times New Roman" w:cs="Times New Roman"/>
          <w:sz w:val="24"/>
          <w:szCs w:val="24"/>
        </w:rPr>
        <w:t>These are</w:t>
      </w:r>
      <w:r w:rsidR="004A65E7" w:rsidRPr="00DD6EB9">
        <w:rPr>
          <w:rFonts w:ascii="Times New Roman" w:hAnsi="Times New Roman" w:cs="Times New Roman"/>
          <w:sz w:val="24"/>
          <w:szCs w:val="24"/>
        </w:rPr>
        <w:t>:-</w:t>
      </w:r>
    </w:p>
    <w:p w:rsidR="004A65E7" w:rsidRPr="00DD6EB9" w:rsidRDefault="004A65E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t xml:space="preserve">That the court </w:t>
      </w:r>
      <w:r w:rsidRPr="00DD6EB9">
        <w:rPr>
          <w:rFonts w:ascii="Times New Roman" w:hAnsi="Times New Roman" w:cs="Times New Roman"/>
          <w:i/>
          <w:sz w:val="24"/>
          <w:szCs w:val="24"/>
        </w:rPr>
        <w:t>a quo</w:t>
      </w:r>
      <w:r w:rsidRPr="00DD6EB9">
        <w:rPr>
          <w:rFonts w:ascii="Times New Roman" w:hAnsi="Times New Roman" w:cs="Times New Roman"/>
          <w:sz w:val="24"/>
          <w:szCs w:val="24"/>
        </w:rPr>
        <w:t xml:space="preserve"> misdirected itself in dismissing the application on the basis that a court does not ordinarily interfere with the terms of a contract when legislation</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such as s 4 of the Consumer Contracts Act</w:t>
      </w:r>
      <w:r w:rsidR="00A45299" w:rsidRPr="00DD6EB9">
        <w:rPr>
          <w:rFonts w:ascii="Times New Roman" w:hAnsi="Times New Roman" w:cs="Times New Roman"/>
          <w:sz w:val="24"/>
          <w:szCs w:val="24"/>
        </w:rPr>
        <w:t>,</w:t>
      </w:r>
      <w:r w:rsidRPr="00DD6EB9">
        <w:rPr>
          <w:rFonts w:ascii="Times New Roman" w:hAnsi="Times New Roman" w:cs="Times New Roman"/>
          <w:sz w:val="24"/>
          <w:szCs w:val="24"/>
        </w:rPr>
        <w:t xml:space="preserve"> empower</w:t>
      </w:r>
      <w:r w:rsidR="00A45299" w:rsidRPr="00DD6EB9">
        <w:rPr>
          <w:rFonts w:ascii="Times New Roman" w:hAnsi="Times New Roman" w:cs="Times New Roman"/>
          <w:sz w:val="24"/>
          <w:szCs w:val="24"/>
        </w:rPr>
        <w:t>s</w:t>
      </w:r>
      <w:r w:rsidRPr="00DD6EB9">
        <w:rPr>
          <w:rFonts w:ascii="Times New Roman" w:hAnsi="Times New Roman" w:cs="Times New Roman"/>
          <w:sz w:val="24"/>
          <w:szCs w:val="24"/>
        </w:rPr>
        <w:t xml:space="preserve"> a court to do so.</w:t>
      </w:r>
    </w:p>
    <w:p w:rsidR="004A65E7" w:rsidRPr="00DD6EB9" w:rsidRDefault="004A65E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t xml:space="preserve">That the court </w:t>
      </w:r>
      <w:r w:rsidRPr="00DD6EB9">
        <w:rPr>
          <w:rFonts w:ascii="Times New Roman" w:hAnsi="Times New Roman" w:cs="Times New Roman"/>
          <w:i/>
          <w:sz w:val="24"/>
          <w:szCs w:val="24"/>
        </w:rPr>
        <w:t>a quo</w:t>
      </w:r>
      <w:r w:rsidRPr="00DD6EB9">
        <w:rPr>
          <w:rFonts w:ascii="Times New Roman" w:hAnsi="Times New Roman" w:cs="Times New Roman"/>
          <w:sz w:val="24"/>
          <w:szCs w:val="24"/>
        </w:rPr>
        <w:t xml:space="preserve"> erred in not making a determination whether or not the supply of text books</w:t>
      </w:r>
      <w:r w:rsidR="0041441E" w:rsidRPr="00DD6EB9">
        <w:rPr>
          <w:rFonts w:ascii="Times New Roman" w:hAnsi="Times New Roman" w:cs="Times New Roman"/>
          <w:sz w:val="24"/>
          <w:szCs w:val="24"/>
        </w:rPr>
        <w:t xml:space="preserve"> and stationery</w:t>
      </w:r>
      <w:r w:rsidRPr="00DD6EB9">
        <w:rPr>
          <w:rFonts w:ascii="Times New Roman" w:hAnsi="Times New Roman" w:cs="Times New Roman"/>
          <w:sz w:val="24"/>
          <w:szCs w:val="24"/>
        </w:rPr>
        <w:t xml:space="preserve"> by the school was an implied term of the contract.</w:t>
      </w:r>
    </w:p>
    <w:p w:rsidR="004A65E7" w:rsidRPr="00DD6EB9" w:rsidRDefault="004A65E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lastRenderedPageBreak/>
        <w:t>-</w:t>
      </w:r>
      <w:r w:rsidRPr="00DD6EB9">
        <w:rPr>
          <w:rFonts w:ascii="Times New Roman" w:hAnsi="Times New Roman" w:cs="Times New Roman"/>
          <w:sz w:val="24"/>
          <w:szCs w:val="24"/>
        </w:rPr>
        <w:tab/>
        <w:t xml:space="preserve">That the court erred in not determining the question whether forcing parents to buy </w:t>
      </w:r>
      <w:r w:rsidR="00F10B67" w:rsidRPr="00DD6EB9">
        <w:rPr>
          <w:rFonts w:ascii="Times New Roman" w:hAnsi="Times New Roman" w:cs="Times New Roman"/>
          <w:sz w:val="24"/>
          <w:szCs w:val="24"/>
        </w:rPr>
        <w:t>textbooks for their children</w:t>
      </w:r>
      <w:r w:rsidRPr="00DD6EB9">
        <w:rPr>
          <w:rFonts w:ascii="Times New Roman" w:hAnsi="Times New Roman" w:cs="Times New Roman"/>
          <w:sz w:val="24"/>
          <w:szCs w:val="24"/>
        </w:rPr>
        <w:t xml:space="preserve"> amounted to an unauthorised fee or levy contra</w:t>
      </w:r>
      <w:r w:rsidR="009604AC" w:rsidRPr="00DD6EB9">
        <w:rPr>
          <w:rFonts w:ascii="Times New Roman" w:hAnsi="Times New Roman" w:cs="Times New Roman"/>
          <w:sz w:val="24"/>
          <w:szCs w:val="24"/>
        </w:rPr>
        <w:t>ry to s 2 of the Education Act.</w:t>
      </w:r>
    </w:p>
    <w:p w:rsidR="004A65E7" w:rsidRPr="00DD6EB9" w:rsidRDefault="004A65E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t xml:space="preserve">That the court erred in holding that the failure by the respondent to provide textbooks and stationery was not a violation of </w:t>
      </w:r>
      <w:r w:rsidR="00F10B67" w:rsidRPr="00DD6EB9">
        <w:rPr>
          <w:rFonts w:ascii="Times New Roman" w:hAnsi="Times New Roman" w:cs="Times New Roman"/>
          <w:sz w:val="24"/>
          <w:szCs w:val="24"/>
        </w:rPr>
        <w:t>a</w:t>
      </w:r>
      <w:r w:rsidRPr="00DD6EB9">
        <w:rPr>
          <w:rFonts w:ascii="Times New Roman" w:hAnsi="Times New Roman" w:cs="Times New Roman"/>
          <w:sz w:val="24"/>
          <w:szCs w:val="24"/>
        </w:rPr>
        <w:t xml:space="preserve"> child’s right to a proper education.</w:t>
      </w:r>
    </w:p>
    <w:p w:rsidR="004A65E7" w:rsidRPr="00DD6EB9" w:rsidRDefault="004A65E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t xml:space="preserve">That the court </w:t>
      </w:r>
      <w:r w:rsidRPr="00DD6EB9">
        <w:rPr>
          <w:rFonts w:ascii="Times New Roman" w:hAnsi="Times New Roman" w:cs="Times New Roman"/>
          <w:i/>
          <w:sz w:val="24"/>
          <w:szCs w:val="24"/>
        </w:rPr>
        <w:t>a quo</w:t>
      </w:r>
      <w:r w:rsidRPr="00DD6EB9">
        <w:rPr>
          <w:rFonts w:ascii="Times New Roman" w:hAnsi="Times New Roman" w:cs="Times New Roman"/>
          <w:sz w:val="24"/>
          <w:szCs w:val="24"/>
        </w:rPr>
        <w:t xml:space="preserve"> misdirected itself in not determining the following issues:-</w:t>
      </w:r>
    </w:p>
    <w:p w:rsidR="004A65E7" w:rsidRPr="00DD6EB9" w:rsidRDefault="004A65E7" w:rsidP="00551BBE">
      <w:pPr>
        <w:spacing w:after="0" w:line="480" w:lineRule="auto"/>
        <w:ind w:left="2160" w:hanging="720"/>
        <w:jc w:val="both"/>
        <w:rPr>
          <w:rFonts w:ascii="Times New Roman" w:hAnsi="Times New Roman" w:cs="Times New Roman"/>
          <w:sz w:val="24"/>
          <w:szCs w:val="24"/>
        </w:rPr>
      </w:pPr>
      <w:r w:rsidRPr="00DD6EB9">
        <w:rPr>
          <w:rFonts w:ascii="Times New Roman" w:hAnsi="Times New Roman" w:cs="Times New Roman"/>
          <w:sz w:val="24"/>
          <w:szCs w:val="24"/>
        </w:rPr>
        <w:t>(a)</w:t>
      </w:r>
      <w:r w:rsidRPr="00DD6EB9">
        <w:rPr>
          <w:rFonts w:ascii="Times New Roman" w:hAnsi="Times New Roman" w:cs="Times New Roman"/>
          <w:sz w:val="24"/>
          <w:szCs w:val="24"/>
        </w:rPr>
        <w:tab/>
        <w:t>that barring children from attending classes on accou</w:t>
      </w:r>
      <w:r w:rsidR="00BC7B12" w:rsidRPr="00DD6EB9">
        <w:rPr>
          <w:rFonts w:ascii="Times New Roman" w:hAnsi="Times New Roman" w:cs="Times New Roman"/>
          <w:sz w:val="24"/>
          <w:szCs w:val="24"/>
        </w:rPr>
        <w:t>nt of non-payment of school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w:t>
      </w:r>
      <w:r w:rsidR="00647055" w:rsidRPr="00DD6EB9">
        <w:rPr>
          <w:rFonts w:ascii="Times New Roman" w:hAnsi="Times New Roman" w:cs="Times New Roman"/>
          <w:sz w:val="24"/>
          <w:szCs w:val="24"/>
        </w:rPr>
        <w:t>violated</w:t>
      </w:r>
      <w:r w:rsidR="000E205A" w:rsidRPr="00DD6EB9">
        <w:rPr>
          <w:rFonts w:ascii="Times New Roman" w:hAnsi="Times New Roman" w:cs="Times New Roman"/>
          <w:sz w:val="24"/>
          <w:szCs w:val="24"/>
        </w:rPr>
        <w:t xml:space="preserve"> s 7 of the Children’s Act.</w:t>
      </w:r>
    </w:p>
    <w:p w:rsidR="00647055" w:rsidRPr="00DD6EB9" w:rsidRDefault="00647055" w:rsidP="00551BBE">
      <w:pPr>
        <w:spacing w:after="0" w:line="480" w:lineRule="auto"/>
        <w:ind w:left="2160" w:hanging="720"/>
        <w:jc w:val="both"/>
        <w:rPr>
          <w:rFonts w:ascii="Times New Roman" w:hAnsi="Times New Roman" w:cs="Times New Roman"/>
          <w:sz w:val="24"/>
          <w:szCs w:val="24"/>
        </w:rPr>
      </w:pPr>
      <w:r w:rsidRPr="00DD6EB9">
        <w:rPr>
          <w:rFonts w:ascii="Times New Roman" w:hAnsi="Times New Roman" w:cs="Times New Roman"/>
          <w:sz w:val="24"/>
          <w:szCs w:val="24"/>
        </w:rPr>
        <w:t>(b)</w:t>
      </w:r>
      <w:r w:rsidRPr="00DD6EB9">
        <w:rPr>
          <w:rFonts w:ascii="Times New Roman" w:hAnsi="Times New Roman" w:cs="Times New Roman"/>
          <w:sz w:val="24"/>
          <w:szCs w:val="24"/>
        </w:rPr>
        <w:tab/>
        <w:t>that where a parent consistently fails to pay scho</w:t>
      </w:r>
      <w:r w:rsidR="00BC7B12" w:rsidRPr="00DD6EB9">
        <w:rPr>
          <w:rFonts w:ascii="Times New Roman" w:hAnsi="Times New Roman" w:cs="Times New Roman"/>
          <w:sz w:val="24"/>
          <w:szCs w:val="24"/>
        </w:rPr>
        <w:t>ol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the </w:t>
      </w:r>
      <w:r w:rsidR="000E205A"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shall not bar the child from class but may terminate the contract</w:t>
      </w:r>
      <w:r w:rsidR="0041441E" w:rsidRPr="00DD6EB9">
        <w:rPr>
          <w:rFonts w:ascii="Times New Roman" w:hAnsi="Times New Roman" w:cs="Times New Roman"/>
          <w:sz w:val="24"/>
          <w:szCs w:val="24"/>
        </w:rPr>
        <w:t xml:space="preserve"> on</w:t>
      </w:r>
      <w:r w:rsidRPr="00DD6EB9">
        <w:rPr>
          <w:rFonts w:ascii="Times New Roman" w:hAnsi="Times New Roman" w:cs="Times New Roman"/>
          <w:sz w:val="24"/>
          <w:szCs w:val="24"/>
        </w:rPr>
        <w:t xml:space="preserve"> giving at least one term’s notice of</w:t>
      </w:r>
      <w:r w:rsidR="00F10B67" w:rsidRPr="00DD6EB9">
        <w:rPr>
          <w:rFonts w:ascii="Times New Roman" w:hAnsi="Times New Roman" w:cs="Times New Roman"/>
          <w:sz w:val="24"/>
          <w:szCs w:val="24"/>
        </w:rPr>
        <w:t xml:space="preserve"> such</w:t>
      </w:r>
      <w:r w:rsidRPr="00DD6EB9">
        <w:rPr>
          <w:rFonts w:ascii="Times New Roman" w:hAnsi="Times New Roman" w:cs="Times New Roman"/>
          <w:sz w:val="24"/>
          <w:szCs w:val="24"/>
        </w:rPr>
        <w:t xml:space="preserve"> termination.</w:t>
      </w:r>
    </w:p>
    <w:p w:rsidR="00647055" w:rsidRPr="00DD6EB9" w:rsidRDefault="00647055" w:rsidP="00551BBE">
      <w:pPr>
        <w:spacing w:after="0" w:line="480" w:lineRule="auto"/>
        <w:ind w:left="2160" w:hanging="720"/>
        <w:jc w:val="both"/>
        <w:rPr>
          <w:rFonts w:ascii="Times New Roman" w:hAnsi="Times New Roman" w:cs="Times New Roman"/>
          <w:sz w:val="24"/>
          <w:szCs w:val="24"/>
        </w:rPr>
      </w:pPr>
      <w:r w:rsidRPr="00DD6EB9">
        <w:rPr>
          <w:rFonts w:ascii="Times New Roman" w:hAnsi="Times New Roman" w:cs="Times New Roman"/>
          <w:sz w:val="24"/>
          <w:szCs w:val="24"/>
        </w:rPr>
        <w:t>(c)</w:t>
      </w:r>
      <w:r w:rsidRPr="00DD6EB9">
        <w:rPr>
          <w:rFonts w:ascii="Times New Roman" w:hAnsi="Times New Roman" w:cs="Times New Roman"/>
          <w:sz w:val="24"/>
          <w:szCs w:val="24"/>
        </w:rPr>
        <w:tab/>
      </w:r>
      <w:proofErr w:type="gramStart"/>
      <w:r w:rsidRPr="00DD6EB9">
        <w:rPr>
          <w:rFonts w:ascii="Times New Roman" w:hAnsi="Times New Roman" w:cs="Times New Roman"/>
          <w:sz w:val="24"/>
          <w:szCs w:val="24"/>
        </w:rPr>
        <w:t>that</w:t>
      </w:r>
      <w:proofErr w:type="gramEnd"/>
      <w:r w:rsidRPr="00DD6EB9">
        <w:rPr>
          <w:rFonts w:ascii="Times New Roman" w:hAnsi="Times New Roman" w:cs="Times New Roman"/>
          <w:sz w:val="24"/>
          <w:szCs w:val="24"/>
        </w:rPr>
        <w:t xml:space="preserve"> the </w:t>
      </w:r>
      <w:r w:rsidR="000E205A" w:rsidRPr="00DD6EB9">
        <w:rPr>
          <w:rFonts w:ascii="Times New Roman" w:hAnsi="Times New Roman" w:cs="Times New Roman"/>
          <w:sz w:val="24"/>
          <w:szCs w:val="24"/>
        </w:rPr>
        <w:t>school</w:t>
      </w:r>
      <w:r w:rsidR="00BC7B12" w:rsidRPr="00DD6EB9">
        <w:rPr>
          <w:rFonts w:ascii="Times New Roman" w:hAnsi="Times New Roman" w:cs="Times New Roman"/>
          <w:sz w:val="24"/>
          <w:szCs w:val="24"/>
        </w:rPr>
        <w:t xml:space="preserve"> should not increase school fee</w:t>
      </w:r>
      <w:r w:rsidR="00222840" w:rsidRPr="00DD6EB9">
        <w:rPr>
          <w:rFonts w:ascii="Times New Roman" w:hAnsi="Times New Roman" w:cs="Times New Roman"/>
          <w:sz w:val="24"/>
          <w:szCs w:val="24"/>
        </w:rPr>
        <w:t>s</w:t>
      </w:r>
      <w:r w:rsidRPr="00DD6EB9">
        <w:rPr>
          <w:rFonts w:ascii="Times New Roman" w:hAnsi="Times New Roman" w:cs="Times New Roman"/>
          <w:sz w:val="24"/>
          <w:szCs w:val="24"/>
        </w:rPr>
        <w:t xml:space="preserve"> without giving parents a term’s notice of such increase.</w:t>
      </w:r>
    </w:p>
    <w:p w:rsidR="00647055" w:rsidRPr="00DD6EB9" w:rsidRDefault="00647055"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w:t>
      </w:r>
      <w:r w:rsidRPr="00DD6EB9">
        <w:rPr>
          <w:rFonts w:ascii="Times New Roman" w:hAnsi="Times New Roman" w:cs="Times New Roman"/>
          <w:sz w:val="24"/>
          <w:szCs w:val="24"/>
        </w:rPr>
        <w:tab/>
        <w:t>That the court</w:t>
      </w:r>
      <w:r w:rsidRPr="00DD6EB9">
        <w:rPr>
          <w:rFonts w:ascii="Times New Roman" w:hAnsi="Times New Roman" w:cs="Times New Roman"/>
          <w:i/>
          <w:sz w:val="24"/>
          <w:szCs w:val="24"/>
        </w:rPr>
        <w:t xml:space="preserve"> a quo</w:t>
      </w:r>
      <w:r w:rsidRPr="00DD6EB9">
        <w:rPr>
          <w:rFonts w:ascii="Times New Roman" w:hAnsi="Times New Roman" w:cs="Times New Roman"/>
          <w:sz w:val="24"/>
          <w:szCs w:val="24"/>
        </w:rPr>
        <w:t xml:space="preserve"> erred in rejecting the argument based on the Consumer Contracts Act.</w:t>
      </w:r>
    </w:p>
    <w:p w:rsidR="00647055" w:rsidRPr="00DD6EB9" w:rsidRDefault="00647055" w:rsidP="00551BBE">
      <w:pPr>
        <w:spacing w:after="0" w:line="480" w:lineRule="auto"/>
        <w:jc w:val="both"/>
        <w:rPr>
          <w:rFonts w:ascii="Times New Roman" w:hAnsi="Times New Roman" w:cs="Times New Roman"/>
          <w:sz w:val="24"/>
          <w:szCs w:val="24"/>
        </w:rPr>
      </w:pPr>
    </w:p>
    <w:p w:rsidR="00647055" w:rsidRPr="00DD6EB9" w:rsidRDefault="00647055"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APPELLANT’S SUBMISSIONS ON APPEAL</w:t>
      </w:r>
    </w:p>
    <w:p w:rsidR="00647055" w:rsidRPr="00DD6EB9" w:rsidRDefault="0098090B"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[17</w:t>
      </w:r>
      <w:r w:rsidR="00647055" w:rsidRPr="00DD6EB9">
        <w:rPr>
          <w:rFonts w:ascii="Times New Roman" w:hAnsi="Times New Roman" w:cs="Times New Roman"/>
          <w:sz w:val="24"/>
          <w:szCs w:val="24"/>
        </w:rPr>
        <w:t>]</w:t>
      </w:r>
      <w:r w:rsidR="00647055" w:rsidRPr="00DD6EB9">
        <w:rPr>
          <w:rFonts w:ascii="Times New Roman" w:hAnsi="Times New Roman" w:cs="Times New Roman"/>
          <w:sz w:val="24"/>
          <w:szCs w:val="24"/>
        </w:rPr>
        <w:tab/>
        <w:t>In his heads of argument, the appellant submitted that parents pay</w:t>
      </w:r>
      <w:r w:rsidR="009604AC" w:rsidRPr="00DD6EB9">
        <w:rPr>
          <w:rFonts w:ascii="Times New Roman" w:hAnsi="Times New Roman" w:cs="Times New Roman"/>
          <w:sz w:val="24"/>
          <w:szCs w:val="24"/>
        </w:rPr>
        <w:t>,</w:t>
      </w:r>
      <w:r w:rsidR="00647055" w:rsidRPr="00DD6EB9">
        <w:rPr>
          <w:rFonts w:ascii="Times New Roman" w:hAnsi="Times New Roman" w:cs="Times New Roman"/>
          <w:sz w:val="24"/>
          <w:szCs w:val="24"/>
        </w:rPr>
        <w:t xml:space="preserve"> not just tuition</w:t>
      </w:r>
      <w:r w:rsidR="009604AC" w:rsidRPr="00DD6EB9">
        <w:rPr>
          <w:rFonts w:ascii="Times New Roman" w:hAnsi="Times New Roman" w:cs="Times New Roman"/>
          <w:sz w:val="24"/>
          <w:szCs w:val="24"/>
        </w:rPr>
        <w:t>,</w:t>
      </w:r>
      <w:r w:rsidR="00647055" w:rsidRPr="00DD6EB9">
        <w:rPr>
          <w:rFonts w:ascii="Times New Roman" w:hAnsi="Times New Roman" w:cs="Times New Roman"/>
          <w:sz w:val="24"/>
          <w:szCs w:val="24"/>
        </w:rPr>
        <w:t xml:space="preserve"> but other fees to the </w:t>
      </w:r>
      <w:r w:rsidR="0041441E" w:rsidRPr="00DD6EB9">
        <w:rPr>
          <w:rFonts w:ascii="Times New Roman" w:hAnsi="Times New Roman" w:cs="Times New Roman"/>
          <w:sz w:val="24"/>
          <w:szCs w:val="24"/>
        </w:rPr>
        <w:t>school</w:t>
      </w:r>
      <w:r w:rsidR="00647055" w:rsidRPr="00DD6EB9">
        <w:rPr>
          <w:rFonts w:ascii="Times New Roman" w:hAnsi="Times New Roman" w:cs="Times New Roman"/>
          <w:sz w:val="24"/>
          <w:szCs w:val="24"/>
        </w:rPr>
        <w:t>.  School fee</w:t>
      </w:r>
      <w:r w:rsidR="00222840" w:rsidRPr="00DD6EB9">
        <w:rPr>
          <w:rFonts w:ascii="Times New Roman" w:hAnsi="Times New Roman" w:cs="Times New Roman"/>
          <w:sz w:val="24"/>
          <w:szCs w:val="24"/>
        </w:rPr>
        <w:t>s</w:t>
      </w:r>
      <w:r w:rsidR="00647055" w:rsidRPr="00DD6EB9">
        <w:rPr>
          <w:rFonts w:ascii="Times New Roman" w:hAnsi="Times New Roman" w:cs="Times New Roman"/>
          <w:sz w:val="24"/>
          <w:szCs w:val="24"/>
        </w:rPr>
        <w:t xml:space="preserve"> include not only instruction but also the</w:t>
      </w:r>
      <w:r w:rsidR="0041441E" w:rsidRPr="00DD6EB9">
        <w:rPr>
          <w:rFonts w:ascii="Times New Roman" w:hAnsi="Times New Roman" w:cs="Times New Roman"/>
          <w:sz w:val="24"/>
          <w:szCs w:val="24"/>
        </w:rPr>
        <w:t xml:space="preserve"> provision of teaching material</w:t>
      </w:r>
      <w:r w:rsidR="00647055" w:rsidRPr="00DD6EB9">
        <w:rPr>
          <w:rFonts w:ascii="Times New Roman" w:hAnsi="Times New Roman" w:cs="Times New Roman"/>
          <w:sz w:val="24"/>
          <w:szCs w:val="24"/>
        </w:rPr>
        <w:t>.</w:t>
      </w:r>
    </w:p>
    <w:p w:rsidR="00647055" w:rsidRPr="00DD6EB9" w:rsidRDefault="00D40152"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17</w:t>
      </w:r>
      <w:r w:rsidR="00647055" w:rsidRPr="00DD6EB9">
        <w:rPr>
          <w:rFonts w:ascii="Times New Roman" w:hAnsi="Times New Roman" w:cs="Times New Roman"/>
          <w:sz w:val="24"/>
          <w:szCs w:val="24"/>
        </w:rPr>
        <w:t>.1</w:t>
      </w:r>
      <w:r w:rsidR="00647055" w:rsidRPr="00DD6EB9">
        <w:rPr>
          <w:rFonts w:ascii="Times New Roman" w:hAnsi="Times New Roman" w:cs="Times New Roman"/>
          <w:sz w:val="24"/>
          <w:szCs w:val="24"/>
        </w:rPr>
        <w:tab/>
        <w:t>Other schools in the same league as the respondent provide textbooks for its learners.  Government schools do the same.</w:t>
      </w:r>
    </w:p>
    <w:p w:rsidR="00647055" w:rsidRPr="00DD6EB9" w:rsidRDefault="00D40152"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17</w:t>
      </w:r>
      <w:r w:rsidR="00647055" w:rsidRPr="00DD6EB9">
        <w:rPr>
          <w:rFonts w:ascii="Times New Roman" w:hAnsi="Times New Roman" w:cs="Times New Roman"/>
          <w:sz w:val="24"/>
          <w:szCs w:val="24"/>
        </w:rPr>
        <w:t>.2</w:t>
      </w:r>
      <w:r w:rsidR="00647055" w:rsidRPr="00DD6EB9">
        <w:rPr>
          <w:rFonts w:ascii="Times New Roman" w:hAnsi="Times New Roman" w:cs="Times New Roman"/>
          <w:sz w:val="24"/>
          <w:szCs w:val="24"/>
        </w:rPr>
        <w:tab/>
        <w:t xml:space="preserve">The contract does not exclude </w:t>
      </w:r>
      <w:r w:rsidR="0098090B" w:rsidRPr="00DD6EB9">
        <w:rPr>
          <w:rFonts w:ascii="Times New Roman" w:hAnsi="Times New Roman" w:cs="Times New Roman"/>
          <w:sz w:val="24"/>
          <w:szCs w:val="24"/>
        </w:rPr>
        <w:t>the school</w:t>
      </w:r>
      <w:r w:rsidR="00647055" w:rsidRPr="00DD6EB9">
        <w:rPr>
          <w:rFonts w:ascii="Times New Roman" w:hAnsi="Times New Roman" w:cs="Times New Roman"/>
          <w:sz w:val="24"/>
          <w:szCs w:val="24"/>
        </w:rPr>
        <w:t xml:space="preserve"> from supplying the textbooks but neither does it say </w:t>
      </w:r>
      <w:r w:rsidR="0098090B" w:rsidRPr="00DD6EB9">
        <w:rPr>
          <w:rFonts w:ascii="Times New Roman" w:hAnsi="Times New Roman" w:cs="Times New Roman"/>
          <w:sz w:val="24"/>
          <w:szCs w:val="24"/>
        </w:rPr>
        <w:t>it</w:t>
      </w:r>
      <w:r w:rsidR="00647055" w:rsidRPr="00DD6EB9">
        <w:rPr>
          <w:rFonts w:ascii="Times New Roman" w:hAnsi="Times New Roman" w:cs="Times New Roman"/>
          <w:sz w:val="24"/>
          <w:szCs w:val="24"/>
        </w:rPr>
        <w:t xml:space="preserve"> should provide them.</w:t>
      </w:r>
    </w:p>
    <w:p w:rsidR="009604AC" w:rsidRPr="00DD6EB9" w:rsidRDefault="00D40152"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lastRenderedPageBreak/>
        <w:t>17</w:t>
      </w:r>
      <w:r w:rsidR="00647055" w:rsidRPr="00DD6EB9">
        <w:rPr>
          <w:rFonts w:ascii="Times New Roman" w:hAnsi="Times New Roman" w:cs="Times New Roman"/>
          <w:sz w:val="24"/>
          <w:szCs w:val="24"/>
        </w:rPr>
        <w:t>.3</w:t>
      </w:r>
      <w:r w:rsidR="00647055" w:rsidRPr="00DD6EB9">
        <w:rPr>
          <w:rFonts w:ascii="Times New Roman" w:hAnsi="Times New Roman" w:cs="Times New Roman"/>
          <w:sz w:val="24"/>
          <w:szCs w:val="24"/>
        </w:rPr>
        <w:tab/>
        <w:t>Therefore the contract</w:t>
      </w:r>
      <w:r w:rsidR="009604AC" w:rsidRPr="00DD6EB9">
        <w:rPr>
          <w:rFonts w:ascii="Times New Roman" w:hAnsi="Times New Roman" w:cs="Times New Roman"/>
          <w:sz w:val="24"/>
          <w:szCs w:val="24"/>
        </w:rPr>
        <w:t>,</w:t>
      </w:r>
      <w:r w:rsidR="00647055" w:rsidRPr="00DD6EB9">
        <w:rPr>
          <w:rFonts w:ascii="Times New Roman" w:hAnsi="Times New Roman" w:cs="Times New Roman"/>
          <w:sz w:val="24"/>
          <w:szCs w:val="24"/>
        </w:rPr>
        <w:t xml:space="preserve"> impliedly</w:t>
      </w:r>
      <w:r w:rsidR="009604AC" w:rsidRPr="00DD6EB9">
        <w:rPr>
          <w:rFonts w:ascii="Times New Roman" w:hAnsi="Times New Roman" w:cs="Times New Roman"/>
          <w:sz w:val="24"/>
          <w:szCs w:val="24"/>
        </w:rPr>
        <w:t>,</w:t>
      </w:r>
      <w:r w:rsidR="00647055" w:rsidRPr="00DD6EB9">
        <w:rPr>
          <w:rFonts w:ascii="Times New Roman" w:hAnsi="Times New Roman" w:cs="Times New Roman"/>
          <w:sz w:val="24"/>
          <w:szCs w:val="24"/>
        </w:rPr>
        <w:t xml:space="preserve"> includes the provision of textbooks.</w:t>
      </w:r>
      <w:r w:rsidR="0041441E" w:rsidRPr="00DD6EB9">
        <w:rPr>
          <w:rFonts w:ascii="Times New Roman" w:hAnsi="Times New Roman" w:cs="Times New Roman"/>
          <w:sz w:val="24"/>
          <w:szCs w:val="24"/>
        </w:rPr>
        <w:t xml:space="preserve">  </w:t>
      </w:r>
    </w:p>
    <w:p w:rsidR="00647055" w:rsidRPr="00DD6EB9" w:rsidRDefault="00D40152"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17.4</w:t>
      </w:r>
      <w:r w:rsidR="009604AC" w:rsidRPr="00DD6EB9">
        <w:rPr>
          <w:rFonts w:ascii="Times New Roman" w:hAnsi="Times New Roman" w:cs="Times New Roman"/>
          <w:sz w:val="24"/>
          <w:szCs w:val="24"/>
        </w:rPr>
        <w:tab/>
      </w:r>
      <w:r w:rsidR="00647055" w:rsidRPr="00DD6EB9">
        <w:rPr>
          <w:rFonts w:ascii="Times New Roman" w:hAnsi="Times New Roman" w:cs="Times New Roman"/>
          <w:sz w:val="24"/>
          <w:szCs w:val="24"/>
        </w:rPr>
        <w:t>The book list that parents are forced to purchase is an unauthorised levy on parents.</w:t>
      </w:r>
    </w:p>
    <w:p w:rsidR="0098090B" w:rsidRPr="00DD6EB9" w:rsidRDefault="0098090B" w:rsidP="0098090B">
      <w:pPr>
        <w:spacing w:after="0" w:line="480" w:lineRule="auto"/>
        <w:jc w:val="both"/>
        <w:rPr>
          <w:rFonts w:ascii="Times New Roman" w:hAnsi="Times New Roman" w:cs="Times New Roman"/>
          <w:sz w:val="24"/>
          <w:szCs w:val="24"/>
        </w:rPr>
      </w:pPr>
    </w:p>
    <w:p w:rsidR="00647055" w:rsidRPr="00DD6EB9" w:rsidRDefault="00222840" w:rsidP="0098090B">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[18]</w:t>
      </w:r>
      <w:r w:rsidRPr="00DD6EB9">
        <w:rPr>
          <w:rFonts w:ascii="Times New Roman" w:hAnsi="Times New Roman" w:cs="Times New Roman"/>
          <w:sz w:val="24"/>
          <w:szCs w:val="24"/>
        </w:rPr>
        <w:tab/>
        <w:t>The appellant</w:t>
      </w:r>
      <w:r w:rsidR="0098090B" w:rsidRPr="00DD6EB9">
        <w:rPr>
          <w:rFonts w:ascii="Times New Roman" w:hAnsi="Times New Roman" w:cs="Times New Roman"/>
          <w:sz w:val="24"/>
          <w:szCs w:val="24"/>
        </w:rPr>
        <w:t xml:space="preserve"> further submitted that the court</w:t>
      </w:r>
      <w:r w:rsidR="00647055" w:rsidRPr="00DD6EB9">
        <w:rPr>
          <w:rFonts w:ascii="Times New Roman" w:hAnsi="Times New Roman" w:cs="Times New Roman"/>
          <w:sz w:val="24"/>
          <w:szCs w:val="24"/>
        </w:rPr>
        <w:t xml:space="preserve"> erred in declining to make a ruling on the other issues raised when it was apparent that the </w:t>
      </w:r>
      <w:r w:rsidR="0041441E" w:rsidRPr="00DD6EB9">
        <w:rPr>
          <w:rFonts w:ascii="Times New Roman" w:hAnsi="Times New Roman" w:cs="Times New Roman"/>
          <w:sz w:val="24"/>
          <w:szCs w:val="24"/>
        </w:rPr>
        <w:t>school</w:t>
      </w:r>
      <w:r w:rsidR="00647055" w:rsidRPr="00DD6EB9">
        <w:rPr>
          <w:rFonts w:ascii="Times New Roman" w:hAnsi="Times New Roman" w:cs="Times New Roman"/>
          <w:sz w:val="24"/>
          <w:szCs w:val="24"/>
        </w:rPr>
        <w:t xml:space="preserve"> had sent out school fee invoices containing</w:t>
      </w:r>
      <w:r w:rsidR="0098090B" w:rsidRPr="00DD6EB9">
        <w:rPr>
          <w:rFonts w:ascii="Times New Roman" w:hAnsi="Times New Roman" w:cs="Times New Roman"/>
          <w:sz w:val="24"/>
          <w:szCs w:val="24"/>
        </w:rPr>
        <w:t xml:space="preserve"> an</w:t>
      </w:r>
      <w:r w:rsidR="00647055" w:rsidRPr="00DD6EB9">
        <w:rPr>
          <w:rFonts w:ascii="Times New Roman" w:hAnsi="Times New Roman" w:cs="Times New Roman"/>
          <w:sz w:val="24"/>
          <w:szCs w:val="24"/>
        </w:rPr>
        <w:t xml:space="preserve"> increase and in light of the fact that the agreement between the school and the parents expressly authorises the school to bar </w:t>
      </w:r>
      <w:r w:rsidRPr="00DD6EB9">
        <w:rPr>
          <w:rFonts w:ascii="Times New Roman" w:hAnsi="Times New Roman" w:cs="Times New Roman"/>
          <w:sz w:val="24"/>
          <w:szCs w:val="24"/>
        </w:rPr>
        <w:t>defaulting</w:t>
      </w:r>
      <w:r w:rsidR="00647055" w:rsidRPr="00DD6EB9">
        <w:rPr>
          <w:rFonts w:ascii="Times New Roman" w:hAnsi="Times New Roman" w:cs="Times New Roman"/>
          <w:sz w:val="24"/>
          <w:szCs w:val="24"/>
        </w:rPr>
        <w:t xml:space="preserve"> pupils from attending classes.</w:t>
      </w:r>
    </w:p>
    <w:p w:rsidR="0098090B" w:rsidRPr="00DD6EB9" w:rsidRDefault="0098090B" w:rsidP="0098090B">
      <w:pPr>
        <w:spacing w:after="0" w:line="480" w:lineRule="auto"/>
        <w:jc w:val="both"/>
        <w:rPr>
          <w:rFonts w:ascii="Times New Roman" w:hAnsi="Times New Roman" w:cs="Times New Roman"/>
          <w:sz w:val="24"/>
          <w:szCs w:val="24"/>
        </w:rPr>
      </w:pPr>
    </w:p>
    <w:p w:rsidR="00DB1751" w:rsidRPr="00DD6EB9" w:rsidRDefault="0098090B" w:rsidP="0098090B">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[19]</w:t>
      </w:r>
      <w:r w:rsidRPr="00DD6EB9">
        <w:rPr>
          <w:rFonts w:ascii="Times New Roman" w:hAnsi="Times New Roman" w:cs="Times New Roman"/>
          <w:sz w:val="24"/>
          <w:szCs w:val="24"/>
        </w:rPr>
        <w:tab/>
        <w:t>Lastly</w:t>
      </w:r>
      <w:r w:rsidR="009604AC" w:rsidRPr="00DD6EB9">
        <w:rPr>
          <w:rFonts w:ascii="Times New Roman" w:hAnsi="Times New Roman" w:cs="Times New Roman"/>
          <w:sz w:val="24"/>
          <w:szCs w:val="24"/>
        </w:rPr>
        <w:t>,</w:t>
      </w:r>
      <w:r w:rsidRPr="00DD6EB9">
        <w:rPr>
          <w:rFonts w:ascii="Times New Roman" w:hAnsi="Times New Roman" w:cs="Times New Roman"/>
          <w:sz w:val="24"/>
          <w:szCs w:val="24"/>
        </w:rPr>
        <w:t xml:space="preserve"> he submitted that since</w:t>
      </w:r>
      <w:r w:rsidR="00DB1751" w:rsidRPr="00DD6EB9">
        <w:rPr>
          <w:rFonts w:ascii="Times New Roman" w:hAnsi="Times New Roman" w:cs="Times New Roman"/>
          <w:sz w:val="24"/>
          <w:szCs w:val="24"/>
        </w:rPr>
        <w:t xml:space="preserve"> the Consumer Contracts Act</w:t>
      </w:r>
      <w:r w:rsidRPr="00DD6EB9">
        <w:rPr>
          <w:rFonts w:ascii="Times New Roman" w:hAnsi="Times New Roman" w:cs="Times New Roman"/>
          <w:sz w:val="24"/>
          <w:szCs w:val="24"/>
        </w:rPr>
        <w:t xml:space="preserve"> allows a court, whether o</w:t>
      </w:r>
      <w:r w:rsidR="00DB1751" w:rsidRPr="00DD6EB9">
        <w:rPr>
          <w:rFonts w:ascii="Times New Roman" w:hAnsi="Times New Roman" w:cs="Times New Roman"/>
          <w:sz w:val="24"/>
          <w:szCs w:val="24"/>
        </w:rPr>
        <w:t xml:space="preserve">n application or </w:t>
      </w:r>
      <w:proofErr w:type="spellStart"/>
      <w:r w:rsidR="00DB1751" w:rsidRPr="00DD6EB9">
        <w:rPr>
          <w:rFonts w:ascii="Times New Roman" w:hAnsi="Times New Roman" w:cs="Times New Roman"/>
          <w:i/>
          <w:sz w:val="24"/>
          <w:szCs w:val="24"/>
        </w:rPr>
        <w:t>mero</w:t>
      </w:r>
      <w:proofErr w:type="spellEnd"/>
      <w:r w:rsidR="00DB1751" w:rsidRPr="00DD6EB9">
        <w:rPr>
          <w:rFonts w:ascii="Times New Roman" w:hAnsi="Times New Roman" w:cs="Times New Roman"/>
          <w:i/>
          <w:sz w:val="24"/>
          <w:szCs w:val="24"/>
        </w:rPr>
        <w:t xml:space="preserve"> </w:t>
      </w:r>
      <w:proofErr w:type="spellStart"/>
      <w:r w:rsidR="00DB1751" w:rsidRPr="00DD6EB9">
        <w:rPr>
          <w:rFonts w:ascii="Times New Roman" w:hAnsi="Times New Roman" w:cs="Times New Roman"/>
          <w:i/>
          <w:sz w:val="24"/>
          <w:szCs w:val="24"/>
        </w:rPr>
        <w:t>motu</w:t>
      </w:r>
      <w:proofErr w:type="spellEnd"/>
      <w:r w:rsidR="0041441E" w:rsidRPr="00DD6EB9">
        <w:rPr>
          <w:rFonts w:ascii="Times New Roman" w:hAnsi="Times New Roman" w:cs="Times New Roman"/>
          <w:i/>
          <w:sz w:val="24"/>
          <w:szCs w:val="24"/>
        </w:rPr>
        <w:t>,</w:t>
      </w:r>
      <w:r w:rsidR="0041441E" w:rsidRPr="00DD6EB9">
        <w:rPr>
          <w:rFonts w:ascii="Times New Roman" w:hAnsi="Times New Roman" w:cs="Times New Roman"/>
          <w:sz w:val="24"/>
          <w:szCs w:val="24"/>
        </w:rPr>
        <w:t xml:space="preserve"> to grant relief,</w:t>
      </w:r>
      <w:r w:rsidR="00DB1751" w:rsidRPr="00DD6EB9">
        <w:rPr>
          <w:rFonts w:ascii="Times New Roman" w:hAnsi="Times New Roman" w:cs="Times New Roman"/>
          <w:sz w:val="24"/>
          <w:szCs w:val="24"/>
        </w:rPr>
        <w:t xml:space="preserve"> </w:t>
      </w:r>
      <w:r w:rsidR="0041441E" w:rsidRPr="00DD6EB9">
        <w:rPr>
          <w:rFonts w:ascii="Times New Roman" w:hAnsi="Times New Roman" w:cs="Times New Roman"/>
          <w:sz w:val="24"/>
          <w:szCs w:val="24"/>
        </w:rPr>
        <w:t>t</w:t>
      </w:r>
      <w:r w:rsidR="00DB1751" w:rsidRPr="00DD6EB9">
        <w:rPr>
          <w:rFonts w:ascii="Times New Roman" w:hAnsi="Times New Roman" w:cs="Times New Roman"/>
          <w:sz w:val="24"/>
          <w:szCs w:val="24"/>
        </w:rPr>
        <w:t>he court sh</w:t>
      </w:r>
      <w:r w:rsidRPr="00DD6EB9">
        <w:rPr>
          <w:rFonts w:ascii="Times New Roman" w:hAnsi="Times New Roman" w:cs="Times New Roman"/>
          <w:sz w:val="24"/>
          <w:szCs w:val="24"/>
        </w:rPr>
        <w:t>ould have exercised such powers</w:t>
      </w:r>
      <w:r w:rsidR="00DB1751" w:rsidRPr="00DD6EB9">
        <w:rPr>
          <w:rFonts w:ascii="Times New Roman" w:hAnsi="Times New Roman" w:cs="Times New Roman"/>
          <w:sz w:val="24"/>
          <w:szCs w:val="24"/>
        </w:rPr>
        <w:t xml:space="preserve"> and therefore misdirected itself in declining to </w:t>
      </w:r>
      <w:r w:rsidRPr="00DD6EB9">
        <w:rPr>
          <w:rFonts w:ascii="Times New Roman" w:hAnsi="Times New Roman" w:cs="Times New Roman"/>
          <w:sz w:val="24"/>
          <w:szCs w:val="24"/>
        </w:rPr>
        <w:t>invoke</w:t>
      </w:r>
      <w:r w:rsidR="00DB1751" w:rsidRPr="00DD6EB9">
        <w:rPr>
          <w:rFonts w:ascii="Times New Roman" w:hAnsi="Times New Roman" w:cs="Times New Roman"/>
          <w:sz w:val="24"/>
          <w:szCs w:val="24"/>
        </w:rPr>
        <w:t xml:space="preserve"> the provisions of the Act.  The contract was unreasonably oppressive, firstly</w:t>
      </w:r>
      <w:r w:rsidR="00222840" w:rsidRPr="00DD6EB9">
        <w:rPr>
          <w:rFonts w:ascii="Times New Roman" w:hAnsi="Times New Roman" w:cs="Times New Roman"/>
          <w:sz w:val="24"/>
          <w:szCs w:val="24"/>
        </w:rPr>
        <w:t>,</w:t>
      </w:r>
      <w:r w:rsidR="00DB1751" w:rsidRPr="00DD6EB9">
        <w:rPr>
          <w:rFonts w:ascii="Times New Roman" w:hAnsi="Times New Roman" w:cs="Times New Roman"/>
          <w:sz w:val="24"/>
          <w:szCs w:val="24"/>
        </w:rPr>
        <w:t xml:space="preserve"> in requiring parents to give a term’s notice</w:t>
      </w:r>
      <w:r w:rsidR="00222840" w:rsidRPr="00DD6EB9">
        <w:rPr>
          <w:rFonts w:ascii="Times New Roman" w:hAnsi="Times New Roman" w:cs="Times New Roman"/>
          <w:sz w:val="24"/>
          <w:szCs w:val="24"/>
        </w:rPr>
        <w:t xml:space="preserve"> of the removal of a pupil</w:t>
      </w:r>
      <w:r w:rsidR="00DB1751" w:rsidRPr="00DD6EB9">
        <w:rPr>
          <w:rFonts w:ascii="Times New Roman" w:hAnsi="Times New Roman" w:cs="Times New Roman"/>
          <w:sz w:val="24"/>
          <w:szCs w:val="24"/>
        </w:rPr>
        <w:t xml:space="preserve"> </w:t>
      </w:r>
      <w:r w:rsidR="004D3561" w:rsidRPr="00DD6EB9">
        <w:rPr>
          <w:rFonts w:ascii="Times New Roman" w:hAnsi="Times New Roman" w:cs="Times New Roman"/>
          <w:sz w:val="24"/>
          <w:szCs w:val="24"/>
        </w:rPr>
        <w:t xml:space="preserve">from the school and yet the </w:t>
      </w:r>
      <w:r w:rsidR="000E205A" w:rsidRPr="00DD6EB9">
        <w:rPr>
          <w:rFonts w:ascii="Times New Roman" w:hAnsi="Times New Roman" w:cs="Times New Roman"/>
          <w:sz w:val="24"/>
          <w:szCs w:val="24"/>
        </w:rPr>
        <w:t>same contract does</w:t>
      </w:r>
      <w:r w:rsidR="004D3561" w:rsidRPr="00DD6EB9">
        <w:rPr>
          <w:rFonts w:ascii="Times New Roman" w:hAnsi="Times New Roman" w:cs="Times New Roman"/>
          <w:sz w:val="24"/>
          <w:szCs w:val="24"/>
        </w:rPr>
        <w:t xml:space="preserve"> not require the school to give a term’s notice in the event of </w:t>
      </w:r>
      <w:r w:rsidR="000E205A" w:rsidRPr="00DD6EB9">
        <w:rPr>
          <w:rFonts w:ascii="Times New Roman" w:hAnsi="Times New Roman" w:cs="Times New Roman"/>
          <w:sz w:val="24"/>
          <w:szCs w:val="24"/>
        </w:rPr>
        <w:t>an increase in</w:t>
      </w:r>
      <w:r w:rsidR="00BC7B12" w:rsidRPr="00DD6EB9">
        <w:rPr>
          <w:rFonts w:ascii="Times New Roman" w:hAnsi="Times New Roman" w:cs="Times New Roman"/>
          <w:sz w:val="24"/>
          <w:szCs w:val="24"/>
        </w:rPr>
        <w:t xml:space="preserve"> school fee</w:t>
      </w:r>
      <w:r w:rsidR="00222840" w:rsidRPr="00DD6EB9">
        <w:rPr>
          <w:rFonts w:ascii="Times New Roman" w:hAnsi="Times New Roman" w:cs="Times New Roman"/>
          <w:sz w:val="24"/>
          <w:szCs w:val="24"/>
        </w:rPr>
        <w:t>s</w:t>
      </w:r>
      <w:r w:rsidR="004D3561" w:rsidRPr="00DD6EB9">
        <w:rPr>
          <w:rFonts w:ascii="Times New Roman" w:hAnsi="Times New Roman" w:cs="Times New Roman"/>
          <w:sz w:val="24"/>
          <w:szCs w:val="24"/>
        </w:rPr>
        <w:t>; secondly</w:t>
      </w:r>
      <w:r w:rsidR="0041441E" w:rsidRPr="00DD6EB9">
        <w:rPr>
          <w:rFonts w:ascii="Times New Roman" w:hAnsi="Times New Roman" w:cs="Times New Roman"/>
          <w:sz w:val="24"/>
          <w:szCs w:val="24"/>
        </w:rPr>
        <w:t>,</w:t>
      </w:r>
      <w:r w:rsidR="004D3561" w:rsidRPr="00DD6EB9">
        <w:rPr>
          <w:rFonts w:ascii="Times New Roman" w:hAnsi="Times New Roman" w:cs="Times New Roman"/>
          <w:sz w:val="24"/>
          <w:szCs w:val="24"/>
        </w:rPr>
        <w:t xml:space="preserve"> the contract was oppressive in requiring parents to buy textbooks; thirdly, in giving the respondent the right to exclude non-paying pupils from school.</w:t>
      </w:r>
    </w:p>
    <w:p w:rsidR="004D3561" w:rsidRPr="00DD6EB9" w:rsidRDefault="004D3561" w:rsidP="00551BBE">
      <w:pPr>
        <w:spacing w:after="0" w:line="480" w:lineRule="auto"/>
        <w:jc w:val="both"/>
        <w:rPr>
          <w:rFonts w:ascii="Times New Roman" w:hAnsi="Times New Roman" w:cs="Times New Roman"/>
          <w:sz w:val="24"/>
          <w:szCs w:val="24"/>
        </w:rPr>
      </w:pPr>
    </w:p>
    <w:p w:rsidR="004D3561" w:rsidRPr="00DD6EB9" w:rsidRDefault="004D3561"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FIRST RESPONDENT’S SUBMISSIONS ON APPEAL</w:t>
      </w:r>
    </w:p>
    <w:p w:rsidR="004D3561" w:rsidRPr="00DD6EB9" w:rsidRDefault="0098090B"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[20</w:t>
      </w:r>
      <w:r w:rsidR="004D3561" w:rsidRPr="00DD6EB9">
        <w:rPr>
          <w:rFonts w:ascii="Times New Roman" w:hAnsi="Times New Roman" w:cs="Times New Roman"/>
          <w:sz w:val="24"/>
          <w:szCs w:val="24"/>
        </w:rPr>
        <w:t>]</w:t>
      </w:r>
      <w:r w:rsidR="004D3561" w:rsidRPr="00DD6EB9">
        <w:rPr>
          <w:rFonts w:ascii="Times New Roman" w:hAnsi="Times New Roman" w:cs="Times New Roman"/>
          <w:sz w:val="24"/>
          <w:szCs w:val="24"/>
        </w:rPr>
        <w:tab/>
        <w:t xml:space="preserve">In </w:t>
      </w:r>
      <w:r w:rsidRPr="00DD6EB9">
        <w:rPr>
          <w:rFonts w:ascii="Times New Roman" w:hAnsi="Times New Roman" w:cs="Times New Roman"/>
          <w:sz w:val="24"/>
          <w:szCs w:val="24"/>
        </w:rPr>
        <w:t xml:space="preserve">its </w:t>
      </w:r>
      <w:r w:rsidR="004D3561" w:rsidRPr="00DD6EB9">
        <w:rPr>
          <w:rFonts w:ascii="Times New Roman" w:hAnsi="Times New Roman" w:cs="Times New Roman"/>
          <w:sz w:val="24"/>
          <w:szCs w:val="24"/>
        </w:rPr>
        <w:t xml:space="preserve">heads of argument, the </w:t>
      </w:r>
      <w:r w:rsidR="0041441E" w:rsidRPr="00DD6EB9">
        <w:rPr>
          <w:rFonts w:ascii="Times New Roman" w:hAnsi="Times New Roman" w:cs="Times New Roman"/>
          <w:sz w:val="24"/>
          <w:szCs w:val="24"/>
        </w:rPr>
        <w:t>school</w:t>
      </w:r>
      <w:r w:rsidR="004D3561" w:rsidRPr="00DD6EB9">
        <w:rPr>
          <w:rFonts w:ascii="Times New Roman" w:hAnsi="Times New Roman" w:cs="Times New Roman"/>
          <w:sz w:val="24"/>
          <w:szCs w:val="24"/>
        </w:rPr>
        <w:t xml:space="preserve"> </w:t>
      </w:r>
      <w:r w:rsidRPr="00DD6EB9">
        <w:rPr>
          <w:rFonts w:ascii="Times New Roman" w:hAnsi="Times New Roman" w:cs="Times New Roman"/>
          <w:sz w:val="24"/>
          <w:szCs w:val="24"/>
        </w:rPr>
        <w:t>has taken</w:t>
      </w:r>
      <w:r w:rsidR="004D3561" w:rsidRPr="00DD6EB9">
        <w:rPr>
          <w:rFonts w:ascii="Times New Roman" w:hAnsi="Times New Roman" w:cs="Times New Roman"/>
          <w:sz w:val="24"/>
          <w:szCs w:val="24"/>
        </w:rPr>
        <w:t xml:space="preserve"> two point</w:t>
      </w:r>
      <w:r w:rsidR="00FA54A5" w:rsidRPr="00DD6EB9">
        <w:rPr>
          <w:rFonts w:ascii="Times New Roman" w:hAnsi="Times New Roman" w:cs="Times New Roman"/>
          <w:sz w:val="24"/>
          <w:szCs w:val="24"/>
        </w:rPr>
        <w:t>s</w:t>
      </w:r>
      <w:r w:rsidR="004D3561" w:rsidRPr="00DD6EB9">
        <w:rPr>
          <w:rFonts w:ascii="Times New Roman" w:hAnsi="Times New Roman" w:cs="Times New Roman"/>
          <w:sz w:val="24"/>
          <w:szCs w:val="24"/>
        </w:rPr>
        <w:t xml:space="preserve"> </w:t>
      </w:r>
      <w:r w:rsidR="004D3561" w:rsidRPr="00DD6EB9">
        <w:rPr>
          <w:rFonts w:ascii="Times New Roman" w:hAnsi="Times New Roman" w:cs="Times New Roman"/>
          <w:i/>
          <w:sz w:val="24"/>
          <w:szCs w:val="24"/>
        </w:rPr>
        <w:t xml:space="preserve">in </w:t>
      </w:r>
      <w:proofErr w:type="spellStart"/>
      <w:r w:rsidR="004D3561" w:rsidRPr="00DD6EB9">
        <w:rPr>
          <w:rFonts w:ascii="Times New Roman" w:hAnsi="Times New Roman" w:cs="Times New Roman"/>
          <w:i/>
          <w:sz w:val="24"/>
          <w:szCs w:val="24"/>
        </w:rPr>
        <w:t>limine</w:t>
      </w:r>
      <w:proofErr w:type="spellEnd"/>
      <w:r w:rsidR="004D3561" w:rsidRPr="00DD6EB9">
        <w:rPr>
          <w:rFonts w:ascii="Times New Roman" w:hAnsi="Times New Roman" w:cs="Times New Roman"/>
          <w:sz w:val="24"/>
          <w:szCs w:val="24"/>
        </w:rPr>
        <w:t>.  First</w:t>
      </w:r>
      <w:r w:rsidR="00222840" w:rsidRPr="00DD6EB9">
        <w:rPr>
          <w:rFonts w:ascii="Times New Roman" w:hAnsi="Times New Roman" w:cs="Times New Roman"/>
          <w:sz w:val="24"/>
          <w:szCs w:val="24"/>
        </w:rPr>
        <w:t>ly</w:t>
      </w:r>
      <w:r w:rsidR="004D3561" w:rsidRPr="00DD6EB9">
        <w:rPr>
          <w:rFonts w:ascii="Times New Roman" w:hAnsi="Times New Roman" w:cs="Times New Roman"/>
          <w:sz w:val="24"/>
          <w:szCs w:val="24"/>
        </w:rPr>
        <w:t>, that the appellant failed to timeously serve the notice of appeal on the Registrar of the High Court and, secondly, that the grounds of appeal are not clear and concise.</w:t>
      </w:r>
    </w:p>
    <w:p w:rsidR="0098090B" w:rsidRPr="00DD6EB9" w:rsidRDefault="0098090B" w:rsidP="00551BBE">
      <w:pPr>
        <w:spacing w:after="0" w:line="480" w:lineRule="auto"/>
        <w:jc w:val="both"/>
        <w:rPr>
          <w:rFonts w:ascii="Times New Roman" w:hAnsi="Times New Roman" w:cs="Times New Roman"/>
          <w:sz w:val="24"/>
          <w:szCs w:val="24"/>
        </w:rPr>
      </w:pPr>
    </w:p>
    <w:p w:rsidR="004D3561" w:rsidRPr="00DD6EB9" w:rsidRDefault="004D3561" w:rsidP="00DD6EB9">
      <w:pPr>
        <w:spacing w:after="0" w:line="480" w:lineRule="auto"/>
        <w:ind w:firstLine="1134"/>
        <w:jc w:val="both"/>
        <w:rPr>
          <w:rFonts w:ascii="Times New Roman" w:hAnsi="Times New Roman" w:cs="Times New Roman"/>
          <w:sz w:val="24"/>
          <w:szCs w:val="24"/>
        </w:rPr>
      </w:pPr>
      <w:r w:rsidRPr="00DD6EB9">
        <w:rPr>
          <w:rFonts w:ascii="Times New Roman" w:hAnsi="Times New Roman" w:cs="Times New Roman"/>
          <w:sz w:val="24"/>
          <w:szCs w:val="24"/>
        </w:rPr>
        <w:t xml:space="preserve">In oral submissions, however, the </w:t>
      </w:r>
      <w:r w:rsidR="0041441E"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advised that it was no longer pursuing these points </w:t>
      </w:r>
      <w:r w:rsidRPr="00DD6EB9">
        <w:rPr>
          <w:rFonts w:ascii="Times New Roman" w:hAnsi="Times New Roman" w:cs="Times New Roman"/>
          <w:i/>
          <w:sz w:val="24"/>
          <w:szCs w:val="24"/>
        </w:rPr>
        <w:t xml:space="preserve">in </w:t>
      </w:r>
      <w:proofErr w:type="spellStart"/>
      <w:r w:rsidRPr="00DD6EB9">
        <w:rPr>
          <w:rFonts w:ascii="Times New Roman" w:hAnsi="Times New Roman" w:cs="Times New Roman"/>
          <w:i/>
          <w:sz w:val="24"/>
          <w:szCs w:val="24"/>
        </w:rPr>
        <w:t>limine</w:t>
      </w:r>
      <w:proofErr w:type="spellEnd"/>
      <w:r w:rsidRPr="00DD6EB9">
        <w:rPr>
          <w:rFonts w:ascii="Times New Roman" w:hAnsi="Times New Roman" w:cs="Times New Roman"/>
          <w:i/>
          <w:sz w:val="24"/>
          <w:szCs w:val="24"/>
        </w:rPr>
        <w:t>.</w:t>
      </w:r>
      <w:r w:rsidR="009604AC" w:rsidRPr="00DD6EB9">
        <w:rPr>
          <w:rFonts w:ascii="Times New Roman" w:hAnsi="Times New Roman" w:cs="Times New Roman"/>
          <w:sz w:val="24"/>
          <w:szCs w:val="24"/>
        </w:rPr>
        <w:t xml:space="preserve">  These two issues therefore merit no further consideration.</w:t>
      </w:r>
    </w:p>
    <w:p w:rsidR="0041441E" w:rsidRPr="00DD6EB9" w:rsidRDefault="0098090B"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lastRenderedPageBreak/>
        <w:t>[21</w:t>
      </w:r>
      <w:r w:rsidR="0041441E" w:rsidRPr="00DD6EB9">
        <w:rPr>
          <w:rFonts w:ascii="Times New Roman" w:hAnsi="Times New Roman" w:cs="Times New Roman"/>
          <w:sz w:val="24"/>
          <w:szCs w:val="24"/>
        </w:rPr>
        <w:t>]</w:t>
      </w:r>
      <w:r w:rsidR="0041441E" w:rsidRPr="00DD6EB9">
        <w:rPr>
          <w:rFonts w:ascii="Times New Roman" w:hAnsi="Times New Roman" w:cs="Times New Roman"/>
          <w:sz w:val="24"/>
          <w:szCs w:val="24"/>
        </w:rPr>
        <w:tab/>
      </w:r>
      <w:r w:rsidR="000E205A" w:rsidRPr="00DD6EB9">
        <w:rPr>
          <w:rFonts w:ascii="Times New Roman" w:hAnsi="Times New Roman" w:cs="Times New Roman"/>
          <w:sz w:val="24"/>
          <w:szCs w:val="24"/>
        </w:rPr>
        <w:t>On the merits, the</w:t>
      </w:r>
      <w:r w:rsidR="0041441E" w:rsidRPr="00DD6EB9">
        <w:rPr>
          <w:rFonts w:ascii="Times New Roman" w:hAnsi="Times New Roman" w:cs="Times New Roman"/>
          <w:sz w:val="24"/>
          <w:szCs w:val="24"/>
        </w:rPr>
        <w:t xml:space="preserve"> school </w:t>
      </w:r>
      <w:r w:rsidRPr="00DD6EB9">
        <w:rPr>
          <w:rFonts w:ascii="Times New Roman" w:hAnsi="Times New Roman" w:cs="Times New Roman"/>
          <w:sz w:val="24"/>
          <w:szCs w:val="24"/>
        </w:rPr>
        <w:t xml:space="preserve">has </w:t>
      </w:r>
      <w:r w:rsidR="0041441E" w:rsidRPr="00DD6EB9">
        <w:rPr>
          <w:rFonts w:ascii="Times New Roman" w:hAnsi="Times New Roman" w:cs="Times New Roman"/>
          <w:sz w:val="24"/>
          <w:szCs w:val="24"/>
        </w:rPr>
        <w:t>made the following submissions:-</w:t>
      </w:r>
    </w:p>
    <w:p w:rsidR="004D3561" w:rsidRPr="00DD6EB9" w:rsidRDefault="0041441E"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(a)</w:t>
      </w:r>
      <w:r w:rsidR="004D3561" w:rsidRPr="00DD6EB9">
        <w:rPr>
          <w:rFonts w:ascii="Times New Roman" w:hAnsi="Times New Roman" w:cs="Times New Roman"/>
          <w:sz w:val="24"/>
          <w:szCs w:val="24"/>
        </w:rPr>
        <w:tab/>
      </w:r>
      <w:r w:rsidRPr="00DD6EB9">
        <w:rPr>
          <w:rFonts w:ascii="Times New Roman" w:hAnsi="Times New Roman" w:cs="Times New Roman"/>
          <w:sz w:val="24"/>
          <w:szCs w:val="24"/>
        </w:rPr>
        <w:t>That</w:t>
      </w:r>
      <w:r w:rsidR="004D3561" w:rsidRPr="00DD6EB9">
        <w:rPr>
          <w:rFonts w:ascii="Times New Roman" w:hAnsi="Times New Roman" w:cs="Times New Roman"/>
          <w:sz w:val="24"/>
          <w:szCs w:val="24"/>
        </w:rPr>
        <w:t xml:space="preserve"> in terms of the contract, parents were required to supply “other requirements” as stipulated by the school from time to time.  Since its establishment, the school had never provided textbooks.  The courts </w:t>
      </w:r>
      <w:r w:rsidRPr="00DD6EB9">
        <w:rPr>
          <w:rFonts w:ascii="Times New Roman" w:hAnsi="Times New Roman" w:cs="Times New Roman"/>
          <w:sz w:val="24"/>
          <w:szCs w:val="24"/>
        </w:rPr>
        <w:t>should</w:t>
      </w:r>
      <w:r w:rsidR="004D3561" w:rsidRPr="00DD6EB9">
        <w:rPr>
          <w:rFonts w:ascii="Times New Roman" w:hAnsi="Times New Roman" w:cs="Times New Roman"/>
          <w:sz w:val="24"/>
          <w:szCs w:val="24"/>
        </w:rPr>
        <w:t xml:space="preserve"> not lightly interfere with</w:t>
      </w:r>
      <w:r w:rsidRPr="00DD6EB9">
        <w:rPr>
          <w:rFonts w:ascii="Times New Roman" w:hAnsi="Times New Roman" w:cs="Times New Roman"/>
          <w:sz w:val="24"/>
          <w:szCs w:val="24"/>
        </w:rPr>
        <w:t xml:space="preserve"> a contract nor re-write its terms</w:t>
      </w:r>
      <w:r w:rsidR="004D3561" w:rsidRPr="00DD6EB9">
        <w:rPr>
          <w:rFonts w:ascii="Times New Roman" w:hAnsi="Times New Roman" w:cs="Times New Roman"/>
          <w:sz w:val="24"/>
          <w:szCs w:val="24"/>
        </w:rPr>
        <w:t>.</w:t>
      </w:r>
    </w:p>
    <w:p w:rsidR="004D3561" w:rsidRPr="00DD6EB9" w:rsidRDefault="0041441E"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(b)</w:t>
      </w:r>
      <w:r w:rsidR="004D3561" w:rsidRPr="00DD6EB9">
        <w:rPr>
          <w:rFonts w:ascii="Times New Roman" w:hAnsi="Times New Roman" w:cs="Times New Roman"/>
          <w:sz w:val="24"/>
          <w:szCs w:val="24"/>
        </w:rPr>
        <w:tab/>
        <w:t>The appellant failed to substantiate his submission that provision of textbooks was an implied term.  Was it a term necessary to give commercial efficacy to the con</w:t>
      </w:r>
      <w:r w:rsidRPr="00DD6EB9">
        <w:rPr>
          <w:rFonts w:ascii="Times New Roman" w:hAnsi="Times New Roman" w:cs="Times New Roman"/>
          <w:sz w:val="24"/>
          <w:szCs w:val="24"/>
        </w:rPr>
        <w:t>tract</w:t>
      </w:r>
      <w:r w:rsidR="004D3561" w:rsidRPr="00DD6EB9">
        <w:rPr>
          <w:rFonts w:ascii="Times New Roman" w:hAnsi="Times New Roman" w:cs="Times New Roman"/>
          <w:sz w:val="24"/>
          <w:szCs w:val="24"/>
        </w:rPr>
        <w:t xml:space="preserve"> or was it implied by custom or trade usage?  The existence of such trade usage was not proved.</w:t>
      </w:r>
    </w:p>
    <w:p w:rsidR="004D3561" w:rsidRPr="00DD6EB9" w:rsidRDefault="0041441E"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(c)</w:t>
      </w:r>
      <w:r w:rsidR="004D3561" w:rsidRPr="00DD6EB9">
        <w:rPr>
          <w:rFonts w:ascii="Times New Roman" w:hAnsi="Times New Roman" w:cs="Times New Roman"/>
          <w:sz w:val="24"/>
          <w:szCs w:val="24"/>
        </w:rPr>
        <w:tab/>
        <w:t>Further, in ordinary parlance, a levy would be payable to the institution itself.  What is complained of in the present matter is the cost of textbooks and stationery purchased by a parent for his own children and which items do not, at the end of the day, accrue to the school.</w:t>
      </w:r>
    </w:p>
    <w:p w:rsidR="001C1286" w:rsidRPr="00DD6EB9" w:rsidRDefault="0041441E" w:rsidP="0098090B">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(d)</w:t>
      </w:r>
      <w:r w:rsidR="004D3561" w:rsidRPr="00DD6EB9">
        <w:rPr>
          <w:rFonts w:ascii="Times New Roman" w:hAnsi="Times New Roman" w:cs="Times New Roman"/>
          <w:sz w:val="24"/>
          <w:szCs w:val="24"/>
        </w:rPr>
        <w:tab/>
      </w:r>
      <w:r w:rsidR="00222840" w:rsidRPr="00DD6EB9">
        <w:rPr>
          <w:rFonts w:ascii="Times New Roman" w:hAnsi="Times New Roman" w:cs="Times New Roman"/>
          <w:sz w:val="24"/>
          <w:szCs w:val="24"/>
        </w:rPr>
        <w:t>No factual basis has been provided</w:t>
      </w:r>
      <w:r w:rsidR="001C1286" w:rsidRPr="00DD6EB9">
        <w:rPr>
          <w:rFonts w:ascii="Times New Roman" w:hAnsi="Times New Roman" w:cs="Times New Roman"/>
          <w:sz w:val="24"/>
          <w:szCs w:val="24"/>
        </w:rPr>
        <w:t xml:space="preserve"> for the</w:t>
      </w:r>
      <w:r w:rsidRPr="00DD6EB9">
        <w:rPr>
          <w:rFonts w:ascii="Times New Roman" w:hAnsi="Times New Roman" w:cs="Times New Roman"/>
          <w:sz w:val="24"/>
          <w:szCs w:val="24"/>
        </w:rPr>
        <w:t xml:space="preserve"> Consumer Contracts</w:t>
      </w:r>
      <w:r w:rsidR="001C1286" w:rsidRPr="00DD6EB9">
        <w:rPr>
          <w:rFonts w:ascii="Times New Roman" w:hAnsi="Times New Roman" w:cs="Times New Roman"/>
          <w:sz w:val="24"/>
          <w:szCs w:val="24"/>
        </w:rPr>
        <w:t xml:space="preserve"> Act to be invoked and</w:t>
      </w:r>
      <w:r w:rsidRPr="00DD6EB9">
        <w:rPr>
          <w:rFonts w:ascii="Times New Roman" w:hAnsi="Times New Roman" w:cs="Times New Roman"/>
          <w:sz w:val="24"/>
          <w:szCs w:val="24"/>
        </w:rPr>
        <w:t>,</w:t>
      </w:r>
      <w:r w:rsidR="001C1286" w:rsidRPr="00DD6EB9">
        <w:rPr>
          <w:rFonts w:ascii="Times New Roman" w:hAnsi="Times New Roman" w:cs="Times New Roman"/>
          <w:sz w:val="24"/>
          <w:szCs w:val="24"/>
        </w:rPr>
        <w:t xml:space="preserve"> in particular</w:t>
      </w:r>
      <w:r w:rsidRPr="00DD6EB9">
        <w:rPr>
          <w:rFonts w:ascii="Times New Roman" w:hAnsi="Times New Roman" w:cs="Times New Roman"/>
          <w:sz w:val="24"/>
          <w:szCs w:val="24"/>
        </w:rPr>
        <w:t>,</w:t>
      </w:r>
      <w:r w:rsidR="001C1286" w:rsidRPr="00DD6EB9">
        <w:rPr>
          <w:rFonts w:ascii="Times New Roman" w:hAnsi="Times New Roman" w:cs="Times New Roman"/>
          <w:sz w:val="24"/>
          <w:szCs w:val="24"/>
        </w:rPr>
        <w:t xml:space="preserve"> the suggestion that the contract was onerous and oppressive.</w:t>
      </w:r>
    </w:p>
    <w:p w:rsidR="001C1286" w:rsidRPr="00DD6EB9" w:rsidRDefault="001C1286" w:rsidP="00551BBE">
      <w:pPr>
        <w:spacing w:after="0" w:line="480" w:lineRule="auto"/>
        <w:jc w:val="both"/>
        <w:rPr>
          <w:rFonts w:ascii="Times New Roman" w:hAnsi="Times New Roman" w:cs="Times New Roman"/>
          <w:sz w:val="24"/>
          <w:szCs w:val="24"/>
        </w:rPr>
      </w:pPr>
    </w:p>
    <w:p w:rsidR="001C1286" w:rsidRPr="00DD6EB9" w:rsidRDefault="001C1286"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ISSUES FOR DETERMINATION</w:t>
      </w:r>
    </w:p>
    <w:p w:rsidR="00F10B67" w:rsidRPr="00DD6EB9" w:rsidRDefault="0098090B"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[22</w:t>
      </w:r>
      <w:r w:rsidR="001C1286" w:rsidRPr="00DD6EB9">
        <w:rPr>
          <w:rFonts w:ascii="Times New Roman" w:hAnsi="Times New Roman" w:cs="Times New Roman"/>
          <w:sz w:val="24"/>
          <w:szCs w:val="24"/>
        </w:rPr>
        <w:t>]</w:t>
      </w:r>
      <w:r w:rsidR="001C1286" w:rsidRPr="00DD6EB9">
        <w:rPr>
          <w:rFonts w:ascii="Times New Roman" w:hAnsi="Times New Roman" w:cs="Times New Roman"/>
          <w:sz w:val="24"/>
          <w:szCs w:val="24"/>
        </w:rPr>
        <w:tab/>
        <w:t xml:space="preserve">The issues that emerge from a consideration of the heads of argument and the oral submissions are the following.  </w:t>
      </w:r>
    </w:p>
    <w:p w:rsidR="00F10B67" w:rsidRPr="00DD6EB9" w:rsidRDefault="00F10B67" w:rsidP="00F10B67">
      <w:pPr>
        <w:spacing w:after="0" w:line="240" w:lineRule="auto"/>
        <w:jc w:val="both"/>
        <w:rPr>
          <w:rFonts w:ascii="Times New Roman" w:hAnsi="Times New Roman" w:cs="Times New Roman"/>
          <w:sz w:val="24"/>
          <w:szCs w:val="24"/>
        </w:rPr>
      </w:pPr>
    </w:p>
    <w:p w:rsidR="00F10B67" w:rsidRPr="00DD6EB9" w:rsidRDefault="00F10B67" w:rsidP="00F10B67">
      <w:pPr>
        <w:spacing w:after="0" w:line="480" w:lineRule="auto"/>
        <w:ind w:firstLine="1134"/>
        <w:jc w:val="both"/>
        <w:rPr>
          <w:rFonts w:ascii="Times New Roman" w:hAnsi="Times New Roman" w:cs="Times New Roman"/>
          <w:sz w:val="24"/>
          <w:szCs w:val="24"/>
        </w:rPr>
      </w:pPr>
      <w:r w:rsidRPr="00DD6EB9">
        <w:rPr>
          <w:rFonts w:ascii="Times New Roman" w:hAnsi="Times New Roman" w:cs="Times New Roman"/>
          <w:sz w:val="24"/>
          <w:szCs w:val="24"/>
        </w:rPr>
        <w:t xml:space="preserve">Firstly, what </w:t>
      </w:r>
      <w:r w:rsidR="001C1286" w:rsidRPr="00DD6EB9">
        <w:rPr>
          <w:rFonts w:ascii="Times New Roman" w:hAnsi="Times New Roman" w:cs="Times New Roman"/>
          <w:sz w:val="24"/>
          <w:szCs w:val="24"/>
        </w:rPr>
        <w:t>is an implied term and</w:t>
      </w:r>
      <w:r w:rsidR="0041441E" w:rsidRPr="00DD6EB9">
        <w:rPr>
          <w:rFonts w:ascii="Times New Roman" w:hAnsi="Times New Roman" w:cs="Times New Roman"/>
          <w:sz w:val="24"/>
          <w:szCs w:val="24"/>
        </w:rPr>
        <w:t>,</w:t>
      </w:r>
      <w:r w:rsidR="001C1286" w:rsidRPr="00DD6EB9">
        <w:rPr>
          <w:rFonts w:ascii="Times New Roman" w:hAnsi="Times New Roman" w:cs="Times New Roman"/>
          <w:sz w:val="24"/>
          <w:szCs w:val="24"/>
        </w:rPr>
        <w:t xml:space="preserve"> flowing therefrom</w:t>
      </w:r>
      <w:r w:rsidR="0041441E" w:rsidRPr="00DD6EB9">
        <w:rPr>
          <w:rFonts w:ascii="Times New Roman" w:hAnsi="Times New Roman" w:cs="Times New Roman"/>
          <w:sz w:val="24"/>
          <w:szCs w:val="24"/>
        </w:rPr>
        <w:t>,</w:t>
      </w:r>
      <w:r w:rsidR="001C1286" w:rsidRPr="00DD6EB9">
        <w:rPr>
          <w:rFonts w:ascii="Times New Roman" w:hAnsi="Times New Roman" w:cs="Times New Roman"/>
          <w:sz w:val="24"/>
          <w:szCs w:val="24"/>
        </w:rPr>
        <w:t xml:space="preserve"> wh</w:t>
      </w:r>
      <w:r w:rsidR="00BC7B12" w:rsidRPr="00DD6EB9">
        <w:rPr>
          <w:rFonts w:ascii="Times New Roman" w:hAnsi="Times New Roman" w:cs="Times New Roman"/>
          <w:sz w:val="24"/>
          <w:szCs w:val="24"/>
        </w:rPr>
        <w:t>ether the payment of school fee</w:t>
      </w:r>
      <w:r w:rsidR="00222840" w:rsidRPr="00DD6EB9">
        <w:rPr>
          <w:rFonts w:ascii="Times New Roman" w:hAnsi="Times New Roman" w:cs="Times New Roman"/>
          <w:sz w:val="24"/>
          <w:szCs w:val="24"/>
        </w:rPr>
        <w:t>s</w:t>
      </w:r>
      <w:r w:rsidR="001C1286" w:rsidRPr="00DD6EB9">
        <w:rPr>
          <w:rFonts w:ascii="Times New Roman" w:hAnsi="Times New Roman" w:cs="Times New Roman"/>
          <w:sz w:val="24"/>
          <w:szCs w:val="24"/>
        </w:rPr>
        <w:t xml:space="preserve"> necessarily obliges an education</w:t>
      </w:r>
      <w:r w:rsidR="00A90C24" w:rsidRPr="00DD6EB9">
        <w:rPr>
          <w:rFonts w:ascii="Times New Roman" w:hAnsi="Times New Roman" w:cs="Times New Roman"/>
          <w:sz w:val="24"/>
          <w:szCs w:val="24"/>
        </w:rPr>
        <w:t>al</w:t>
      </w:r>
      <w:r w:rsidR="001C1286" w:rsidRPr="00DD6EB9">
        <w:rPr>
          <w:rFonts w:ascii="Times New Roman" w:hAnsi="Times New Roman" w:cs="Times New Roman"/>
          <w:sz w:val="24"/>
          <w:szCs w:val="24"/>
        </w:rPr>
        <w:t xml:space="preserve"> inst</w:t>
      </w:r>
      <w:r w:rsidR="00A90C24" w:rsidRPr="00DD6EB9">
        <w:rPr>
          <w:rFonts w:ascii="Times New Roman" w:hAnsi="Times New Roman" w:cs="Times New Roman"/>
          <w:sz w:val="24"/>
          <w:szCs w:val="24"/>
        </w:rPr>
        <w:t>itution to provide, in addition</w:t>
      </w:r>
      <w:r w:rsidR="001C1286" w:rsidRPr="00DD6EB9">
        <w:rPr>
          <w:rFonts w:ascii="Times New Roman" w:hAnsi="Times New Roman" w:cs="Times New Roman"/>
          <w:sz w:val="24"/>
          <w:szCs w:val="24"/>
        </w:rPr>
        <w:t xml:space="preserve"> to tuition, textbooks and stationery.  Incidental to this issue is whether asking parents to purchase textbooks and stationery for their children is an unauthorised levy which would require government approval.</w:t>
      </w:r>
    </w:p>
    <w:p w:rsidR="001C1286" w:rsidRPr="00DD6EB9" w:rsidRDefault="001C1286" w:rsidP="00F10B67">
      <w:pPr>
        <w:spacing w:after="0" w:line="480" w:lineRule="auto"/>
        <w:ind w:firstLine="1134"/>
        <w:jc w:val="both"/>
        <w:rPr>
          <w:rFonts w:ascii="Times New Roman" w:hAnsi="Times New Roman" w:cs="Times New Roman"/>
          <w:sz w:val="24"/>
          <w:szCs w:val="24"/>
        </w:rPr>
      </w:pPr>
      <w:r w:rsidRPr="00DD6EB9">
        <w:rPr>
          <w:rFonts w:ascii="Times New Roman" w:hAnsi="Times New Roman" w:cs="Times New Roman"/>
          <w:sz w:val="24"/>
          <w:szCs w:val="24"/>
        </w:rPr>
        <w:lastRenderedPageBreak/>
        <w:t xml:space="preserve">Secondly, whether the court </w:t>
      </w:r>
      <w:r w:rsidRPr="00DD6EB9">
        <w:rPr>
          <w:rFonts w:ascii="Times New Roman" w:hAnsi="Times New Roman" w:cs="Times New Roman"/>
          <w:i/>
          <w:sz w:val="24"/>
          <w:szCs w:val="24"/>
        </w:rPr>
        <w:t>a quo</w:t>
      </w:r>
      <w:r w:rsidRPr="00DD6EB9">
        <w:rPr>
          <w:rFonts w:ascii="Times New Roman" w:hAnsi="Times New Roman" w:cs="Times New Roman"/>
          <w:sz w:val="24"/>
          <w:szCs w:val="24"/>
        </w:rPr>
        <w:t xml:space="preserve"> failed to make a determination on the relief sought by the appellant barring the respondent from:-</w:t>
      </w:r>
    </w:p>
    <w:p w:rsidR="001C1286" w:rsidRPr="00DD6EB9" w:rsidRDefault="00BC7B12"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(a)</w:t>
      </w:r>
      <w:r w:rsidRPr="00DD6EB9">
        <w:rPr>
          <w:rFonts w:ascii="Times New Roman" w:hAnsi="Times New Roman" w:cs="Times New Roman"/>
          <w:sz w:val="24"/>
          <w:szCs w:val="24"/>
        </w:rPr>
        <w:tab/>
        <w:t>Increasing school fee</w:t>
      </w:r>
      <w:r w:rsidR="00222840" w:rsidRPr="00DD6EB9">
        <w:rPr>
          <w:rFonts w:ascii="Times New Roman" w:hAnsi="Times New Roman" w:cs="Times New Roman"/>
          <w:sz w:val="24"/>
          <w:szCs w:val="24"/>
        </w:rPr>
        <w:t>s</w:t>
      </w:r>
      <w:r w:rsidR="001C1286" w:rsidRPr="00DD6EB9">
        <w:rPr>
          <w:rFonts w:ascii="Times New Roman" w:hAnsi="Times New Roman" w:cs="Times New Roman"/>
          <w:sz w:val="24"/>
          <w:szCs w:val="24"/>
        </w:rPr>
        <w:t xml:space="preserve"> except on giving a term’s notice</w:t>
      </w:r>
    </w:p>
    <w:p w:rsidR="001C1286" w:rsidRPr="00DD6EB9" w:rsidRDefault="001C1286"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(b)</w:t>
      </w:r>
      <w:r w:rsidRPr="00DD6EB9">
        <w:rPr>
          <w:rFonts w:ascii="Times New Roman" w:hAnsi="Times New Roman" w:cs="Times New Roman"/>
          <w:sz w:val="24"/>
          <w:szCs w:val="24"/>
        </w:rPr>
        <w:tab/>
        <w:t>Turning away pupils on ac</w:t>
      </w:r>
      <w:r w:rsidR="00BC7B12" w:rsidRPr="00DD6EB9">
        <w:rPr>
          <w:rFonts w:ascii="Times New Roman" w:hAnsi="Times New Roman" w:cs="Times New Roman"/>
          <w:sz w:val="24"/>
          <w:szCs w:val="24"/>
        </w:rPr>
        <w:t>count of the non-payment of fees</w:t>
      </w:r>
      <w:r w:rsidR="000E205A" w:rsidRPr="00DD6EB9">
        <w:rPr>
          <w:rFonts w:ascii="Times New Roman" w:hAnsi="Times New Roman" w:cs="Times New Roman"/>
          <w:sz w:val="24"/>
          <w:szCs w:val="24"/>
        </w:rPr>
        <w:t>, and</w:t>
      </w:r>
    </w:p>
    <w:p w:rsidR="00AD1064" w:rsidRPr="00DD6EB9" w:rsidRDefault="001C1286"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(c)</w:t>
      </w:r>
      <w:r w:rsidRPr="00DD6EB9">
        <w:rPr>
          <w:rFonts w:ascii="Times New Roman" w:hAnsi="Times New Roman" w:cs="Times New Roman"/>
          <w:sz w:val="24"/>
          <w:szCs w:val="24"/>
        </w:rPr>
        <w:tab/>
        <w:t>Terminating a contract</w:t>
      </w:r>
      <w:r w:rsidR="0041441E" w:rsidRPr="00DD6EB9">
        <w:rPr>
          <w:rFonts w:ascii="Times New Roman" w:hAnsi="Times New Roman" w:cs="Times New Roman"/>
          <w:sz w:val="24"/>
          <w:szCs w:val="24"/>
        </w:rPr>
        <w:t>,</w:t>
      </w:r>
      <w:r w:rsidRPr="00DD6EB9">
        <w:rPr>
          <w:rFonts w:ascii="Times New Roman" w:hAnsi="Times New Roman" w:cs="Times New Roman"/>
          <w:sz w:val="24"/>
          <w:szCs w:val="24"/>
        </w:rPr>
        <w:t xml:space="preserve"> in the case of non-paying pupils</w:t>
      </w:r>
      <w:r w:rsidR="0041441E" w:rsidRPr="00DD6EB9">
        <w:rPr>
          <w:rFonts w:ascii="Times New Roman" w:hAnsi="Times New Roman" w:cs="Times New Roman"/>
          <w:sz w:val="24"/>
          <w:szCs w:val="24"/>
        </w:rPr>
        <w:t>,</w:t>
      </w:r>
      <w:r w:rsidRPr="00DD6EB9">
        <w:rPr>
          <w:rFonts w:ascii="Times New Roman" w:hAnsi="Times New Roman" w:cs="Times New Roman"/>
          <w:sz w:val="24"/>
          <w:szCs w:val="24"/>
        </w:rPr>
        <w:t xml:space="preserve"> except on giving at least a ter</w:t>
      </w:r>
      <w:r w:rsidR="00222840" w:rsidRPr="00DD6EB9">
        <w:rPr>
          <w:rFonts w:ascii="Times New Roman" w:hAnsi="Times New Roman" w:cs="Times New Roman"/>
          <w:sz w:val="24"/>
          <w:szCs w:val="24"/>
        </w:rPr>
        <w:t>m’s notice of such cancellation</w:t>
      </w:r>
      <w:r w:rsidR="000E205A" w:rsidRPr="00DD6EB9">
        <w:rPr>
          <w:rFonts w:ascii="Times New Roman" w:hAnsi="Times New Roman" w:cs="Times New Roman"/>
          <w:sz w:val="24"/>
          <w:szCs w:val="24"/>
        </w:rPr>
        <w:t>.</w:t>
      </w:r>
      <w:r w:rsidRPr="00DD6EB9">
        <w:rPr>
          <w:rFonts w:ascii="Times New Roman" w:hAnsi="Times New Roman" w:cs="Times New Roman"/>
          <w:sz w:val="24"/>
          <w:szCs w:val="24"/>
        </w:rPr>
        <w:t xml:space="preserve"> </w:t>
      </w:r>
    </w:p>
    <w:p w:rsidR="0041441E" w:rsidRPr="00DD6EB9" w:rsidRDefault="001C1286" w:rsidP="00AD1064">
      <w:pPr>
        <w:spacing w:after="0" w:line="24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 xml:space="preserve"> </w:t>
      </w:r>
    </w:p>
    <w:p w:rsidR="00BF5EB3" w:rsidRPr="00DD6EB9" w:rsidRDefault="00BF5EB3" w:rsidP="00AD1064">
      <w:pPr>
        <w:spacing w:after="0" w:line="240" w:lineRule="auto"/>
        <w:ind w:left="1440" w:hanging="720"/>
        <w:jc w:val="both"/>
        <w:rPr>
          <w:rFonts w:ascii="Times New Roman" w:hAnsi="Times New Roman" w:cs="Times New Roman"/>
          <w:sz w:val="24"/>
          <w:szCs w:val="24"/>
        </w:rPr>
      </w:pPr>
    </w:p>
    <w:p w:rsidR="001C1286" w:rsidRPr="00DD6EB9" w:rsidRDefault="001C1286" w:rsidP="0041441E">
      <w:pPr>
        <w:spacing w:after="0" w:line="480" w:lineRule="auto"/>
        <w:ind w:firstLine="1134"/>
        <w:jc w:val="both"/>
        <w:rPr>
          <w:rFonts w:ascii="Times New Roman" w:hAnsi="Times New Roman" w:cs="Times New Roman"/>
          <w:sz w:val="24"/>
          <w:szCs w:val="24"/>
        </w:rPr>
      </w:pPr>
      <w:r w:rsidRPr="00DD6EB9">
        <w:rPr>
          <w:rFonts w:ascii="Times New Roman" w:hAnsi="Times New Roman" w:cs="Times New Roman"/>
          <w:sz w:val="24"/>
          <w:szCs w:val="24"/>
        </w:rPr>
        <w:t>Thirdly</w:t>
      </w:r>
      <w:r w:rsidR="0041441E" w:rsidRPr="00DD6EB9">
        <w:rPr>
          <w:rFonts w:ascii="Times New Roman" w:hAnsi="Times New Roman" w:cs="Times New Roman"/>
          <w:sz w:val="24"/>
          <w:szCs w:val="24"/>
        </w:rPr>
        <w:t>,</w:t>
      </w:r>
      <w:r w:rsidRPr="00DD6EB9">
        <w:rPr>
          <w:rFonts w:ascii="Times New Roman" w:hAnsi="Times New Roman" w:cs="Times New Roman"/>
          <w:sz w:val="24"/>
          <w:szCs w:val="24"/>
        </w:rPr>
        <w:t xml:space="preserve"> whether the provisions of the Consumer Contracts</w:t>
      </w:r>
      <w:r w:rsidR="0041441E" w:rsidRPr="00DD6EB9">
        <w:rPr>
          <w:rFonts w:ascii="Times New Roman" w:hAnsi="Times New Roman" w:cs="Times New Roman"/>
          <w:sz w:val="24"/>
          <w:szCs w:val="24"/>
        </w:rPr>
        <w:t xml:space="preserve"> Act</w:t>
      </w:r>
      <w:r w:rsidRPr="00DD6EB9">
        <w:rPr>
          <w:rFonts w:ascii="Times New Roman" w:hAnsi="Times New Roman" w:cs="Times New Roman"/>
          <w:sz w:val="24"/>
          <w:szCs w:val="24"/>
        </w:rPr>
        <w:t xml:space="preserve"> apply and</w:t>
      </w:r>
      <w:r w:rsidR="0041441E" w:rsidRPr="00DD6EB9">
        <w:rPr>
          <w:rFonts w:ascii="Times New Roman" w:hAnsi="Times New Roman" w:cs="Times New Roman"/>
          <w:sz w:val="24"/>
          <w:szCs w:val="24"/>
        </w:rPr>
        <w:t>,</w:t>
      </w:r>
      <w:r w:rsidRPr="00DD6EB9">
        <w:rPr>
          <w:rFonts w:ascii="Times New Roman" w:hAnsi="Times New Roman" w:cs="Times New Roman"/>
          <w:sz w:val="24"/>
          <w:szCs w:val="24"/>
        </w:rPr>
        <w:t xml:space="preserve"> if so</w:t>
      </w:r>
      <w:r w:rsidR="0041441E" w:rsidRPr="00DD6EB9">
        <w:rPr>
          <w:rFonts w:ascii="Times New Roman" w:hAnsi="Times New Roman" w:cs="Times New Roman"/>
          <w:sz w:val="24"/>
          <w:szCs w:val="24"/>
        </w:rPr>
        <w:t>,</w:t>
      </w:r>
      <w:r w:rsidRPr="00DD6EB9">
        <w:rPr>
          <w:rFonts w:ascii="Times New Roman" w:hAnsi="Times New Roman" w:cs="Times New Roman"/>
          <w:sz w:val="24"/>
          <w:szCs w:val="24"/>
        </w:rPr>
        <w:t xml:space="preserve"> whether </w:t>
      </w:r>
      <w:r w:rsidR="00FA54A5" w:rsidRPr="00DD6EB9">
        <w:rPr>
          <w:rFonts w:ascii="Times New Roman" w:hAnsi="Times New Roman" w:cs="Times New Roman"/>
          <w:sz w:val="24"/>
          <w:szCs w:val="24"/>
        </w:rPr>
        <w:t>t</w:t>
      </w:r>
      <w:r w:rsidRPr="00DD6EB9">
        <w:rPr>
          <w:rFonts w:ascii="Times New Roman" w:hAnsi="Times New Roman" w:cs="Times New Roman"/>
          <w:sz w:val="24"/>
          <w:szCs w:val="24"/>
        </w:rPr>
        <w:t>he court improperly found that the appellant could not rely on the same.</w:t>
      </w:r>
    </w:p>
    <w:p w:rsidR="005A1868" w:rsidRPr="00DD6EB9" w:rsidRDefault="005A1868" w:rsidP="0041441E">
      <w:pPr>
        <w:spacing w:after="0" w:line="480" w:lineRule="auto"/>
        <w:ind w:firstLine="1134"/>
        <w:jc w:val="both"/>
        <w:rPr>
          <w:rFonts w:ascii="Times New Roman" w:hAnsi="Times New Roman" w:cs="Times New Roman"/>
          <w:sz w:val="24"/>
          <w:szCs w:val="24"/>
        </w:rPr>
      </w:pPr>
    </w:p>
    <w:p w:rsidR="001C1286" w:rsidRPr="00DD6EB9" w:rsidRDefault="001C1286" w:rsidP="00DD6EB9">
      <w:pPr>
        <w:spacing w:after="0" w:line="480" w:lineRule="auto"/>
        <w:ind w:left="1134" w:hanging="414"/>
        <w:jc w:val="both"/>
        <w:rPr>
          <w:rFonts w:ascii="Times New Roman" w:hAnsi="Times New Roman" w:cs="Times New Roman"/>
          <w:sz w:val="24"/>
          <w:szCs w:val="24"/>
        </w:rPr>
      </w:pPr>
      <w:r w:rsidRPr="00DD6EB9">
        <w:rPr>
          <w:rFonts w:ascii="Times New Roman" w:hAnsi="Times New Roman" w:cs="Times New Roman"/>
          <w:sz w:val="24"/>
          <w:szCs w:val="24"/>
        </w:rPr>
        <w:tab/>
        <w:t>I deal with the above issues in turn.</w:t>
      </w:r>
    </w:p>
    <w:p w:rsidR="0041441E" w:rsidRPr="00DD6EB9" w:rsidRDefault="0041441E" w:rsidP="00551BBE">
      <w:pPr>
        <w:spacing w:after="0" w:line="480" w:lineRule="auto"/>
        <w:jc w:val="both"/>
        <w:rPr>
          <w:rFonts w:ascii="Times New Roman" w:hAnsi="Times New Roman" w:cs="Times New Roman"/>
          <w:sz w:val="24"/>
          <w:szCs w:val="24"/>
        </w:rPr>
      </w:pPr>
    </w:p>
    <w:p w:rsidR="001C1286" w:rsidRPr="00DD6EB9" w:rsidRDefault="001C1286"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WHAT IS AN IMPLIED TERM</w:t>
      </w:r>
    </w:p>
    <w:p w:rsidR="00F10B67" w:rsidRPr="00DD6EB9" w:rsidRDefault="00F10B67"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[23]</w:t>
      </w:r>
      <w:r w:rsidRPr="00DD6EB9">
        <w:rPr>
          <w:rFonts w:ascii="Times New Roman" w:hAnsi="Times New Roman" w:cs="Times New Roman"/>
          <w:sz w:val="24"/>
          <w:szCs w:val="24"/>
        </w:rPr>
        <w:tab/>
        <w:t>In general, the courts are reluctant to imply terms into a contract at common law.  It is the contracting parties’ role to agree the terms of their particular agreement.  It is generally not considered to be the role of the courts to re-write a contract for the parties.  Freedom of contract prevails.  The limited circumstances where a court will imply a term into a contract at common law relate to (a) terms implied through custom</w:t>
      </w:r>
      <w:r w:rsidR="000E205A" w:rsidRPr="00DD6EB9">
        <w:rPr>
          <w:rFonts w:ascii="Times New Roman" w:hAnsi="Times New Roman" w:cs="Times New Roman"/>
          <w:sz w:val="24"/>
          <w:szCs w:val="24"/>
        </w:rPr>
        <w:t xml:space="preserve"> or trade usage</w:t>
      </w:r>
      <w:r w:rsidRPr="00DD6EB9">
        <w:rPr>
          <w:rFonts w:ascii="Times New Roman" w:hAnsi="Times New Roman" w:cs="Times New Roman"/>
          <w:sz w:val="24"/>
          <w:szCs w:val="24"/>
        </w:rPr>
        <w:t xml:space="preserve"> (where a particular term is prevalent in a trade) (b) </w:t>
      </w:r>
      <w:r w:rsidR="000E205A" w:rsidRPr="00DD6EB9">
        <w:rPr>
          <w:rFonts w:ascii="Times New Roman" w:hAnsi="Times New Roman" w:cs="Times New Roman"/>
          <w:sz w:val="24"/>
          <w:szCs w:val="24"/>
        </w:rPr>
        <w:t xml:space="preserve">tacit </w:t>
      </w:r>
      <w:r w:rsidRPr="00DD6EB9">
        <w:rPr>
          <w:rFonts w:ascii="Times New Roman" w:hAnsi="Times New Roman" w:cs="Times New Roman"/>
          <w:sz w:val="24"/>
          <w:szCs w:val="24"/>
        </w:rPr>
        <w:t>terms</w:t>
      </w:r>
      <w:r w:rsidR="000E205A" w:rsidRPr="00DD6EB9">
        <w:rPr>
          <w:rFonts w:ascii="Times New Roman" w:hAnsi="Times New Roman" w:cs="Times New Roman"/>
          <w:sz w:val="24"/>
          <w:szCs w:val="24"/>
        </w:rPr>
        <w:t xml:space="preserve"> or terms implied from the</w:t>
      </w:r>
      <w:r w:rsidRPr="00DD6EB9">
        <w:rPr>
          <w:rFonts w:ascii="Times New Roman" w:hAnsi="Times New Roman" w:cs="Times New Roman"/>
          <w:sz w:val="24"/>
          <w:szCs w:val="24"/>
        </w:rPr>
        <w:t xml:space="preserve"> fact</w:t>
      </w:r>
      <w:r w:rsidR="000E205A" w:rsidRPr="00DD6EB9">
        <w:rPr>
          <w:rFonts w:ascii="Times New Roman" w:hAnsi="Times New Roman" w:cs="Times New Roman"/>
          <w:sz w:val="24"/>
          <w:szCs w:val="24"/>
        </w:rPr>
        <w:t>s</w:t>
      </w:r>
      <w:r w:rsidRPr="00DD6EB9">
        <w:rPr>
          <w:rFonts w:ascii="Times New Roman" w:hAnsi="Times New Roman" w:cs="Times New Roman"/>
          <w:sz w:val="24"/>
          <w:szCs w:val="24"/>
        </w:rPr>
        <w:t xml:space="preserve"> which include the business efficacy test (i.e. would the contract make business sense without it?)</w:t>
      </w:r>
      <w:r w:rsidR="00333555" w:rsidRPr="00DD6EB9">
        <w:rPr>
          <w:rFonts w:ascii="Times New Roman" w:hAnsi="Times New Roman" w:cs="Times New Roman"/>
          <w:sz w:val="24"/>
          <w:szCs w:val="24"/>
        </w:rPr>
        <w:t xml:space="preserve"> and the officious bystander test (i.e. would the parties have been agreed on the matter had they thought about it</w:t>
      </w:r>
      <w:r w:rsidR="00306746" w:rsidRPr="00DD6EB9">
        <w:rPr>
          <w:rFonts w:ascii="Times New Roman" w:hAnsi="Times New Roman" w:cs="Times New Roman"/>
          <w:sz w:val="24"/>
          <w:szCs w:val="24"/>
        </w:rPr>
        <w:t>?</w:t>
      </w:r>
      <w:r w:rsidR="00333555" w:rsidRPr="00DD6EB9">
        <w:rPr>
          <w:rFonts w:ascii="Times New Roman" w:hAnsi="Times New Roman" w:cs="Times New Roman"/>
          <w:sz w:val="24"/>
          <w:szCs w:val="24"/>
        </w:rPr>
        <w:t>) and</w:t>
      </w:r>
      <w:r w:rsidRPr="00DD6EB9">
        <w:rPr>
          <w:rFonts w:ascii="Times New Roman" w:hAnsi="Times New Roman" w:cs="Times New Roman"/>
          <w:sz w:val="24"/>
          <w:szCs w:val="24"/>
        </w:rPr>
        <w:t xml:space="preserve"> (c) terms implied by law</w:t>
      </w:r>
      <w:r w:rsidR="00333555" w:rsidRPr="00DD6EB9">
        <w:rPr>
          <w:rFonts w:ascii="Times New Roman" w:hAnsi="Times New Roman" w:cs="Times New Roman"/>
          <w:sz w:val="24"/>
          <w:szCs w:val="24"/>
        </w:rPr>
        <w:t xml:space="preserve"> in contracts of a defined type.  The third category clearly has no application to this case.</w:t>
      </w:r>
    </w:p>
    <w:p w:rsidR="00333555" w:rsidRDefault="00333555" w:rsidP="00551BBE">
      <w:pPr>
        <w:spacing w:after="0" w:line="480" w:lineRule="auto"/>
        <w:jc w:val="both"/>
        <w:rPr>
          <w:rFonts w:ascii="Times New Roman" w:hAnsi="Times New Roman" w:cs="Times New Roman"/>
          <w:sz w:val="24"/>
          <w:szCs w:val="24"/>
        </w:rPr>
      </w:pPr>
    </w:p>
    <w:p w:rsidR="00DD6EB9" w:rsidRPr="00DD6EB9" w:rsidRDefault="00DD6EB9" w:rsidP="00551BBE">
      <w:pPr>
        <w:spacing w:after="0" w:line="480" w:lineRule="auto"/>
        <w:jc w:val="both"/>
        <w:rPr>
          <w:rFonts w:ascii="Times New Roman" w:hAnsi="Times New Roman" w:cs="Times New Roman"/>
          <w:sz w:val="24"/>
          <w:szCs w:val="24"/>
        </w:rPr>
      </w:pPr>
    </w:p>
    <w:p w:rsidR="00F10B67" w:rsidRPr="00DD6EB9" w:rsidRDefault="0096690B"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lastRenderedPageBreak/>
        <w:t>TACIT TERM OR TERMS IMPLIED FROM THE FACTS</w:t>
      </w:r>
    </w:p>
    <w:p w:rsidR="001C1286" w:rsidRPr="00DD6EB9" w:rsidRDefault="00F10B67"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[24</w:t>
      </w:r>
      <w:r w:rsidR="001C1286" w:rsidRPr="00DD6EB9">
        <w:rPr>
          <w:rFonts w:ascii="Times New Roman" w:hAnsi="Times New Roman" w:cs="Times New Roman"/>
          <w:sz w:val="24"/>
          <w:szCs w:val="24"/>
        </w:rPr>
        <w:t>]</w:t>
      </w:r>
      <w:r w:rsidR="001C1286" w:rsidRPr="00DD6EB9">
        <w:rPr>
          <w:rFonts w:ascii="Times New Roman" w:hAnsi="Times New Roman" w:cs="Times New Roman"/>
          <w:sz w:val="24"/>
          <w:szCs w:val="24"/>
        </w:rPr>
        <w:tab/>
        <w:t xml:space="preserve">The Law on what constitutes </w:t>
      </w:r>
      <w:r w:rsidR="00333555" w:rsidRPr="00DD6EB9">
        <w:rPr>
          <w:rFonts w:ascii="Times New Roman" w:hAnsi="Times New Roman" w:cs="Times New Roman"/>
          <w:sz w:val="24"/>
          <w:szCs w:val="24"/>
        </w:rPr>
        <w:t>a tacit</w:t>
      </w:r>
      <w:r w:rsidR="001C1286" w:rsidRPr="00DD6EB9">
        <w:rPr>
          <w:rFonts w:ascii="Times New Roman" w:hAnsi="Times New Roman" w:cs="Times New Roman"/>
          <w:sz w:val="24"/>
          <w:szCs w:val="24"/>
        </w:rPr>
        <w:t xml:space="preserve"> term is now well settled.</w:t>
      </w:r>
    </w:p>
    <w:p w:rsidR="001C1286" w:rsidRPr="00DD6EB9" w:rsidRDefault="00F10B6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24</w:t>
      </w:r>
      <w:r w:rsidR="001C1286" w:rsidRPr="00DD6EB9">
        <w:rPr>
          <w:rFonts w:ascii="Times New Roman" w:hAnsi="Times New Roman" w:cs="Times New Roman"/>
          <w:sz w:val="24"/>
          <w:szCs w:val="24"/>
        </w:rPr>
        <w:t>.1</w:t>
      </w:r>
      <w:r w:rsidR="001C1286" w:rsidRPr="00DD6EB9">
        <w:rPr>
          <w:rFonts w:ascii="Times New Roman" w:hAnsi="Times New Roman" w:cs="Times New Roman"/>
          <w:sz w:val="24"/>
          <w:szCs w:val="24"/>
        </w:rPr>
        <w:tab/>
        <w:t xml:space="preserve">In </w:t>
      </w:r>
      <w:r w:rsidR="001C1286" w:rsidRPr="00DD6EB9">
        <w:rPr>
          <w:rFonts w:ascii="Times New Roman" w:hAnsi="Times New Roman" w:cs="Times New Roman"/>
          <w:i/>
          <w:sz w:val="24"/>
          <w:szCs w:val="24"/>
        </w:rPr>
        <w:t xml:space="preserve">Douglas v </w:t>
      </w:r>
      <w:proofErr w:type="spellStart"/>
      <w:r w:rsidR="001C1286" w:rsidRPr="00DD6EB9">
        <w:rPr>
          <w:rFonts w:ascii="Times New Roman" w:hAnsi="Times New Roman" w:cs="Times New Roman"/>
          <w:i/>
          <w:sz w:val="24"/>
          <w:szCs w:val="24"/>
        </w:rPr>
        <w:t>Baynes</w:t>
      </w:r>
      <w:proofErr w:type="spellEnd"/>
      <w:r w:rsidR="001C1286" w:rsidRPr="00DD6EB9">
        <w:rPr>
          <w:rFonts w:ascii="Times New Roman" w:hAnsi="Times New Roman" w:cs="Times New Roman"/>
          <w:sz w:val="24"/>
          <w:szCs w:val="24"/>
        </w:rPr>
        <w:t xml:space="preserve"> </w:t>
      </w:r>
      <w:r w:rsidR="00766336" w:rsidRPr="00DD6EB9">
        <w:rPr>
          <w:rFonts w:ascii="Times New Roman" w:hAnsi="Times New Roman" w:cs="Times New Roman"/>
          <w:sz w:val="24"/>
          <w:szCs w:val="24"/>
        </w:rPr>
        <w:t>[</w:t>
      </w:r>
      <w:r w:rsidR="001C1286" w:rsidRPr="00DD6EB9">
        <w:rPr>
          <w:rFonts w:ascii="Times New Roman" w:hAnsi="Times New Roman" w:cs="Times New Roman"/>
          <w:sz w:val="24"/>
          <w:szCs w:val="24"/>
        </w:rPr>
        <w:t>1908</w:t>
      </w:r>
      <w:r w:rsidR="00766336" w:rsidRPr="00DD6EB9">
        <w:rPr>
          <w:rFonts w:ascii="Times New Roman" w:hAnsi="Times New Roman" w:cs="Times New Roman"/>
          <w:sz w:val="24"/>
          <w:szCs w:val="24"/>
        </w:rPr>
        <w:t>]</w:t>
      </w:r>
      <w:r w:rsidR="001C1286" w:rsidRPr="00DD6EB9">
        <w:rPr>
          <w:rFonts w:ascii="Times New Roman" w:hAnsi="Times New Roman" w:cs="Times New Roman"/>
          <w:sz w:val="24"/>
          <w:szCs w:val="24"/>
        </w:rPr>
        <w:t xml:space="preserve"> TS 1207, the court cited with approval remarks in </w:t>
      </w:r>
      <w:r w:rsidR="001C1286" w:rsidRPr="00DD6EB9">
        <w:rPr>
          <w:rFonts w:ascii="Times New Roman" w:hAnsi="Times New Roman" w:cs="Times New Roman"/>
          <w:i/>
          <w:sz w:val="24"/>
          <w:szCs w:val="24"/>
        </w:rPr>
        <w:t>Hamlyn &amp; Co. v Wood &amp; Co.</w:t>
      </w:r>
      <w:r w:rsidR="00766336" w:rsidRPr="00DD6EB9">
        <w:rPr>
          <w:rFonts w:ascii="Times New Roman" w:hAnsi="Times New Roman" w:cs="Times New Roman"/>
          <w:sz w:val="24"/>
          <w:szCs w:val="24"/>
        </w:rPr>
        <w:t xml:space="preserve"> [1891]</w:t>
      </w:r>
      <w:r w:rsidR="00A31F7D" w:rsidRPr="00DD6EB9">
        <w:rPr>
          <w:rFonts w:ascii="Times New Roman" w:hAnsi="Times New Roman" w:cs="Times New Roman"/>
          <w:sz w:val="24"/>
          <w:szCs w:val="24"/>
        </w:rPr>
        <w:t xml:space="preserve"> 2</w:t>
      </w:r>
      <w:r w:rsidR="001C1286" w:rsidRPr="00DD6EB9">
        <w:rPr>
          <w:rFonts w:ascii="Times New Roman" w:hAnsi="Times New Roman" w:cs="Times New Roman"/>
          <w:sz w:val="24"/>
          <w:szCs w:val="24"/>
        </w:rPr>
        <w:t xml:space="preserve"> QB, 494 that:-</w:t>
      </w:r>
    </w:p>
    <w:p w:rsidR="001C1286" w:rsidRPr="00DD6EB9" w:rsidRDefault="001C1286" w:rsidP="00551BBE">
      <w:pPr>
        <w:spacing w:after="0" w:line="240" w:lineRule="auto"/>
        <w:ind w:left="1440"/>
        <w:jc w:val="both"/>
        <w:rPr>
          <w:rFonts w:ascii="Times New Roman" w:hAnsi="Times New Roman" w:cs="Times New Roman"/>
          <w:sz w:val="24"/>
          <w:szCs w:val="24"/>
        </w:rPr>
      </w:pPr>
      <w:r w:rsidRPr="00DD6EB9">
        <w:rPr>
          <w:rFonts w:ascii="Times New Roman" w:hAnsi="Times New Roman" w:cs="Times New Roman"/>
          <w:sz w:val="24"/>
          <w:szCs w:val="24"/>
        </w:rPr>
        <w:t xml:space="preserve">“The court ought not to imply a term in a contract unless there arises from the language of the contract itself, and in the circumstances under which it is entered into, such an inference that the parties must have intended the stipulation in question that the court is necessarily driven to the conclusion that it must be </w:t>
      </w:r>
      <w:r w:rsidR="00F10B67" w:rsidRPr="00DD6EB9">
        <w:rPr>
          <w:rFonts w:ascii="Times New Roman" w:hAnsi="Times New Roman" w:cs="Times New Roman"/>
          <w:sz w:val="24"/>
          <w:szCs w:val="24"/>
        </w:rPr>
        <w:t>im</w:t>
      </w:r>
      <w:r w:rsidRPr="00DD6EB9">
        <w:rPr>
          <w:rFonts w:ascii="Times New Roman" w:hAnsi="Times New Roman" w:cs="Times New Roman"/>
          <w:sz w:val="24"/>
          <w:szCs w:val="24"/>
        </w:rPr>
        <w:t>plied.”</w:t>
      </w:r>
    </w:p>
    <w:p w:rsidR="00AD1064" w:rsidRPr="00DD6EB9" w:rsidRDefault="00AD1064" w:rsidP="00551BBE">
      <w:pPr>
        <w:spacing w:after="0" w:line="240" w:lineRule="auto"/>
        <w:ind w:left="1440"/>
        <w:jc w:val="both"/>
        <w:rPr>
          <w:rFonts w:ascii="Times New Roman" w:hAnsi="Times New Roman" w:cs="Times New Roman"/>
          <w:sz w:val="24"/>
          <w:szCs w:val="24"/>
        </w:rPr>
      </w:pPr>
    </w:p>
    <w:p w:rsidR="00381237" w:rsidRPr="00DD6EB9" w:rsidRDefault="00F10B6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24</w:t>
      </w:r>
      <w:r w:rsidR="00381237" w:rsidRPr="00DD6EB9">
        <w:rPr>
          <w:rFonts w:ascii="Times New Roman" w:hAnsi="Times New Roman" w:cs="Times New Roman"/>
          <w:sz w:val="24"/>
          <w:szCs w:val="24"/>
        </w:rPr>
        <w:t>.2</w:t>
      </w:r>
      <w:r w:rsidR="00381237" w:rsidRPr="00DD6EB9">
        <w:rPr>
          <w:rFonts w:ascii="Times New Roman" w:hAnsi="Times New Roman" w:cs="Times New Roman"/>
          <w:sz w:val="24"/>
          <w:szCs w:val="24"/>
        </w:rPr>
        <w:tab/>
        <w:t xml:space="preserve">In </w:t>
      </w:r>
      <w:r w:rsidR="00381237" w:rsidRPr="00DD6EB9">
        <w:rPr>
          <w:rFonts w:ascii="Times New Roman" w:hAnsi="Times New Roman" w:cs="Times New Roman"/>
          <w:i/>
          <w:sz w:val="24"/>
          <w:szCs w:val="24"/>
        </w:rPr>
        <w:t>Reigate v Union Manufacturing Co. (</w:t>
      </w:r>
      <w:proofErr w:type="spellStart"/>
      <w:r w:rsidR="00381237" w:rsidRPr="00DD6EB9">
        <w:rPr>
          <w:rFonts w:ascii="Times New Roman" w:hAnsi="Times New Roman" w:cs="Times New Roman"/>
          <w:i/>
          <w:sz w:val="24"/>
          <w:szCs w:val="24"/>
        </w:rPr>
        <w:t>Ramsbottom</w:t>
      </w:r>
      <w:proofErr w:type="spellEnd"/>
      <w:r w:rsidR="00766336" w:rsidRPr="00DD6EB9">
        <w:rPr>
          <w:rFonts w:ascii="Times New Roman" w:hAnsi="Times New Roman" w:cs="Times New Roman"/>
          <w:i/>
          <w:sz w:val="24"/>
          <w:szCs w:val="24"/>
        </w:rPr>
        <w:t xml:space="preserve"> Ltd &amp; Another</w:t>
      </w:r>
      <w:r w:rsidR="00381237" w:rsidRPr="00DD6EB9">
        <w:rPr>
          <w:rFonts w:ascii="Times New Roman" w:hAnsi="Times New Roman" w:cs="Times New Roman"/>
          <w:i/>
          <w:sz w:val="24"/>
          <w:szCs w:val="24"/>
        </w:rPr>
        <w:t>)</w:t>
      </w:r>
      <w:r w:rsidR="00766336" w:rsidRPr="00DD6EB9">
        <w:rPr>
          <w:rFonts w:ascii="Times New Roman" w:hAnsi="Times New Roman" w:cs="Times New Roman"/>
          <w:i/>
          <w:sz w:val="24"/>
          <w:szCs w:val="24"/>
        </w:rPr>
        <w:t>,</w:t>
      </w:r>
      <w:r w:rsidR="00381237" w:rsidRPr="00DD6EB9">
        <w:rPr>
          <w:rFonts w:ascii="Times New Roman" w:hAnsi="Times New Roman" w:cs="Times New Roman"/>
          <w:sz w:val="24"/>
          <w:szCs w:val="24"/>
        </w:rPr>
        <w:t xml:space="preserve"> </w:t>
      </w:r>
      <w:r w:rsidR="00766336" w:rsidRPr="00DD6EB9">
        <w:rPr>
          <w:rFonts w:ascii="Times New Roman" w:hAnsi="Times New Roman" w:cs="Times New Roman"/>
          <w:sz w:val="24"/>
          <w:szCs w:val="24"/>
        </w:rPr>
        <w:t>[</w:t>
      </w:r>
      <w:r w:rsidR="00381237" w:rsidRPr="00DD6EB9">
        <w:rPr>
          <w:rFonts w:ascii="Times New Roman" w:hAnsi="Times New Roman" w:cs="Times New Roman"/>
          <w:sz w:val="24"/>
          <w:szCs w:val="24"/>
        </w:rPr>
        <w:t>1918</w:t>
      </w:r>
      <w:r w:rsidR="00766336" w:rsidRPr="00DD6EB9">
        <w:rPr>
          <w:rFonts w:ascii="Times New Roman" w:hAnsi="Times New Roman" w:cs="Times New Roman"/>
          <w:sz w:val="24"/>
          <w:szCs w:val="24"/>
        </w:rPr>
        <w:t>]</w:t>
      </w:r>
      <w:r w:rsidR="00A31F7D" w:rsidRPr="00DD6EB9">
        <w:rPr>
          <w:rFonts w:ascii="Times New Roman" w:hAnsi="Times New Roman" w:cs="Times New Roman"/>
          <w:sz w:val="24"/>
          <w:szCs w:val="24"/>
        </w:rPr>
        <w:t xml:space="preserve"> </w:t>
      </w:r>
      <w:r w:rsidR="00766336" w:rsidRPr="00DD6EB9">
        <w:rPr>
          <w:rFonts w:ascii="Times New Roman" w:hAnsi="Times New Roman" w:cs="Times New Roman"/>
          <w:sz w:val="24"/>
          <w:szCs w:val="24"/>
        </w:rPr>
        <w:t xml:space="preserve">1 </w:t>
      </w:r>
      <w:r w:rsidR="00A31F7D" w:rsidRPr="00DD6EB9">
        <w:rPr>
          <w:rFonts w:ascii="Times New Roman" w:hAnsi="Times New Roman" w:cs="Times New Roman"/>
          <w:sz w:val="24"/>
          <w:szCs w:val="24"/>
        </w:rPr>
        <w:t>KB 592, 605 the court remarked:-</w:t>
      </w:r>
    </w:p>
    <w:p w:rsidR="00381237" w:rsidRPr="00DD6EB9" w:rsidRDefault="00381237" w:rsidP="00551BBE">
      <w:pPr>
        <w:spacing w:after="0" w:line="24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ab/>
        <w:t xml:space="preserve">“A term can only be implied if it is necessary in the business sense to give efficacy to the contract; </w:t>
      </w:r>
      <w:r w:rsidR="00766336" w:rsidRPr="00DD6EB9">
        <w:rPr>
          <w:rFonts w:ascii="Times New Roman" w:hAnsi="Times New Roman" w:cs="Times New Roman"/>
          <w:sz w:val="24"/>
          <w:szCs w:val="24"/>
        </w:rPr>
        <w:t>that is,</w:t>
      </w:r>
      <w:r w:rsidRPr="00DD6EB9">
        <w:rPr>
          <w:rFonts w:ascii="Times New Roman" w:hAnsi="Times New Roman" w:cs="Times New Roman"/>
          <w:sz w:val="24"/>
          <w:szCs w:val="24"/>
        </w:rPr>
        <w:t xml:space="preserve"> if it is such a term that it can confidently be said that if at the time the contract was being negotiated </w:t>
      </w:r>
      <w:proofErr w:type="spellStart"/>
      <w:r w:rsidRPr="00DD6EB9">
        <w:rPr>
          <w:rFonts w:ascii="Times New Roman" w:hAnsi="Times New Roman" w:cs="Times New Roman"/>
          <w:sz w:val="24"/>
          <w:szCs w:val="24"/>
        </w:rPr>
        <w:t>some</w:t>
      </w:r>
      <w:r w:rsidR="00766336" w:rsidRPr="00DD6EB9">
        <w:rPr>
          <w:rFonts w:ascii="Times New Roman" w:hAnsi="Times New Roman" w:cs="Times New Roman"/>
          <w:sz w:val="24"/>
          <w:szCs w:val="24"/>
        </w:rPr>
        <w:t xml:space="preserve"> </w:t>
      </w:r>
      <w:r w:rsidRPr="00DD6EB9">
        <w:rPr>
          <w:rFonts w:ascii="Times New Roman" w:hAnsi="Times New Roman" w:cs="Times New Roman"/>
          <w:sz w:val="24"/>
          <w:szCs w:val="24"/>
        </w:rPr>
        <w:t>one</w:t>
      </w:r>
      <w:proofErr w:type="spellEnd"/>
      <w:r w:rsidRPr="00DD6EB9">
        <w:rPr>
          <w:rFonts w:ascii="Times New Roman" w:hAnsi="Times New Roman" w:cs="Times New Roman"/>
          <w:sz w:val="24"/>
          <w:szCs w:val="24"/>
        </w:rPr>
        <w:t xml:space="preserve"> had said to the parties</w:t>
      </w:r>
      <w:r w:rsidR="00766336" w:rsidRPr="00DD6EB9">
        <w:rPr>
          <w:rFonts w:ascii="Times New Roman" w:hAnsi="Times New Roman" w:cs="Times New Roman"/>
          <w:sz w:val="24"/>
          <w:szCs w:val="24"/>
        </w:rPr>
        <w:t>,</w:t>
      </w:r>
      <w:r w:rsidRPr="00DD6EB9">
        <w:rPr>
          <w:rFonts w:ascii="Times New Roman" w:hAnsi="Times New Roman" w:cs="Times New Roman"/>
          <w:sz w:val="24"/>
          <w:szCs w:val="24"/>
        </w:rPr>
        <w:t xml:space="preserve"> “</w:t>
      </w:r>
      <w:r w:rsidR="00766336" w:rsidRPr="00DD6EB9">
        <w:rPr>
          <w:rFonts w:ascii="Times New Roman" w:hAnsi="Times New Roman" w:cs="Times New Roman"/>
          <w:sz w:val="24"/>
          <w:szCs w:val="24"/>
        </w:rPr>
        <w:t>What will happen in such a case,” they would both have replied,</w:t>
      </w:r>
      <w:r w:rsidRPr="00DD6EB9">
        <w:rPr>
          <w:rFonts w:ascii="Times New Roman" w:hAnsi="Times New Roman" w:cs="Times New Roman"/>
          <w:sz w:val="24"/>
          <w:szCs w:val="24"/>
        </w:rPr>
        <w:t xml:space="preserve"> “</w:t>
      </w:r>
      <w:r w:rsidR="00766336" w:rsidRPr="00DD6EB9">
        <w:rPr>
          <w:rFonts w:ascii="Times New Roman" w:hAnsi="Times New Roman" w:cs="Times New Roman"/>
          <w:sz w:val="24"/>
          <w:szCs w:val="24"/>
        </w:rPr>
        <w:t>O</w:t>
      </w:r>
      <w:r w:rsidRPr="00DD6EB9">
        <w:rPr>
          <w:rFonts w:ascii="Times New Roman" w:hAnsi="Times New Roman" w:cs="Times New Roman"/>
          <w:sz w:val="24"/>
          <w:szCs w:val="24"/>
        </w:rPr>
        <w:t>f course</w:t>
      </w:r>
      <w:r w:rsidR="00766336" w:rsidRPr="00DD6EB9">
        <w:rPr>
          <w:rFonts w:ascii="Times New Roman" w:hAnsi="Times New Roman" w:cs="Times New Roman"/>
          <w:sz w:val="24"/>
          <w:szCs w:val="24"/>
        </w:rPr>
        <w:t>,</w:t>
      </w:r>
      <w:r w:rsidRPr="00DD6EB9">
        <w:rPr>
          <w:rFonts w:ascii="Times New Roman" w:hAnsi="Times New Roman" w:cs="Times New Roman"/>
          <w:sz w:val="24"/>
          <w:szCs w:val="24"/>
        </w:rPr>
        <w:t xml:space="preserve"> so and so will happen; we did not say that; it is too clear.”</w:t>
      </w:r>
    </w:p>
    <w:p w:rsidR="00381237" w:rsidRPr="00DD6EB9" w:rsidRDefault="00381237" w:rsidP="00551BBE">
      <w:pPr>
        <w:spacing w:after="0" w:line="240" w:lineRule="auto"/>
        <w:ind w:left="1440" w:hanging="720"/>
        <w:jc w:val="both"/>
        <w:rPr>
          <w:rFonts w:ascii="Times New Roman" w:hAnsi="Times New Roman" w:cs="Times New Roman"/>
          <w:sz w:val="24"/>
          <w:szCs w:val="24"/>
        </w:rPr>
      </w:pPr>
    </w:p>
    <w:p w:rsidR="00381237" w:rsidRPr="00DD6EB9" w:rsidRDefault="00381237" w:rsidP="00551BBE">
      <w:pPr>
        <w:spacing w:after="0" w:line="240" w:lineRule="auto"/>
        <w:ind w:left="1440" w:hanging="720"/>
        <w:jc w:val="both"/>
        <w:rPr>
          <w:rFonts w:ascii="Times New Roman" w:hAnsi="Times New Roman" w:cs="Times New Roman"/>
          <w:sz w:val="24"/>
          <w:szCs w:val="24"/>
        </w:rPr>
      </w:pPr>
    </w:p>
    <w:p w:rsidR="00381237" w:rsidRPr="00DD6EB9" w:rsidRDefault="00F10B6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24</w:t>
      </w:r>
      <w:r w:rsidR="00381237" w:rsidRPr="00DD6EB9">
        <w:rPr>
          <w:rFonts w:ascii="Times New Roman" w:hAnsi="Times New Roman" w:cs="Times New Roman"/>
          <w:sz w:val="24"/>
          <w:szCs w:val="24"/>
        </w:rPr>
        <w:t>.3</w:t>
      </w:r>
      <w:r w:rsidR="00381237" w:rsidRPr="00DD6EB9">
        <w:rPr>
          <w:rFonts w:ascii="Times New Roman" w:hAnsi="Times New Roman" w:cs="Times New Roman"/>
          <w:sz w:val="24"/>
          <w:szCs w:val="24"/>
        </w:rPr>
        <w:tab/>
        <w:t xml:space="preserve">In </w:t>
      </w:r>
      <w:r w:rsidR="00381237" w:rsidRPr="00DD6EB9">
        <w:rPr>
          <w:rFonts w:ascii="Times New Roman" w:hAnsi="Times New Roman" w:cs="Times New Roman"/>
          <w:i/>
          <w:sz w:val="24"/>
          <w:szCs w:val="24"/>
        </w:rPr>
        <w:t xml:space="preserve">Discovery Life Limited v </w:t>
      </w:r>
      <w:proofErr w:type="spellStart"/>
      <w:r w:rsidR="00381237" w:rsidRPr="00DD6EB9">
        <w:rPr>
          <w:rFonts w:ascii="Times New Roman" w:hAnsi="Times New Roman" w:cs="Times New Roman"/>
          <w:i/>
          <w:sz w:val="24"/>
          <w:szCs w:val="24"/>
        </w:rPr>
        <w:t>Barthram</w:t>
      </w:r>
      <w:proofErr w:type="spellEnd"/>
      <w:r w:rsidR="00766336" w:rsidRPr="00DD6EB9">
        <w:rPr>
          <w:rFonts w:ascii="Times New Roman" w:hAnsi="Times New Roman" w:cs="Times New Roman"/>
          <w:sz w:val="24"/>
          <w:szCs w:val="24"/>
        </w:rPr>
        <w:t xml:space="preserve"> (71989/2013) [2015] ZAG</w:t>
      </w:r>
      <w:r w:rsidR="00381237" w:rsidRPr="00DD6EB9">
        <w:rPr>
          <w:rFonts w:ascii="Times New Roman" w:hAnsi="Times New Roman" w:cs="Times New Roman"/>
          <w:sz w:val="24"/>
          <w:szCs w:val="24"/>
        </w:rPr>
        <w:t>PPHC 110 (6 March 2015) the court remarked:-</w:t>
      </w:r>
    </w:p>
    <w:p w:rsidR="00381237" w:rsidRPr="00DD6EB9" w:rsidRDefault="00381237" w:rsidP="00551BBE">
      <w:pPr>
        <w:spacing w:after="0" w:line="24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ab/>
        <w:t>“The test for inferring a tacit term is whether the parties, if asked whether their agreement contains the term, would immediately say: “yes of course that is what we agreed.”  Similarly, an implied term is used to denote an unexpressed provision of the contract which derives from the common intention of the parties as inferred by the court from the express terms of the contract and the surrounding circumstance</w:t>
      </w:r>
      <w:r w:rsidR="00766336" w:rsidRPr="00DD6EB9">
        <w:rPr>
          <w:rFonts w:ascii="Times New Roman" w:hAnsi="Times New Roman" w:cs="Times New Roman"/>
          <w:sz w:val="24"/>
          <w:szCs w:val="24"/>
        </w:rPr>
        <w:t>s</w:t>
      </w:r>
      <w:r w:rsidRPr="00DD6EB9">
        <w:rPr>
          <w:rFonts w:ascii="Times New Roman" w:hAnsi="Times New Roman" w:cs="Times New Roman"/>
          <w:sz w:val="24"/>
          <w:szCs w:val="24"/>
        </w:rPr>
        <w:t xml:space="preserve"> …</w:t>
      </w:r>
    </w:p>
    <w:p w:rsidR="00381237" w:rsidRPr="00DD6EB9" w:rsidRDefault="00381237" w:rsidP="00551BBE">
      <w:pPr>
        <w:spacing w:after="0" w:line="24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ab/>
      </w:r>
      <w:r w:rsidRPr="00DD6EB9">
        <w:rPr>
          <w:rFonts w:ascii="Times New Roman" w:hAnsi="Times New Roman" w:cs="Times New Roman"/>
          <w:sz w:val="24"/>
          <w:szCs w:val="24"/>
        </w:rPr>
        <w:tab/>
        <w:t>A tacit term can be imported</w:t>
      </w:r>
      <w:r w:rsidR="00B3758B" w:rsidRPr="00DD6EB9">
        <w:rPr>
          <w:rFonts w:ascii="Times New Roman" w:hAnsi="Times New Roman" w:cs="Times New Roman"/>
          <w:sz w:val="24"/>
          <w:szCs w:val="24"/>
        </w:rPr>
        <w:t xml:space="preserve"> into a written contract where there are expressed terms.  When that happens, the tacit term supplements the expressed terms in the contract and it thus forms much part of the contract as its express terms.  Such a tacit term for it to be imported should not amend, contradict or vary the contract, instead it must form part of the contract with its expressed terms.”</w:t>
      </w:r>
    </w:p>
    <w:p w:rsidR="00B3758B" w:rsidRPr="00DD6EB9" w:rsidRDefault="00B3758B" w:rsidP="00551BBE">
      <w:pPr>
        <w:spacing w:after="0" w:line="240" w:lineRule="auto"/>
        <w:ind w:left="1440" w:hanging="720"/>
        <w:jc w:val="both"/>
        <w:rPr>
          <w:rFonts w:ascii="Times New Roman" w:hAnsi="Times New Roman" w:cs="Times New Roman"/>
          <w:sz w:val="24"/>
          <w:szCs w:val="24"/>
        </w:rPr>
      </w:pPr>
    </w:p>
    <w:p w:rsidR="00B3758B" w:rsidRPr="00DD6EB9" w:rsidRDefault="00F10B67" w:rsidP="00551BBE">
      <w:pPr>
        <w:spacing w:after="0" w:line="48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24</w:t>
      </w:r>
      <w:r w:rsidR="00B3758B" w:rsidRPr="00DD6EB9">
        <w:rPr>
          <w:rFonts w:ascii="Times New Roman" w:hAnsi="Times New Roman" w:cs="Times New Roman"/>
          <w:sz w:val="24"/>
          <w:szCs w:val="24"/>
        </w:rPr>
        <w:t>.4</w:t>
      </w:r>
      <w:r w:rsidR="00B3758B" w:rsidRPr="00DD6EB9">
        <w:rPr>
          <w:rFonts w:ascii="Times New Roman" w:hAnsi="Times New Roman" w:cs="Times New Roman"/>
          <w:sz w:val="24"/>
          <w:szCs w:val="24"/>
        </w:rPr>
        <w:tab/>
        <w:t xml:space="preserve">In </w:t>
      </w:r>
      <w:r w:rsidR="00B3758B" w:rsidRPr="00DD6EB9">
        <w:rPr>
          <w:rFonts w:ascii="Times New Roman" w:hAnsi="Times New Roman" w:cs="Times New Roman"/>
          <w:i/>
          <w:sz w:val="24"/>
          <w:szCs w:val="24"/>
        </w:rPr>
        <w:t xml:space="preserve">Standard Bank of South Africa Ltd &amp; Another </w:t>
      </w:r>
      <w:proofErr w:type="spellStart"/>
      <w:r w:rsidR="00B3758B" w:rsidRPr="00DD6EB9">
        <w:rPr>
          <w:rFonts w:ascii="Times New Roman" w:hAnsi="Times New Roman" w:cs="Times New Roman"/>
          <w:i/>
          <w:sz w:val="24"/>
          <w:szCs w:val="24"/>
        </w:rPr>
        <w:t>vs</w:t>
      </w:r>
      <w:proofErr w:type="spellEnd"/>
      <w:r w:rsidR="00B3758B" w:rsidRPr="00DD6EB9">
        <w:rPr>
          <w:rFonts w:ascii="Times New Roman" w:hAnsi="Times New Roman" w:cs="Times New Roman"/>
          <w:i/>
          <w:sz w:val="24"/>
          <w:szCs w:val="24"/>
        </w:rPr>
        <w:t xml:space="preserve"> Ocean Commodities </w:t>
      </w:r>
      <w:proofErr w:type="spellStart"/>
      <w:r w:rsidR="00B3758B" w:rsidRPr="00DD6EB9">
        <w:rPr>
          <w:rFonts w:ascii="Times New Roman" w:hAnsi="Times New Roman" w:cs="Times New Roman"/>
          <w:i/>
          <w:sz w:val="24"/>
          <w:szCs w:val="24"/>
        </w:rPr>
        <w:t>Inc</w:t>
      </w:r>
      <w:proofErr w:type="spellEnd"/>
      <w:r w:rsidR="00B3758B" w:rsidRPr="00DD6EB9">
        <w:rPr>
          <w:rFonts w:ascii="Times New Roman" w:hAnsi="Times New Roman" w:cs="Times New Roman"/>
          <w:i/>
          <w:sz w:val="24"/>
          <w:szCs w:val="24"/>
        </w:rPr>
        <w:t xml:space="preserve"> &amp; Others</w:t>
      </w:r>
      <w:r w:rsidR="00B3758B" w:rsidRPr="00DD6EB9">
        <w:rPr>
          <w:rFonts w:ascii="Times New Roman" w:hAnsi="Times New Roman" w:cs="Times New Roman"/>
          <w:sz w:val="24"/>
          <w:szCs w:val="24"/>
        </w:rPr>
        <w:t xml:space="preserve"> 1983 (1) SA 276A, 292B-C, the court remarked:-</w:t>
      </w:r>
    </w:p>
    <w:p w:rsidR="00B3758B" w:rsidRPr="00DD6EB9" w:rsidRDefault="00B3758B" w:rsidP="00551BBE">
      <w:pPr>
        <w:spacing w:after="0" w:line="24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tab/>
        <w:t xml:space="preserve">“In order to establish a tacit contract, it is necessary to show, by a preponderance of probabilities, unequivocal conduct which is capable of no other reasonable interpretation than that the parties intended to, and did in fact, contract on the terms alleged.  It must be proved that there was in fact </w:t>
      </w:r>
      <w:r w:rsidRPr="00DD6EB9">
        <w:rPr>
          <w:rFonts w:ascii="Times New Roman" w:hAnsi="Times New Roman" w:cs="Times New Roman"/>
          <w:i/>
          <w:sz w:val="24"/>
          <w:szCs w:val="24"/>
        </w:rPr>
        <w:t>consensus</w:t>
      </w:r>
      <w:r w:rsidRPr="00DD6EB9">
        <w:rPr>
          <w:rFonts w:ascii="Times New Roman" w:hAnsi="Times New Roman" w:cs="Times New Roman"/>
          <w:sz w:val="24"/>
          <w:szCs w:val="24"/>
        </w:rPr>
        <w:t xml:space="preserve"> </w:t>
      </w:r>
      <w:r w:rsidRPr="00DD6EB9">
        <w:rPr>
          <w:rFonts w:ascii="Times New Roman" w:hAnsi="Times New Roman" w:cs="Times New Roman"/>
          <w:i/>
          <w:sz w:val="24"/>
          <w:szCs w:val="24"/>
        </w:rPr>
        <w:t xml:space="preserve">ad idem </w:t>
      </w:r>
      <w:r w:rsidRPr="00DD6EB9">
        <w:rPr>
          <w:rFonts w:ascii="Times New Roman" w:hAnsi="Times New Roman" w:cs="Times New Roman"/>
          <w:sz w:val="24"/>
          <w:szCs w:val="24"/>
        </w:rPr>
        <w:t>….</w:t>
      </w:r>
    </w:p>
    <w:p w:rsidR="00B3758B" w:rsidRPr="00DD6EB9" w:rsidRDefault="00B3758B" w:rsidP="00551BBE">
      <w:pPr>
        <w:spacing w:after="0" w:line="240" w:lineRule="auto"/>
        <w:ind w:left="1440" w:hanging="720"/>
        <w:jc w:val="both"/>
        <w:rPr>
          <w:rFonts w:ascii="Times New Roman" w:hAnsi="Times New Roman" w:cs="Times New Roman"/>
          <w:sz w:val="24"/>
          <w:szCs w:val="24"/>
        </w:rPr>
      </w:pPr>
      <w:r w:rsidRPr="00DD6EB9">
        <w:rPr>
          <w:rFonts w:ascii="Times New Roman" w:hAnsi="Times New Roman" w:cs="Times New Roman"/>
          <w:sz w:val="24"/>
          <w:szCs w:val="24"/>
        </w:rPr>
        <w:lastRenderedPageBreak/>
        <w:tab/>
      </w:r>
      <w:r w:rsidRPr="00DD6EB9">
        <w:rPr>
          <w:rFonts w:ascii="Times New Roman" w:hAnsi="Times New Roman" w:cs="Times New Roman"/>
          <w:sz w:val="24"/>
          <w:szCs w:val="24"/>
        </w:rPr>
        <w:tab/>
        <w:t>It appears to be generally accepted tha</w:t>
      </w:r>
      <w:r w:rsidR="00A31F7D" w:rsidRPr="00DD6EB9">
        <w:rPr>
          <w:rFonts w:ascii="Times New Roman" w:hAnsi="Times New Roman" w:cs="Times New Roman"/>
          <w:sz w:val="24"/>
          <w:szCs w:val="24"/>
        </w:rPr>
        <w:t>t a term may not be tacitly impo</w:t>
      </w:r>
      <w:r w:rsidRPr="00DD6EB9">
        <w:rPr>
          <w:rFonts w:ascii="Times New Roman" w:hAnsi="Times New Roman" w:cs="Times New Roman"/>
          <w:sz w:val="24"/>
          <w:szCs w:val="24"/>
        </w:rPr>
        <w:t>rted into a contract unless the implication is a necessary one in the business sense to give efficacy to the contract.”</w:t>
      </w:r>
    </w:p>
    <w:p w:rsidR="00B3758B" w:rsidRPr="00DD6EB9" w:rsidRDefault="00B3758B" w:rsidP="00551BBE">
      <w:pPr>
        <w:spacing w:after="0" w:line="480" w:lineRule="auto"/>
        <w:jc w:val="both"/>
        <w:rPr>
          <w:rFonts w:ascii="Times New Roman" w:hAnsi="Times New Roman" w:cs="Times New Roman"/>
          <w:sz w:val="24"/>
          <w:szCs w:val="24"/>
        </w:rPr>
      </w:pPr>
    </w:p>
    <w:p w:rsidR="00333555" w:rsidRPr="00DD6EB9" w:rsidRDefault="0096690B"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TRADE USAGE</w:t>
      </w:r>
    </w:p>
    <w:p w:rsidR="00EC2010" w:rsidRPr="00DD6EB9" w:rsidRDefault="00333555" w:rsidP="00EC2010">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[25]</w:t>
      </w:r>
      <w:r w:rsidRPr="00DD6EB9">
        <w:rPr>
          <w:rFonts w:ascii="Times New Roman" w:hAnsi="Times New Roman" w:cs="Times New Roman"/>
          <w:sz w:val="24"/>
          <w:szCs w:val="24"/>
        </w:rPr>
        <w:tab/>
      </w:r>
      <w:r w:rsidR="00EC2010" w:rsidRPr="00DD6EB9">
        <w:rPr>
          <w:rFonts w:ascii="Times New Roman" w:hAnsi="Times New Roman" w:cs="Times New Roman"/>
          <w:sz w:val="24"/>
          <w:szCs w:val="24"/>
        </w:rPr>
        <w:t xml:space="preserve">In respect of terms implied by trade usage, the </w:t>
      </w:r>
      <w:r w:rsidR="00306746" w:rsidRPr="00DD6EB9">
        <w:rPr>
          <w:rFonts w:ascii="Times New Roman" w:hAnsi="Times New Roman" w:cs="Times New Roman"/>
          <w:sz w:val="24"/>
          <w:szCs w:val="24"/>
        </w:rPr>
        <w:t xml:space="preserve">case of </w:t>
      </w:r>
      <w:r w:rsidR="00EC2010" w:rsidRPr="00DD6EB9">
        <w:rPr>
          <w:rFonts w:ascii="Times New Roman" w:hAnsi="Times New Roman" w:cs="Times New Roman"/>
          <w:i/>
          <w:sz w:val="24"/>
          <w:szCs w:val="24"/>
        </w:rPr>
        <w:t xml:space="preserve">Golden Cape Fruits </w:t>
      </w:r>
      <w:r w:rsidR="00306746" w:rsidRPr="00DD6EB9">
        <w:rPr>
          <w:rFonts w:ascii="Times New Roman" w:hAnsi="Times New Roman" w:cs="Times New Roman"/>
          <w:i/>
          <w:sz w:val="24"/>
          <w:szCs w:val="24"/>
        </w:rPr>
        <w:t xml:space="preserve">(Pty) Ltd v </w:t>
      </w:r>
      <w:proofErr w:type="spellStart"/>
      <w:r w:rsidR="00306746" w:rsidRPr="00DD6EB9">
        <w:rPr>
          <w:rFonts w:ascii="Times New Roman" w:hAnsi="Times New Roman" w:cs="Times New Roman"/>
          <w:i/>
          <w:sz w:val="24"/>
          <w:szCs w:val="24"/>
        </w:rPr>
        <w:t>Fotoplate</w:t>
      </w:r>
      <w:proofErr w:type="spellEnd"/>
      <w:r w:rsidR="00306746" w:rsidRPr="00DD6EB9">
        <w:rPr>
          <w:rFonts w:ascii="Times New Roman" w:hAnsi="Times New Roman" w:cs="Times New Roman"/>
          <w:i/>
          <w:sz w:val="24"/>
          <w:szCs w:val="24"/>
        </w:rPr>
        <w:t xml:space="preserve"> (Pty) Ltd</w:t>
      </w:r>
      <w:r w:rsidR="00306746" w:rsidRPr="00DD6EB9">
        <w:rPr>
          <w:rFonts w:ascii="Times New Roman" w:hAnsi="Times New Roman" w:cs="Times New Roman"/>
          <w:sz w:val="24"/>
          <w:szCs w:val="24"/>
        </w:rPr>
        <w:t xml:space="preserve"> 1973 (2) SA (c) 642,</w:t>
      </w:r>
      <w:r w:rsidR="00EC2010" w:rsidRPr="00DD6EB9">
        <w:rPr>
          <w:rFonts w:ascii="Times New Roman" w:hAnsi="Times New Roman" w:cs="Times New Roman"/>
          <w:sz w:val="24"/>
          <w:szCs w:val="24"/>
        </w:rPr>
        <w:t xml:space="preserve"> is authority for the proposition that the parties to a contract would be bound by – and the contract in question would be subject to – an alleged trade usage: </w:t>
      </w:r>
    </w:p>
    <w:p w:rsidR="00EC2010" w:rsidRPr="00DD6EB9" w:rsidRDefault="00EC2010" w:rsidP="00EC2010">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“provided that it is shown to be universally and uniformly observed within the particular trade concerned, long-established, notorious, reasonable and certain, and does not conflict with positive law (in the sense of endeavouring to alter a rule of law which the parties could not alter by their agreement) or with the clear provisions of the contract.” (</w:t>
      </w:r>
      <w:proofErr w:type="gramStart"/>
      <w:r w:rsidRPr="00DD6EB9">
        <w:rPr>
          <w:rFonts w:ascii="Times New Roman" w:hAnsi="Times New Roman" w:cs="Times New Roman"/>
          <w:sz w:val="24"/>
          <w:szCs w:val="24"/>
        </w:rPr>
        <w:t>at</w:t>
      </w:r>
      <w:proofErr w:type="gramEnd"/>
      <w:r w:rsidRPr="00DD6EB9">
        <w:rPr>
          <w:rFonts w:ascii="Times New Roman" w:hAnsi="Times New Roman" w:cs="Times New Roman"/>
          <w:sz w:val="24"/>
          <w:szCs w:val="24"/>
        </w:rPr>
        <w:t xml:space="preserve"> page 645 H).</w:t>
      </w:r>
    </w:p>
    <w:p w:rsidR="00EC2010" w:rsidRPr="00DD6EB9" w:rsidRDefault="00EC2010" w:rsidP="00EC2010">
      <w:pPr>
        <w:spacing w:after="0" w:line="240" w:lineRule="auto"/>
        <w:ind w:left="720"/>
        <w:jc w:val="both"/>
        <w:rPr>
          <w:rFonts w:ascii="Times New Roman" w:hAnsi="Times New Roman" w:cs="Times New Roman"/>
          <w:sz w:val="24"/>
          <w:szCs w:val="24"/>
        </w:rPr>
      </w:pPr>
    </w:p>
    <w:p w:rsidR="00EC2010" w:rsidRPr="00DD6EB9" w:rsidRDefault="00EC2010" w:rsidP="00EC2010">
      <w:pPr>
        <w:spacing w:after="0" w:line="240" w:lineRule="auto"/>
        <w:ind w:left="720"/>
        <w:jc w:val="both"/>
        <w:rPr>
          <w:rFonts w:ascii="Times New Roman" w:hAnsi="Times New Roman" w:cs="Times New Roman"/>
          <w:sz w:val="24"/>
          <w:szCs w:val="24"/>
        </w:rPr>
      </w:pPr>
    </w:p>
    <w:p w:rsidR="00EC2010" w:rsidRPr="00DD6EB9" w:rsidRDefault="00EC2010" w:rsidP="00EC2010">
      <w:pPr>
        <w:spacing w:after="0" w:line="240" w:lineRule="auto"/>
        <w:ind w:left="720"/>
        <w:jc w:val="both"/>
        <w:rPr>
          <w:rFonts w:ascii="Times New Roman" w:hAnsi="Times New Roman" w:cs="Times New Roman"/>
          <w:sz w:val="24"/>
          <w:szCs w:val="24"/>
        </w:rPr>
      </w:pPr>
    </w:p>
    <w:p w:rsidR="00EC2010" w:rsidRPr="00DD6EB9" w:rsidRDefault="00EC2010" w:rsidP="00EC2010">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[26]</w:t>
      </w:r>
      <w:r w:rsidRPr="00DD6EB9">
        <w:rPr>
          <w:rFonts w:ascii="Times New Roman" w:hAnsi="Times New Roman" w:cs="Times New Roman"/>
          <w:sz w:val="24"/>
          <w:szCs w:val="24"/>
        </w:rPr>
        <w:tab/>
        <w:t xml:space="preserve">The above case further emphasized the need for the person alleging a usage to prove it.  At p 646, the court cited with approval remarks in </w:t>
      </w:r>
      <w:r w:rsidRPr="00DD6EB9">
        <w:rPr>
          <w:rFonts w:ascii="Times New Roman" w:hAnsi="Times New Roman" w:cs="Times New Roman"/>
          <w:i/>
          <w:sz w:val="24"/>
          <w:szCs w:val="24"/>
        </w:rPr>
        <w:t>Crook v Pedersen Ltd</w:t>
      </w:r>
      <w:r w:rsidRPr="00DD6EB9">
        <w:rPr>
          <w:rFonts w:ascii="Times New Roman" w:hAnsi="Times New Roman" w:cs="Times New Roman"/>
          <w:sz w:val="24"/>
          <w:szCs w:val="24"/>
        </w:rPr>
        <w:t xml:space="preserve"> 1927 WLD 62, 70 that:</w:t>
      </w:r>
    </w:p>
    <w:p w:rsidR="00EC2010" w:rsidRPr="00DD6EB9" w:rsidRDefault="00EC2010" w:rsidP="00EC2010">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“The evidence must amount to something more than mere opinion; it must establish the fact of the existence of the usage, and provide instances of the usage having been acted upon, otherwise the testimony will be of little weight.”</w:t>
      </w:r>
    </w:p>
    <w:p w:rsidR="00EC2010" w:rsidRPr="00DD6EB9" w:rsidRDefault="00EC2010" w:rsidP="00EC2010">
      <w:pPr>
        <w:spacing w:after="0" w:line="480" w:lineRule="auto"/>
        <w:jc w:val="both"/>
        <w:rPr>
          <w:rFonts w:ascii="Times New Roman" w:hAnsi="Times New Roman" w:cs="Times New Roman"/>
          <w:sz w:val="24"/>
          <w:szCs w:val="24"/>
        </w:rPr>
      </w:pPr>
    </w:p>
    <w:p w:rsidR="00EC2010" w:rsidRPr="00DD6EB9" w:rsidRDefault="00EC2010" w:rsidP="00EC2010">
      <w:pPr>
        <w:spacing w:after="0" w:line="240" w:lineRule="auto"/>
        <w:jc w:val="both"/>
        <w:rPr>
          <w:rFonts w:ascii="Times New Roman" w:hAnsi="Times New Roman" w:cs="Times New Roman"/>
          <w:sz w:val="24"/>
          <w:szCs w:val="24"/>
        </w:rPr>
      </w:pPr>
    </w:p>
    <w:p w:rsidR="00EC2010" w:rsidRPr="00DD6EB9" w:rsidRDefault="00EC2010" w:rsidP="00EC2010">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[27]</w:t>
      </w:r>
      <w:r w:rsidRPr="00DD6EB9">
        <w:rPr>
          <w:rFonts w:ascii="Times New Roman" w:hAnsi="Times New Roman" w:cs="Times New Roman"/>
          <w:sz w:val="24"/>
          <w:szCs w:val="24"/>
        </w:rPr>
        <w:tab/>
        <w:t>English law adopts a similar approach.  The Golden Cape Fruits case (</w:t>
      </w:r>
      <w:r w:rsidRPr="00DD6EB9">
        <w:rPr>
          <w:rFonts w:ascii="Times New Roman" w:hAnsi="Times New Roman" w:cs="Times New Roman"/>
          <w:i/>
          <w:sz w:val="24"/>
          <w:szCs w:val="24"/>
        </w:rPr>
        <w:t>supra</w:t>
      </w:r>
      <w:r w:rsidRPr="00DD6EB9">
        <w:rPr>
          <w:rFonts w:ascii="Times New Roman" w:hAnsi="Times New Roman" w:cs="Times New Roman"/>
          <w:sz w:val="24"/>
          <w:szCs w:val="24"/>
        </w:rPr>
        <w:t xml:space="preserve">) at p 646 E-G cites </w:t>
      </w:r>
      <w:proofErr w:type="spellStart"/>
      <w:r w:rsidRPr="00DD6EB9">
        <w:rPr>
          <w:rFonts w:ascii="Times New Roman" w:hAnsi="Times New Roman" w:cs="Times New Roman"/>
          <w:i/>
          <w:sz w:val="24"/>
          <w:szCs w:val="24"/>
        </w:rPr>
        <w:t>Halsbury</w:t>
      </w:r>
      <w:proofErr w:type="spellEnd"/>
      <w:r w:rsidRPr="00DD6EB9">
        <w:rPr>
          <w:rFonts w:ascii="Times New Roman" w:hAnsi="Times New Roman" w:cs="Times New Roman"/>
          <w:sz w:val="24"/>
          <w:szCs w:val="24"/>
        </w:rPr>
        <w:t xml:space="preserve">, vol. II, </w:t>
      </w:r>
      <w:proofErr w:type="spellStart"/>
      <w:r w:rsidRPr="00DD6EB9">
        <w:rPr>
          <w:rFonts w:ascii="Times New Roman" w:hAnsi="Times New Roman" w:cs="Times New Roman"/>
          <w:sz w:val="24"/>
          <w:szCs w:val="24"/>
        </w:rPr>
        <w:t>secs</w:t>
      </w:r>
      <w:proofErr w:type="spellEnd"/>
      <w:r w:rsidRPr="00DD6EB9">
        <w:rPr>
          <w:rFonts w:ascii="Times New Roman" w:hAnsi="Times New Roman" w:cs="Times New Roman"/>
          <w:sz w:val="24"/>
          <w:szCs w:val="24"/>
        </w:rPr>
        <w:t xml:space="preserve">. 367 and 369.  </w:t>
      </w:r>
      <w:proofErr w:type="spellStart"/>
      <w:r w:rsidRPr="00DD6EB9">
        <w:rPr>
          <w:rFonts w:ascii="Times New Roman" w:hAnsi="Times New Roman" w:cs="Times New Roman"/>
          <w:sz w:val="24"/>
          <w:szCs w:val="24"/>
        </w:rPr>
        <w:t>Halsbury</w:t>
      </w:r>
      <w:proofErr w:type="spellEnd"/>
      <w:r w:rsidRPr="00DD6EB9">
        <w:rPr>
          <w:rFonts w:ascii="Times New Roman" w:hAnsi="Times New Roman" w:cs="Times New Roman"/>
          <w:sz w:val="24"/>
          <w:szCs w:val="24"/>
        </w:rPr>
        <w:t xml:space="preserve"> states:-</w:t>
      </w:r>
    </w:p>
    <w:p w:rsidR="00EC2010" w:rsidRPr="00DD6EB9" w:rsidRDefault="00EC2010" w:rsidP="00EC2010">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“A usage is proved by the oral evidence of persons who become cognizant of its existence by reason of their occupation, trade, or position.  The evidence must be clear and convincing; it must also be consistent … The evidence of witnesses, in order to prove the existence of a usage, must amount to something more than mere opinion; it must establish the fact of the existence of the usage, and provide instances of the usage having been acted upon ….”</w:t>
      </w:r>
    </w:p>
    <w:p w:rsidR="00EC2010" w:rsidRDefault="00EC2010" w:rsidP="00EC2010">
      <w:pPr>
        <w:spacing w:after="0" w:line="480" w:lineRule="auto"/>
        <w:jc w:val="both"/>
        <w:rPr>
          <w:rFonts w:ascii="Times New Roman" w:hAnsi="Times New Roman" w:cs="Times New Roman"/>
          <w:sz w:val="24"/>
          <w:szCs w:val="24"/>
        </w:rPr>
      </w:pPr>
    </w:p>
    <w:p w:rsidR="001A78A1" w:rsidRPr="00DD6EB9" w:rsidRDefault="001A78A1" w:rsidP="00EC2010">
      <w:pPr>
        <w:spacing w:after="0" w:line="480" w:lineRule="auto"/>
        <w:jc w:val="both"/>
        <w:rPr>
          <w:rFonts w:ascii="Times New Roman" w:hAnsi="Times New Roman" w:cs="Times New Roman"/>
          <w:sz w:val="24"/>
          <w:szCs w:val="24"/>
        </w:rPr>
      </w:pPr>
    </w:p>
    <w:p w:rsidR="00EC2010" w:rsidRDefault="00EC2010" w:rsidP="00EC2010">
      <w:pPr>
        <w:spacing w:after="0" w:line="240" w:lineRule="auto"/>
        <w:jc w:val="both"/>
        <w:rPr>
          <w:rFonts w:ascii="Times New Roman" w:hAnsi="Times New Roman" w:cs="Times New Roman"/>
          <w:sz w:val="24"/>
          <w:szCs w:val="24"/>
        </w:rPr>
      </w:pPr>
    </w:p>
    <w:p w:rsidR="001A78A1" w:rsidRDefault="001A78A1" w:rsidP="00EC201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lastRenderedPageBreak/>
        <w:t>BASIS FOR IMPLIED TERM MUST BE ESTABLISHED</w:t>
      </w:r>
    </w:p>
    <w:p w:rsidR="001A78A1" w:rsidRPr="001A78A1" w:rsidRDefault="001A78A1" w:rsidP="00EC2010">
      <w:pPr>
        <w:spacing w:after="0" w:line="240" w:lineRule="auto"/>
        <w:jc w:val="both"/>
        <w:rPr>
          <w:rFonts w:ascii="Times New Roman" w:hAnsi="Times New Roman" w:cs="Times New Roman"/>
          <w:i/>
          <w:sz w:val="24"/>
          <w:szCs w:val="24"/>
        </w:rPr>
      </w:pPr>
    </w:p>
    <w:p w:rsidR="00B3758B" w:rsidRPr="00DD6EB9" w:rsidRDefault="00EC2010" w:rsidP="00EC2010">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[28</w:t>
      </w:r>
      <w:r w:rsidR="00F10B67" w:rsidRPr="00DD6EB9">
        <w:rPr>
          <w:rFonts w:ascii="Times New Roman" w:hAnsi="Times New Roman" w:cs="Times New Roman"/>
          <w:sz w:val="24"/>
          <w:szCs w:val="24"/>
        </w:rPr>
        <w:t>]</w:t>
      </w:r>
      <w:r w:rsidR="00F10B67" w:rsidRPr="00DD6EB9">
        <w:rPr>
          <w:rFonts w:ascii="Times New Roman" w:hAnsi="Times New Roman" w:cs="Times New Roman"/>
          <w:sz w:val="24"/>
          <w:szCs w:val="24"/>
        </w:rPr>
        <w:tab/>
        <w:t xml:space="preserve">It is a requirement that a person </w:t>
      </w:r>
      <w:bookmarkStart w:id="0" w:name="_GoBack"/>
      <w:bookmarkEnd w:id="0"/>
      <w:r w:rsidR="00F10B67" w:rsidRPr="00DD6EB9">
        <w:rPr>
          <w:rFonts w:ascii="Times New Roman" w:hAnsi="Times New Roman" w:cs="Times New Roman"/>
          <w:sz w:val="24"/>
          <w:szCs w:val="24"/>
        </w:rPr>
        <w:t xml:space="preserve">relying on an implied term must prove the circumstances from which he maintains it should be implied – </w:t>
      </w:r>
      <w:r w:rsidR="00F10B67" w:rsidRPr="00DD6EB9">
        <w:rPr>
          <w:rFonts w:ascii="Times New Roman" w:hAnsi="Times New Roman" w:cs="Times New Roman"/>
          <w:i/>
          <w:sz w:val="24"/>
          <w:szCs w:val="24"/>
        </w:rPr>
        <w:t>Christie, Business Law in Zimbabwe</w:t>
      </w:r>
      <w:r w:rsidR="00F10B67" w:rsidRPr="00DD6EB9">
        <w:rPr>
          <w:rFonts w:ascii="Times New Roman" w:hAnsi="Times New Roman" w:cs="Times New Roman"/>
          <w:sz w:val="24"/>
          <w:szCs w:val="24"/>
        </w:rPr>
        <w:t xml:space="preserve">, p 61; </w:t>
      </w:r>
      <w:r w:rsidR="00F10B67" w:rsidRPr="00DD6EB9">
        <w:rPr>
          <w:rFonts w:ascii="Times New Roman" w:hAnsi="Times New Roman" w:cs="Times New Roman"/>
          <w:i/>
          <w:sz w:val="24"/>
          <w:szCs w:val="24"/>
        </w:rPr>
        <w:t>Christie, The Law of Contract in South Africa</w:t>
      </w:r>
      <w:r w:rsidR="00F10B67" w:rsidRPr="00DD6EB9">
        <w:rPr>
          <w:rFonts w:ascii="Times New Roman" w:hAnsi="Times New Roman" w:cs="Times New Roman"/>
          <w:sz w:val="24"/>
          <w:szCs w:val="24"/>
        </w:rPr>
        <w:t xml:space="preserve"> 3</w:t>
      </w:r>
      <w:r w:rsidR="00F10B67" w:rsidRPr="00DD6EB9">
        <w:rPr>
          <w:rFonts w:ascii="Times New Roman" w:hAnsi="Times New Roman" w:cs="Times New Roman"/>
          <w:sz w:val="24"/>
          <w:szCs w:val="24"/>
          <w:vertAlign w:val="superscript"/>
        </w:rPr>
        <w:t>rd</w:t>
      </w:r>
      <w:r w:rsidRPr="00DD6EB9">
        <w:rPr>
          <w:rFonts w:ascii="Times New Roman" w:hAnsi="Times New Roman" w:cs="Times New Roman"/>
          <w:sz w:val="24"/>
          <w:szCs w:val="24"/>
        </w:rPr>
        <w:t xml:space="preserve"> Ed p 185</w:t>
      </w:r>
      <w:r w:rsidR="00F10B67" w:rsidRPr="00DD6EB9">
        <w:rPr>
          <w:rFonts w:ascii="Times New Roman" w:hAnsi="Times New Roman" w:cs="Times New Roman"/>
          <w:sz w:val="24"/>
          <w:szCs w:val="24"/>
        </w:rPr>
        <w:t xml:space="preserve">.  See also </w:t>
      </w:r>
      <w:r w:rsidR="00306746" w:rsidRPr="00DD6EB9">
        <w:rPr>
          <w:rFonts w:ascii="Times New Roman" w:hAnsi="Times New Roman" w:cs="Times New Roman"/>
          <w:sz w:val="24"/>
          <w:szCs w:val="24"/>
        </w:rPr>
        <w:t xml:space="preserve">the </w:t>
      </w:r>
      <w:r w:rsidR="00F10B67" w:rsidRPr="00DD6EB9">
        <w:rPr>
          <w:rFonts w:ascii="Times New Roman" w:hAnsi="Times New Roman" w:cs="Times New Roman"/>
          <w:i/>
          <w:sz w:val="24"/>
          <w:szCs w:val="24"/>
        </w:rPr>
        <w:t xml:space="preserve">Golden Cape Fruits </w:t>
      </w:r>
      <w:r w:rsidR="00306746" w:rsidRPr="00DD6EB9">
        <w:rPr>
          <w:rFonts w:ascii="Times New Roman" w:hAnsi="Times New Roman" w:cs="Times New Roman"/>
          <w:sz w:val="24"/>
          <w:szCs w:val="24"/>
        </w:rPr>
        <w:t>case (</w:t>
      </w:r>
      <w:r w:rsidR="00306746" w:rsidRPr="00DD6EB9">
        <w:rPr>
          <w:rFonts w:ascii="Times New Roman" w:hAnsi="Times New Roman" w:cs="Times New Roman"/>
          <w:i/>
          <w:sz w:val="24"/>
          <w:szCs w:val="24"/>
        </w:rPr>
        <w:t>supra</w:t>
      </w:r>
      <w:r w:rsidR="00306746" w:rsidRPr="00DD6EB9">
        <w:rPr>
          <w:rFonts w:ascii="Times New Roman" w:hAnsi="Times New Roman" w:cs="Times New Roman"/>
          <w:sz w:val="24"/>
          <w:szCs w:val="24"/>
        </w:rPr>
        <w:t>) at page 646.  Further the party relying on an implied term must set out in his pleadings the circumstances from which he maintains it should be implied – Christie, Business Law in Zimbabwe,</w:t>
      </w:r>
      <w:r w:rsidR="0096690B" w:rsidRPr="00DD6EB9">
        <w:rPr>
          <w:rFonts w:ascii="Times New Roman" w:hAnsi="Times New Roman" w:cs="Times New Roman"/>
          <w:sz w:val="24"/>
          <w:szCs w:val="24"/>
        </w:rPr>
        <w:t xml:space="preserve"> (</w:t>
      </w:r>
      <w:r w:rsidR="0096690B" w:rsidRPr="00DD6EB9">
        <w:rPr>
          <w:rFonts w:ascii="Times New Roman" w:hAnsi="Times New Roman" w:cs="Times New Roman"/>
          <w:i/>
          <w:sz w:val="24"/>
          <w:szCs w:val="24"/>
        </w:rPr>
        <w:t>supra)</w:t>
      </w:r>
      <w:r w:rsidR="0096690B" w:rsidRPr="00DD6EB9">
        <w:rPr>
          <w:rFonts w:ascii="Times New Roman" w:hAnsi="Times New Roman" w:cs="Times New Roman"/>
          <w:sz w:val="24"/>
          <w:szCs w:val="24"/>
        </w:rPr>
        <w:t xml:space="preserve"> at p </w:t>
      </w:r>
      <w:r w:rsidR="00306746" w:rsidRPr="00DD6EB9">
        <w:rPr>
          <w:rFonts w:ascii="Times New Roman" w:hAnsi="Times New Roman" w:cs="Times New Roman"/>
          <w:sz w:val="24"/>
          <w:szCs w:val="24"/>
        </w:rPr>
        <w:t>61.</w:t>
      </w:r>
    </w:p>
    <w:p w:rsidR="00BA6655" w:rsidRDefault="00BA6655" w:rsidP="0085171F">
      <w:pPr>
        <w:spacing w:after="0" w:line="240" w:lineRule="auto"/>
        <w:ind w:left="720"/>
        <w:jc w:val="both"/>
        <w:rPr>
          <w:rFonts w:ascii="Times New Roman" w:hAnsi="Times New Roman" w:cs="Times New Roman"/>
          <w:sz w:val="24"/>
          <w:szCs w:val="24"/>
        </w:rPr>
      </w:pPr>
    </w:p>
    <w:p w:rsidR="00DD6EB9" w:rsidRPr="00DD6EB9" w:rsidRDefault="00DD6EB9" w:rsidP="0085171F">
      <w:pPr>
        <w:spacing w:after="0" w:line="240" w:lineRule="auto"/>
        <w:ind w:left="720"/>
        <w:jc w:val="both"/>
        <w:rPr>
          <w:rFonts w:ascii="Times New Roman" w:hAnsi="Times New Roman" w:cs="Times New Roman"/>
          <w:sz w:val="24"/>
          <w:szCs w:val="24"/>
        </w:rPr>
      </w:pPr>
    </w:p>
    <w:p w:rsidR="00BA6655" w:rsidRPr="00DD6EB9" w:rsidRDefault="00BA6655" w:rsidP="0085171F">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[29</w:t>
      </w:r>
      <w:r w:rsidR="0085171F" w:rsidRPr="00DD6EB9">
        <w:rPr>
          <w:rFonts w:ascii="Times New Roman" w:hAnsi="Times New Roman" w:cs="Times New Roman"/>
          <w:sz w:val="24"/>
          <w:szCs w:val="24"/>
        </w:rPr>
        <w:t>]</w:t>
      </w:r>
      <w:r w:rsidR="0085171F" w:rsidRPr="00DD6EB9">
        <w:rPr>
          <w:rFonts w:ascii="Times New Roman" w:hAnsi="Times New Roman" w:cs="Times New Roman"/>
          <w:sz w:val="24"/>
          <w:szCs w:val="24"/>
        </w:rPr>
        <w:tab/>
        <w:t xml:space="preserve">The point that needs to be made therefore is that, for one to rely on trade usage clear, convincing and consistent evidence which amounts to something more than opinion must be led to establish the existence of </w:t>
      </w:r>
      <w:r w:rsidR="00EC2010" w:rsidRPr="00DD6EB9">
        <w:rPr>
          <w:rFonts w:ascii="Times New Roman" w:hAnsi="Times New Roman" w:cs="Times New Roman"/>
          <w:sz w:val="24"/>
          <w:szCs w:val="24"/>
        </w:rPr>
        <w:t>suc</w:t>
      </w:r>
      <w:r w:rsidRPr="00DD6EB9">
        <w:rPr>
          <w:rFonts w:ascii="Times New Roman" w:hAnsi="Times New Roman" w:cs="Times New Roman"/>
          <w:sz w:val="24"/>
          <w:szCs w:val="24"/>
        </w:rPr>
        <w:t xml:space="preserve">h </w:t>
      </w:r>
      <w:r w:rsidR="0085171F" w:rsidRPr="00DD6EB9">
        <w:rPr>
          <w:rFonts w:ascii="Times New Roman" w:hAnsi="Times New Roman" w:cs="Times New Roman"/>
          <w:sz w:val="24"/>
          <w:szCs w:val="24"/>
        </w:rPr>
        <w:t>trade usage</w:t>
      </w:r>
      <w:r w:rsidR="00EC2010" w:rsidRPr="00DD6EB9">
        <w:rPr>
          <w:rFonts w:ascii="Times New Roman" w:hAnsi="Times New Roman" w:cs="Times New Roman"/>
          <w:sz w:val="24"/>
          <w:szCs w:val="24"/>
        </w:rPr>
        <w:t>.  In the case of a tacit term, it is necessary to prove,</w:t>
      </w:r>
      <w:r w:rsidR="00977CA9" w:rsidRPr="00DD6EB9">
        <w:rPr>
          <w:rFonts w:ascii="Times New Roman" w:hAnsi="Times New Roman" w:cs="Times New Roman"/>
          <w:sz w:val="24"/>
          <w:szCs w:val="24"/>
        </w:rPr>
        <w:t xml:space="preserve"> on a balance of probabilities, conduct and circumstances which are so unequivocal that the parties must have been satisfied they were in agreement on the tacit term – Christie, The Law of Contract</w:t>
      </w:r>
      <w:r w:rsidR="00306746" w:rsidRPr="00DD6EB9">
        <w:rPr>
          <w:rFonts w:ascii="Times New Roman" w:hAnsi="Times New Roman" w:cs="Times New Roman"/>
          <w:sz w:val="24"/>
          <w:szCs w:val="24"/>
        </w:rPr>
        <w:t xml:space="preserve"> in South Africa</w:t>
      </w:r>
      <w:r w:rsidR="00977CA9" w:rsidRPr="00DD6EB9">
        <w:rPr>
          <w:rFonts w:ascii="Times New Roman" w:hAnsi="Times New Roman" w:cs="Times New Roman"/>
          <w:sz w:val="24"/>
          <w:szCs w:val="24"/>
        </w:rPr>
        <w:t xml:space="preserve"> – (</w:t>
      </w:r>
      <w:r w:rsidR="00306746" w:rsidRPr="00DD6EB9">
        <w:rPr>
          <w:rFonts w:ascii="Times New Roman" w:hAnsi="Times New Roman" w:cs="Times New Roman"/>
          <w:i/>
          <w:sz w:val="24"/>
          <w:szCs w:val="24"/>
        </w:rPr>
        <w:t>s</w:t>
      </w:r>
      <w:r w:rsidR="00977CA9" w:rsidRPr="00DD6EB9">
        <w:rPr>
          <w:rFonts w:ascii="Times New Roman" w:hAnsi="Times New Roman" w:cs="Times New Roman"/>
          <w:i/>
          <w:sz w:val="24"/>
          <w:szCs w:val="24"/>
        </w:rPr>
        <w:t>upra</w:t>
      </w:r>
      <w:r w:rsidR="00977CA9" w:rsidRPr="00DD6EB9">
        <w:rPr>
          <w:rFonts w:ascii="Times New Roman" w:hAnsi="Times New Roman" w:cs="Times New Roman"/>
          <w:sz w:val="24"/>
          <w:szCs w:val="24"/>
        </w:rPr>
        <w:t>)</w:t>
      </w:r>
      <w:r w:rsidR="00306746" w:rsidRPr="00DD6EB9">
        <w:rPr>
          <w:rFonts w:ascii="Times New Roman" w:hAnsi="Times New Roman" w:cs="Times New Roman"/>
          <w:sz w:val="24"/>
          <w:szCs w:val="24"/>
        </w:rPr>
        <w:t>,</w:t>
      </w:r>
      <w:r w:rsidR="00977CA9" w:rsidRPr="00DD6EB9">
        <w:rPr>
          <w:rFonts w:ascii="Times New Roman" w:hAnsi="Times New Roman" w:cs="Times New Roman"/>
          <w:sz w:val="24"/>
          <w:szCs w:val="24"/>
        </w:rPr>
        <w:t xml:space="preserve"> at p 191.</w:t>
      </w:r>
    </w:p>
    <w:p w:rsidR="00EC2010" w:rsidRPr="00DD6EB9" w:rsidRDefault="00EC2010" w:rsidP="0085171F">
      <w:pPr>
        <w:spacing w:after="0" w:line="480" w:lineRule="auto"/>
        <w:jc w:val="both"/>
        <w:rPr>
          <w:rFonts w:ascii="Times New Roman" w:hAnsi="Times New Roman" w:cs="Times New Roman"/>
          <w:sz w:val="24"/>
          <w:szCs w:val="24"/>
        </w:rPr>
      </w:pPr>
    </w:p>
    <w:p w:rsidR="0085171F" w:rsidRPr="00DD6EB9" w:rsidRDefault="0085171F"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WHAT ARE SCHOOL FEES</w:t>
      </w:r>
    </w:p>
    <w:p w:rsidR="0085171F" w:rsidRPr="00DD6EB9" w:rsidRDefault="00BA6655" w:rsidP="0085171F">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[30</w:t>
      </w:r>
      <w:r w:rsidR="0085171F" w:rsidRPr="00DD6EB9">
        <w:rPr>
          <w:rFonts w:ascii="Times New Roman" w:hAnsi="Times New Roman" w:cs="Times New Roman"/>
          <w:sz w:val="24"/>
          <w:szCs w:val="24"/>
        </w:rPr>
        <w:t>]</w:t>
      </w:r>
      <w:r w:rsidR="0085171F" w:rsidRPr="00DD6EB9">
        <w:rPr>
          <w:rFonts w:ascii="Times New Roman" w:hAnsi="Times New Roman" w:cs="Times New Roman"/>
          <w:sz w:val="24"/>
          <w:szCs w:val="24"/>
        </w:rPr>
        <w:tab/>
        <w:t>It is important, for a proper determination of the issues raised before this court, that the term “school fee</w:t>
      </w:r>
      <w:r w:rsidRPr="00DD6EB9">
        <w:rPr>
          <w:rFonts w:ascii="Times New Roman" w:hAnsi="Times New Roman" w:cs="Times New Roman"/>
          <w:sz w:val="24"/>
          <w:szCs w:val="24"/>
        </w:rPr>
        <w:t>s</w:t>
      </w:r>
      <w:r w:rsidR="0085171F" w:rsidRPr="00DD6EB9">
        <w:rPr>
          <w:rFonts w:ascii="Times New Roman" w:hAnsi="Times New Roman" w:cs="Times New Roman"/>
          <w:sz w:val="24"/>
          <w:szCs w:val="24"/>
        </w:rPr>
        <w:t>” be defined.  I say this because, as the present case reveals, the term might mean different things to people in different places.</w:t>
      </w:r>
    </w:p>
    <w:p w:rsidR="0085171F" w:rsidRPr="00DD6EB9" w:rsidRDefault="0085171F" w:rsidP="00551BBE">
      <w:pPr>
        <w:spacing w:after="0" w:line="480" w:lineRule="auto"/>
        <w:jc w:val="both"/>
        <w:rPr>
          <w:rFonts w:ascii="Times New Roman" w:hAnsi="Times New Roman" w:cs="Times New Roman"/>
          <w:i/>
          <w:sz w:val="24"/>
          <w:szCs w:val="24"/>
        </w:rPr>
      </w:pPr>
    </w:p>
    <w:p w:rsidR="00567C74"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[31</w:t>
      </w:r>
      <w:r w:rsidR="00567C74" w:rsidRPr="00DD6EB9">
        <w:rPr>
          <w:rFonts w:ascii="Times New Roman" w:hAnsi="Times New Roman" w:cs="Times New Roman"/>
          <w:sz w:val="24"/>
          <w:szCs w:val="24"/>
        </w:rPr>
        <w:t>]</w:t>
      </w:r>
      <w:r w:rsidR="00567C74" w:rsidRPr="00DD6EB9">
        <w:rPr>
          <w:rFonts w:ascii="Times New Roman" w:hAnsi="Times New Roman" w:cs="Times New Roman"/>
          <w:sz w:val="24"/>
          <w:szCs w:val="24"/>
        </w:rPr>
        <w:tab/>
        <w:t xml:space="preserve">The School Fee Abolition Initiative (SFAI) was launched by </w:t>
      </w:r>
      <w:proofErr w:type="spellStart"/>
      <w:proofErr w:type="gramStart"/>
      <w:r w:rsidR="00567C74" w:rsidRPr="00DD6EB9">
        <w:rPr>
          <w:rFonts w:ascii="Times New Roman" w:hAnsi="Times New Roman" w:cs="Times New Roman"/>
          <w:sz w:val="24"/>
          <w:szCs w:val="24"/>
        </w:rPr>
        <w:t>Unicef</w:t>
      </w:r>
      <w:proofErr w:type="spellEnd"/>
      <w:proofErr w:type="gramEnd"/>
      <w:r w:rsidR="00567C74" w:rsidRPr="00DD6EB9">
        <w:rPr>
          <w:rFonts w:ascii="Times New Roman" w:hAnsi="Times New Roman" w:cs="Times New Roman"/>
          <w:sz w:val="24"/>
          <w:szCs w:val="24"/>
        </w:rPr>
        <w:t xml:space="preserve"> and the World Bank in 2005.  In its </w:t>
      </w:r>
      <w:r w:rsidR="00567C74" w:rsidRPr="00DD6EB9">
        <w:rPr>
          <w:rFonts w:ascii="Times New Roman" w:hAnsi="Times New Roman" w:cs="Times New Roman"/>
          <w:i/>
          <w:sz w:val="24"/>
          <w:szCs w:val="24"/>
        </w:rPr>
        <w:t>Operational Guide: Six Steps to Abolishing Primary School Fees</w:t>
      </w:r>
      <w:r w:rsidR="00567C74" w:rsidRPr="00DD6EB9">
        <w:rPr>
          <w:rFonts w:ascii="Times New Roman" w:hAnsi="Times New Roman" w:cs="Times New Roman"/>
          <w:sz w:val="24"/>
          <w:szCs w:val="24"/>
        </w:rPr>
        <w:t>, at page 28, it is stated:-</w:t>
      </w:r>
    </w:p>
    <w:p w:rsidR="00567C74" w:rsidRPr="00DD6EB9" w:rsidRDefault="00567C74" w:rsidP="00551BBE">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“It is often hard to define school fees precisely, because what constitutes them varies from place to place and time to time.  In addition, there is frequently a difference between the of</w:t>
      </w:r>
      <w:r w:rsidR="00BC7B12" w:rsidRPr="00DD6EB9">
        <w:rPr>
          <w:rFonts w:ascii="Times New Roman" w:hAnsi="Times New Roman" w:cs="Times New Roman"/>
          <w:sz w:val="24"/>
          <w:szCs w:val="24"/>
        </w:rPr>
        <w:t>ficial definition of school fee</w:t>
      </w:r>
      <w:r w:rsidR="00BA6655" w:rsidRPr="00DD6EB9">
        <w:rPr>
          <w:rFonts w:ascii="Times New Roman" w:hAnsi="Times New Roman" w:cs="Times New Roman"/>
          <w:sz w:val="24"/>
          <w:szCs w:val="24"/>
        </w:rPr>
        <w:t>s</w:t>
      </w:r>
      <w:r w:rsidRPr="00DD6EB9">
        <w:rPr>
          <w:rFonts w:ascii="Times New Roman" w:hAnsi="Times New Roman" w:cs="Times New Roman"/>
          <w:sz w:val="24"/>
          <w:szCs w:val="24"/>
        </w:rPr>
        <w:t xml:space="preserve"> (what the governments indicate should or can be collected) and what is actually collected.”</w:t>
      </w:r>
    </w:p>
    <w:p w:rsidR="00A31F7D"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lastRenderedPageBreak/>
        <w:t>[32</w:t>
      </w:r>
      <w:r w:rsidR="00567C74" w:rsidRPr="00DD6EB9">
        <w:rPr>
          <w:rFonts w:ascii="Times New Roman" w:hAnsi="Times New Roman" w:cs="Times New Roman"/>
          <w:sz w:val="24"/>
          <w:szCs w:val="24"/>
        </w:rPr>
        <w:t>]</w:t>
      </w:r>
      <w:r w:rsidR="00567C74" w:rsidRPr="00DD6EB9">
        <w:rPr>
          <w:rFonts w:ascii="Times New Roman" w:hAnsi="Times New Roman" w:cs="Times New Roman"/>
          <w:sz w:val="24"/>
          <w:szCs w:val="24"/>
        </w:rPr>
        <w:tab/>
        <w:t>The Collins Englis</w:t>
      </w:r>
      <w:r w:rsidR="00BC7B12" w:rsidRPr="00DD6EB9">
        <w:rPr>
          <w:rFonts w:ascii="Times New Roman" w:hAnsi="Times New Roman" w:cs="Times New Roman"/>
          <w:sz w:val="24"/>
          <w:szCs w:val="24"/>
        </w:rPr>
        <w:t>h Dictionary defines school fee</w:t>
      </w:r>
      <w:r w:rsidRPr="00DD6EB9">
        <w:rPr>
          <w:rFonts w:ascii="Times New Roman" w:hAnsi="Times New Roman" w:cs="Times New Roman"/>
          <w:sz w:val="24"/>
          <w:szCs w:val="24"/>
        </w:rPr>
        <w:t>s</w:t>
      </w:r>
      <w:r w:rsidR="00567C74" w:rsidRPr="00DD6EB9">
        <w:rPr>
          <w:rFonts w:ascii="Times New Roman" w:hAnsi="Times New Roman" w:cs="Times New Roman"/>
          <w:sz w:val="24"/>
          <w:szCs w:val="24"/>
        </w:rPr>
        <w:t xml:space="preserve"> as the money paid for a pers</w:t>
      </w:r>
      <w:r w:rsidR="00BC7B12" w:rsidRPr="00DD6EB9">
        <w:rPr>
          <w:rFonts w:ascii="Times New Roman" w:hAnsi="Times New Roman" w:cs="Times New Roman"/>
          <w:sz w:val="24"/>
          <w:szCs w:val="24"/>
        </w:rPr>
        <w:t>on to go to school.  School fee</w:t>
      </w:r>
      <w:r w:rsidRPr="00DD6EB9">
        <w:rPr>
          <w:rFonts w:ascii="Times New Roman" w:hAnsi="Times New Roman" w:cs="Times New Roman"/>
          <w:sz w:val="24"/>
          <w:szCs w:val="24"/>
        </w:rPr>
        <w:t>s</w:t>
      </w:r>
      <w:r w:rsidR="00567C74" w:rsidRPr="00DD6EB9">
        <w:rPr>
          <w:rFonts w:ascii="Times New Roman" w:hAnsi="Times New Roman" w:cs="Times New Roman"/>
          <w:sz w:val="24"/>
          <w:szCs w:val="24"/>
        </w:rPr>
        <w:t xml:space="preserve"> can be broke</w:t>
      </w:r>
      <w:r w:rsidR="00A31F7D" w:rsidRPr="00DD6EB9">
        <w:rPr>
          <w:rFonts w:ascii="Times New Roman" w:hAnsi="Times New Roman" w:cs="Times New Roman"/>
          <w:sz w:val="24"/>
          <w:szCs w:val="24"/>
        </w:rPr>
        <w:t>n</w:t>
      </w:r>
      <w:r w:rsidR="00BC7B12" w:rsidRPr="00DD6EB9">
        <w:rPr>
          <w:rFonts w:ascii="Times New Roman" w:hAnsi="Times New Roman" w:cs="Times New Roman"/>
          <w:sz w:val="24"/>
          <w:szCs w:val="24"/>
        </w:rPr>
        <w:t xml:space="preserve"> down into direct fee</w:t>
      </w:r>
      <w:r w:rsidRPr="00DD6EB9">
        <w:rPr>
          <w:rFonts w:ascii="Times New Roman" w:hAnsi="Times New Roman" w:cs="Times New Roman"/>
          <w:sz w:val="24"/>
          <w:szCs w:val="24"/>
        </w:rPr>
        <w:t>s</w:t>
      </w:r>
      <w:r w:rsidR="00567C74" w:rsidRPr="00DD6EB9">
        <w:rPr>
          <w:rFonts w:ascii="Times New Roman" w:hAnsi="Times New Roman" w:cs="Times New Roman"/>
          <w:sz w:val="24"/>
          <w:szCs w:val="24"/>
        </w:rPr>
        <w:t xml:space="preserve"> and other private expenses. </w:t>
      </w:r>
    </w:p>
    <w:p w:rsidR="00A31F7D" w:rsidRPr="00DD6EB9" w:rsidRDefault="00A31F7D" w:rsidP="00551BBE">
      <w:pPr>
        <w:spacing w:after="0" w:line="480" w:lineRule="auto"/>
        <w:jc w:val="both"/>
        <w:rPr>
          <w:rFonts w:ascii="Times New Roman" w:hAnsi="Times New Roman" w:cs="Times New Roman"/>
          <w:sz w:val="24"/>
          <w:szCs w:val="24"/>
        </w:rPr>
      </w:pPr>
    </w:p>
    <w:p w:rsidR="00567C74"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[33</w:t>
      </w:r>
      <w:r w:rsidR="00A31F7D" w:rsidRPr="00DD6EB9">
        <w:rPr>
          <w:rFonts w:ascii="Times New Roman" w:hAnsi="Times New Roman" w:cs="Times New Roman"/>
          <w:sz w:val="24"/>
          <w:szCs w:val="24"/>
        </w:rPr>
        <w:t>]</w:t>
      </w:r>
      <w:r w:rsidR="00A31F7D" w:rsidRPr="00DD6EB9">
        <w:rPr>
          <w:rFonts w:ascii="Times New Roman" w:hAnsi="Times New Roman" w:cs="Times New Roman"/>
          <w:sz w:val="24"/>
          <w:szCs w:val="24"/>
        </w:rPr>
        <w:tab/>
      </w:r>
      <w:r w:rsidR="00567C74" w:rsidRPr="00DD6EB9">
        <w:rPr>
          <w:rFonts w:ascii="Times New Roman" w:hAnsi="Times New Roman" w:cs="Times New Roman"/>
          <w:sz w:val="24"/>
          <w:szCs w:val="24"/>
        </w:rPr>
        <w:t>The SFAI Operational Guide (</w:t>
      </w:r>
      <w:r w:rsidR="00567C74" w:rsidRPr="00DD6EB9">
        <w:rPr>
          <w:rFonts w:ascii="Times New Roman" w:hAnsi="Times New Roman" w:cs="Times New Roman"/>
          <w:i/>
          <w:sz w:val="24"/>
          <w:szCs w:val="24"/>
        </w:rPr>
        <w:t>supra</w:t>
      </w:r>
      <w:r w:rsidR="00567C74" w:rsidRPr="00DD6EB9">
        <w:rPr>
          <w:rFonts w:ascii="Times New Roman" w:hAnsi="Times New Roman" w:cs="Times New Roman"/>
          <w:sz w:val="24"/>
          <w:szCs w:val="24"/>
        </w:rPr>
        <w:t>) further states:-</w:t>
      </w:r>
    </w:p>
    <w:p w:rsidR="00567C74" w:rsidRPr="00DD6EB9" w:rsidRDefault="00567C74" w:rsidP="00551BBE">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w:t>
      </w:r>
      <w:r w:rsidR="00BC7B12" w:rsidRPr="00DD6EB9">
        <w:rPr>
          <w:rFonts w:ascii="Times New Roman" w:hAnsi="Times New Roman" w:cs="Times New Roman"/>
          <w:sz w:val="24"/>
          <w:szCs w:val="24"/>
        </w:rPr>
        <w:t>Direct fee</w:t>
      </w:r>
      <w:r w:rsidR="00BA6655" w:rsidRPr="00DD6EB9">
        <w:rPr>
          <w:rFonts w:ascii="Times New Roman" w:hAnsi="Times New Roman" w:cs="Times New Roman"/>
          <w:sz w:val="24"/>
          <w:szCs w:val="24"/>
        </w:rPr>
        <w:t>s</w:t>
      </w:r>
      <w:r w:rsidR="00BC7B12" w:rsidRPr="00DD6EB9">
        <w:rPr>
          <w:rFonts w:ascii="Times New Roman" w:hAnsi="Times New Roman" w:cs="Times New Roman"/>
          <w:sz w:val="24"/>
          <w:szCs w:val="24"/>
        </w:rPr>
        <w:t xml:space="preserve"> include fee</w:t>
      </w:r>
      <w:r w:rsidR="00BA6655" w:rsidRPr="00DD6EB9">
        <w:rPr>
          <w:rFonts w:ascii="Times New Roman" w:hAnsi="Times New Roman" w:cs="Times New Roman"/>
          <w:sz w:val="24"/>
          <w:szCs w:val="24"/>
        </w:rPr>
        <w:t>s</w:t>
      </w:r>
      <w:r w:rsidR="00D775A4" w:rsidRPr="00DD6EB9">
        <w:rPr>
          <w:rFonts w:ascii="Times New Roman" w:hAnsi="Times New Roman" w:cs="Times New Roman"/>
          <w:sz w:val="24"/>
          <w:szCs w:val="24"/>
        </w:rPr>
        <w:t xml:space="preserve"> paid directly to the school or school s</w:t>
      </w:r>
      <w:r w:rsidR="00BC7B12" w:rsidRPr="00DD6EB9">
        <w:rPr>
          <w:rFonts w:ascii="Times New Roman" w:hAnsi="Times New Roman" w:cs="Times New Roman"/>
          <w:sz w:val="24"/>
          <w:szCs w:val="24"/>
        </w:rPr>
        <w:t>ystem (tuition, examination fee</w:t>
      </w:r>
      <w:r w:rsidR="00BA6655" w:rsidRPr="00DD6EB9">
        <w:rPr>
          <w:rFonts w:ascii="Times New Roman" w:hAnsi="Times New Roman" w:cs="Times New Roman"/>
          <w:sz w:val="24"/>
          <w:szCs w:val="24"/>
        </w:rPr>
        <w:t>s</w:t>
      </w:r>
      <w:r w:rsidR="00BC7B12" w:rsidRPr="00DD6EB9">
        <w:rPr>
          <w:rFonts w:ascii="Times New Roman" w:hAnsi="Times New Roman" w:cs="Times New Roman"/>
          <w:sz w:val="24"/>
          <w:szCs w:val="24"/>
        </w:rPr>
        <w:t>, activity or sports fee</w:t>
      </w:r>
      <w:r w:rsidR="00BA6655" w:rsidRPr="00DD6EB9">
        <w:rPr>
          <w:rFonts w:ascii="Times New Roman" w:hAnsi="Times New Roman" w:cs="Times New Roman"/>
          <w:sz w:val="24"/>
          <w:szCs w:val="24"/>
        </w:rPr>
        <w:t>s</w:t>
      </w:r>
      <w:r w:rsidR="00D775A4" w:rsidRPr="00DD6EB9">
        <w:rPr>
          <w:rFonts w:ascii="Times New Roman" w:hAnsi="Times New Roman" w:cs="Times New Roman"/>
          <w:sz w:val="24"/>
          <w:szCs w:val="24"/>
        </w:rPr>
        <w:t>, build</w:t>
      </w:r>
      <w:r w:rsidR="00BC7B12" w:rsidRPr="00DD6EB9">
        <w:rPr>
          <w:rFonts w:ascii="Times New Roman" w:hAnsi="Times New Roman" w:cs="Times New Roman"/>
          <w:sz w:val="24"/>
          <w:szCs w:val="24"/>
        </w:rPr>
        <w:t>ing or building maintenance fee</w:t>
      </w:r>
      <w:r w:rsidR="00BA6655" w:rsidRPr="00DD6EB9">
        <w:rPr>
          <w:rFonts w:ascii="Times New Roman" w:hAnsi="Times New Roman" w:cs="Times New Roman"/>
          <w:sz w:val="24"/>
          <w:szCs w:val="24"/>
        </w:rPr>
        <w:t>s</w:t>
      </w:r>
      <w:r w:rsidR="00D775A4" w:rsidRPr="00DD6EB9">
        <w:rPr>
          <w:rFonts w:ascii="Times New Roman" w:hAnsi="Times New Roman" w:cs="Times New Roman"/>
          <w:sz w:val="24"/>
          <w:szCs w:val="24"/>
        </w:rPr>
        <w:t>, school</w:t>
      </w:r>
      <w:r w:rsidR="00BC7B12" w:rsidRPr="00DD6EB9">
        <w:rPr>
          <w:rFonts w:ascii="Times New Roman" w:hAnsi="Times New Roman" w:cs="Times New Roman"/>
          <w:sz w:val="24"/>
          <w:szCs w:val="24"/>
        </w:rPr>
        <w:t xml:space="preserve"> development fees, boarding fee</w:t>
      </w:r>
      <w:r w:rsidR="00BA6655" w:rsidRPr="00DD6EB9">
        <w:rPr>
          <w:rFonts w:ascii="Times New Roman" w:hAnsi="Times New Roman" w:cs="Times New Roman"/>
          <w:sz w:val="24"/>
          <w:szCs w:val="24"/>
        </w:rPr>
        <w:t>s</w:t>
      </w:r>
      <w:r w:rsidR="00BC7B12" w:rsidRPr="00DD6EB9">
        <w:rPr>
          <w:rFonts w:ascii="Times New Roman" w:hAnsi="Times New Roman" w:cs="Times New Roman"/>
          <w:sz w:val="24"/>
          <w:szCs w:val="24"/>
        </w:rPr>
        <w:t>).  Other fee</w:t>
      </w:r>
      <w:r w:rsidR="00BA6655" w:rsidRPr="00DD6EB9">
        <w:rPr>
          <w:rFonts w:ascii="Times New Roman" w:hAnsi="Times New Roman" w:cs="Times New Roman"/>
          <w:sz w:val="24"/>
          <w:szCs w:val="24"/>
        </w:rPr>
        <w:t>s</w:t>
      </w:r>
      <w:r w:rsidR="00D775A4" w:rsidRPr="00DD6EB9">
        <w:rPr>
          <w:rFonts w:ascii="Times New Roman" w:hAnsi="Times New Roman" w:cs="Times New Roman"/>
          <w:sz w:val="24"/>
          <w:szCs w:val="24"/>
        </w:rPr>
        <w:t xml:space="preserve"> include those that involve payments to commercial entities for books, supplies, uniforms, transportation and meals/snacks and “voluntary” contributions made to PTAs.  The types of fees charged vary across countries and regions …. In some cases children pay schools directly for books and uniforms; in others PTAs’ collect funds that cover basic school expenses, such as teacher salaries or parts thereof ….  Some schools or teachers may collect fee</w:t>
      </w:r>
      <w:r w:rsidR="00977CA9" w:rsidRPr="00DD6EB9">
        <w:rPr>
          <w:rFonts w:ascii="Times New Roman" w:hAnsi="Times New Roman" w:cs="Times New Roman"/>
          <w:sz w:val="24"/>
          <w:szCs w:val="24"/>
        </w:rPr>
        <w:t>s</w:t>
      </w:r>
      <w:r w:rsidR="00D775A4" w:rsidRPr="00DD6EB9">
        <w:rPr>
          <w:rFonts w:ascii="Times New Roman" w:hAnsi="Times New Roman" w:cs="Times New Roman"/>
          <w:sz w:val="24"/>
          <w:szCs w:val="24"/>
        </w:rPr>
        <w:t xml:space="preserve"> that are unauthorised or even illegal, such as fee</w:t>
      </w:r>
      <w:r w:rsidR="00977CA9" w:rsidRPr="00DD6EB9">
        <w:rPr>
          <w:rFonts w:ascii="Times New Roman" w:hAnsi="Times New Roman" w:cs="Times New Roman"/>
          <w:sz w:val="24"/>
          <w:szCs w:val="24"/>
        </w:rPr>
        <w:t>s</w:t>
      </w:r>
      <w:r w:rsidR="00D775A4" w:rsidRPr="00DD6EB9">
        <w:rPr>
          <w:rFonts w:ascii="Times New Roman" w:hAnsi="Times New Roman" w:cs="Times New Roman"/>
          <w:sz w:val="24"/>
          <w:szCs w:val="24"/>
        </w:rPr>
        <w:t xml:space="preserve"> for end-of-year parties, teachers’ gardens, or extra – tutoring or private lessons.”</w:t>
      </w:r>
    </w:p>
    <w:p w:rsidR="00D775A4" w:rsidRPr="00DD6EB9" w:rsidRDefault="00D775A4" w:rsidP="00551BBE">
      <w:pPr>
        <w:spacing w:after="0" w:line="480" w:lineRule="auto"/>
        <w:jc w:val="both"/>
        <w:rPr>
          <w:rFonts w:ascii="Times New Roman" w:hAnsi="Times New Roman" w:cs="Times New Roman"/>
          <w:sz w:val="24"/>
          <w:szCs w:val="24"/>
        </w:rPr>
      </w:pPr>
    </w:p>
    <w:p w:rsidR="00D775A4"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[34</w:t>
      </w:r>
      <w:r w:rsidR="00D775A4" w:rsidRPr="00DD6EB9">
        <w:rPr>
          <w:rFonts w:ascii="Times New Roman" w:hAnsi="Times New Roman" w:cs="Times New Roman"/>
          <w:sz w:val="24"/>
          <w:szCs w:val="24"/>
        </w:rPr>
        <w:t>]</w:t>
      </w:r>
      <w:r w:rsidR="00D775A4" w:rsidRPr="00DD6EB9">
        <w:rPr>
          <w:rFonts w:ascii="Times New Roman" w:hAnsi="Times New Roman" w:cs="Times New Roman"/>
          <w:sz w:val="24"/>
          <w:szCs w:val="24"/>
        </w:rPr>
        <w:tab/>
        <w:t xml:space="preserve">The authors </w:t>
      </w:r>
      <w:proofErr w:type="spellStart"/>
      <w:r w:rsidR="00D775A4" w:rsidRPr="00DD6EB9">
        <w:rPr>
          <w:rFonts w:ascii="Times New Roman" w:hAnsi="Times New Roman" w:cs="Times New Roman"/>
          <w:sz w:val="24"/>
          <w:szCs w:val="24"/>
        </w:rPr>
        <w:t>Kattan</w:t>
      </w:r>
      <w:proofErr w:type="spellEnd"/>
      <w:r w:rsidR="00D775A4" w:rsidRPr="00DD6EB9">
        <w:rPr>
          <w:rFonts w:ascii="Times New Roman" w:hAnsi="Times New Roman" w:cs="Times New Roman"/>
          <w:sz w:val="24"/>
          <w:szCs w:val="24"/>
        </w:rPr>
        <w:t xml:space="preserve"> RB &amp; Burnett N in their article </w:t>
      </w:r>
      <w:r w:rsidR="00D775A4" w:rsidRPr="00DD6EB9">
        <w:rPr>
          <w:rFonts w:ascii="Times New Roman" w:hAnsi="Times New Roman" w:cs="Times New Roman"/>
          <w:i/>
          <w:sz w:val="24"/>
          <w:szCs w:val="24"/>
        </w:rPr>
        <w:t xml:space="preserve">User Fees in Primary Education, </w:t>
      </w:r>
      <w:r w:rsidR="00766336" w:rsidRPr="00DD6EB9">
        <w:rPr>
          <w:rFonts w:ascii="Times New Roman" w:hAnsi="Times New Roman" w:cs="Times New Roman"/>
          <w:i/>
          <w:sz w:val="24"/>
          <w:szCs w:val="24"/>
        </w:rPr>
        <w:t>‘</w:t>
      </w:r>
      <w:r w:rsidR="00D775A4" w:rsidRPr="00DD6EB9">
        <w:rPr>
          <w:rFonts w:ascii="Times New Roman" w:hAnsi="Times New Roman" w:cs="Times New Roman"/>
          <w:sz w:val="24"/>
          <w:szCs w:val="24"/>
        </w:rPr>
        <w:t>Education Sector, Human Development Network</w:t>
      </w:r>
      <w:r w:rsidR="00766336" w:rsidRPr="00DD6EB9">
        <w:rPr>
          <w:rFonts w:ascii="Times New Roman" w:hAnsi="Times New Roman" w:cs="Times New Roman"/>
          <w:i/>
          <w:sz w:val="24"/>
          <w:szCs w:val="24"/>
        </w:rPr>
        <w:t>’</w:t>
      </w:r>
      <w:r w:rsidR="00D775A4" w:rsidRPr="00DD6EB9">
        <w:rPr>
          <w:rFonts w:ascii="Times New Roman" w:hAnsi="Times New Roman" w:cs="Times New Roman"/>
          <w:i/>
          <w:sz w:val="24"/>
          <w:szCs w:val="24"/>
        </w:rPr>
        <w:t xml:space="preserve"> -  World Bank July 2004</w:t>
      </w:r>
      <w:r w:rsidR="009604AC" w:rsidRPr="00DD6EB9">
        <w:rPr>
          <w:rFonts w:ascii="Times New Roman" w:hAnsi="Times New Roman" w:cs="Times New Roman"/>
          <w:i/>
          <w:sz w:val="24"/>
          <w:szCs w:val="24"/>
        </w:rPr>
        <w:t>,</w:t>
      </w:r>
      <w:r w:rsidR="00D775A4" w:rsidRPr="00DD6EB9">
        <w:rPr>
          <w:rFonts w:ascii="Times New Roman" w:hAnsi="Times New Roman" w:cs="Times New Roman"/>
          <w:sz w:val="24"/>
          <w:szCs w:val="24"/>
        </w:rPr>
        <w:t xml:space="preserve"> state as follows:-</w:t>
      </w:r>
    </w:p>
    <w:p w:rsidR="00D775A4" w:rsidRPr="00DD6EB9" w:rsidRDefault="00D775A4" w:rsidP="00551BBE">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 xml:space="preserve">“General discussion of user fees is often explicitly or implicitly about tuition fees.  In practice however, there are a large number of different </w:t>
      </w:r>
      <w:r w:rsidR="00766336" w:rsidRPr="00DD6EB9">
        <w:rPr>
          <w:rFonts w:ascii="Times New Roman" w:hAnsi="Times New Roman" w:cs="Times New Roman"/>
          <w:sz w:val="24"/>
          <w:szCs w:val="24"/>
        </w:rPr>
        <w:t>“</w:t>
      </w:r>
      <w:r w:rsidRPr="00DD6EB9">
        <w:rPr>
          <w:rFonts w:ascii="Times New Roman" w:hAnsi="Times New Roman" w:cs="Times New Roman"/>
          <w:sz w:val="24"/>
          <w:szCs w:val="24"/>
        </w:rPr>
        <w:t>fees</w:t>
      </w:r>
      <w:r w:rsidR="00766336" w:rsidRPr="00DD6EB9">
        <w:rPr>
          <w:rFonts w:ascii="Times New Roman" w:hAnsi="Times New Roman" w:cs="Times New Roman"/>
          <w:sz w:val="24"/>
          <w:szCs w:val="24"/>
        </w:rPr>
        <w:t>”</w:t>
      </w:r>
      <w:r w:rsidRPr="00DD6EB9">
        <w:rPr>
          <w:rFonts w:ascii="Times New Roman" w:hAnsi="Times New Roman" w:cs="Times New Roman"/>
          <w:sz w:val="24"/>
          <w:szCs w:val="24"/>
        </w:rPr>
        <w:t xml:space="preserve"> that private households sometimes have to pay for publicly provided primary education, including tuition fe</w:t>
      </w:r>
      <w:r w:rsidR="00766336" w:rsidRPr="00DD6EB9">
        <w:rPr>
          <w:rFonts w:ascii="Times New Roman" w:hAnsi="Times New Roman" w:cs="Times New Roman"/>
          <w:sz w:val="24"/>
          <w:szCs w:val="24"/>
        </w:rPr>
        <w:t>es, textbook fees or costs and/</w:t>
      </w:r>
      <w:r w:rsidRPr="00DD6EB9">
        <w:rPr>
          <w:rFonts w:ascii="Times New Roman" w:hAnsi="Times New Roman" w:cs="Times New Roman"/>
          <w:sz w:val="24"/>
          <w:szCs w:val="24"/>
        </w:rPr>
        <w:t>or rental payments, compulsory uniforms, Parent Teacher Association (PTA) dues</w:t>
      </w:r>
      <w:r w:rsidR="00766336" w:rsidRPr="00DD6EB9">
        <w:rPr>
          <w:rFonts w:ascii="Times New Roman" w:hAnsi="Times New Roman" w:cs="Times New Roman"/>
          <w:sz w:val="24"/>
          <w:szCs w:val="24"/>
        </w:rPr>
        <w:t>,</w:t>
      </w:r>
      <w:r w:rsidRPr="00DD6EB9">
        <w:rPr>
          <w:rFonts w:ascii="Times New Roman" w:hAnsi="Times New Roman" w:cs="Times New Roman"/>
          <w:sz w:val="24"/>
          <w:szCs w:val="24"/>
        </w:rPr>
        <w:t xml:space="preserve"> and various special fees such as exam fees, community contributions to district education boards, and the like.”</w:t>
      </w:r>
    </w:p>
    <w:p w:rsidR="00D775A4" w:rsidRPr="00DD6EB9" w:rsidRDefault="00D775A4" w:rsidP="00551BBE">
      <w:pPr>
        <w:spacing w:after="0" w:line="240" w:lineRule="auto"/>
        <w:ind w:left="720"/>
        <w:jc w:val="both"/>
        <w:rPr>
          <w:rFonts w:ascii="Times New Roman" w:hAnsi="Times New Roman" w:cs="Times New Roman"/>
          <w:sz w:val="24"/>
          <w:szCs w:val="24"/>
        </w:rPr>
      </w:pPr>
    </w:p>
    <w:p w:rsidR="00BF5EB3" w:rsidRPr="00DD6EB9" w:rsidRDefault="00BF5EB3" w:rsidP="00551BBE">
      <w:pPr>
        <w:spacing w:after="0" w:line="240" w:lineRule="auto"/>
        <w:ind w:left="720"/>
        <w:jc w:val="both"/>
        <w:rPr>
          <w:rFonts w:ascii="Times New Roman" w:hAnsi="Times New Roman" w:cs="Times New Roman"/>
          <w:sz w:val="24"/>
          <w:szCs w:val="24"/>
        </w:rPr>
      </w:pPr>
    </w:p>
    <w:p w:rsidR="00D775A4"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[35</w:t>
      </w:r>
      <w:r w:rsidR="00D775A4" w:rsidRPr="00DD6EB9">
        <w:rPr>
          <w:rFonts w:ascii="Times New Roman" w:hAnsi="Times New Roman" w:cs="Times New Roman"/>
          <w:sz w:val="24"/>
          <w:szCs w:val="24"/>
        </w:rPr>
        <w:t>]</w:t>
      </w:r>
      <w:r w:rsidR="00D775A4" w:rsidRPr="00DD6EB9">
        <w:rPr>
          <w:rFonts w:ascii="Times New Roman" w:hAnsi="Times New Roman" w:cs="Times New Roman"/>
          <w:sz w:val="24"/>
          <w:szCs w:val="24"/>
        </w:rPr>
        <w:tab/>
        <w:t>The Education Act, in s 13, provides that the M</w:t>
      </w:r>
      <w:r w:rsidR="00BC7B12" w:rsidRPr="00DD6EB9">
        <w:rPr>
          <w:rFonts w:ascii="Times New Roman" w:hAnsi="Times New Roman" w:cs="Times New Roman"/>
          <w:sz w:val="24"/>
          <w:szCs w:val="24"/>
        </w:rPr>
        <w:t>inister shall prescribe the fee</w:t>
      </w:r>
      <w:r w:rsidRPr="00DD6EB9">
        <w:rPr>
          <w:rFonts w:ascii="Times New Roman" w:hAnsi="Times New Roman" w:cs="Times New Roman"/>
          <w:sz w:val="24"/>
          <w:szCs w:val="24"/>
        </w:rPr>
        <w:t>s</w:t>
      </w:r>
      <w:r w:rsidR="00D775A4" w:rsidRPr="00DD6EB9">
        <w:rPr>
          <w:rFonts w:ascii="Times New Roman" w:hAnsi="Times New Roman" w:cs="Times New Roman"/>
          <w:sz w:val="24"/>
          <w:szCs w:val="24"/>
        </w:rPr>
        <w:t xml:space="preserve"> which shall be payable in government schools, for instruction, a</w:t>
      </w:r>
      <w:r w:rsidR="00BC7B12" w:rsidRPr="00DD6EB9">
        <w:rPr>
          <w:rFonts w:ascii="Times New Roman" w:hAnsi="Times New Roman" w:cs="Times New Roman"/>
          <w:sz w:val="24"/>
          <w:szCs w:val="24"/>
        </w:rPr>
        <w:t>ccommodation and additional fee</w:t>
      </w:r>
      <w:r w:rsidRPr="00DD6EB9">
        <w:rPr>
          <w:rFonts w:ascii="Times New Roman" w:hAnsi="Times New Roman" w:cs="Times New Roman"/>
          <w:sz w:val="24"/>
          <w:szCs w:val="24"/>
        </w:rPr>
        <w:t>s</w:t>
      </w:r>
      <w:r w:rsidR="00D775A4" w:rsidRPr="00DD6EB9">
        <w:rPr>
          <w:rFonts w:ascii="Times New Roman" w:hAnsi="Times New Roman" w:cs="Times New Roman"/>
          <w:sz w:val="24"/>
          <w:szCs w:val="24"/>
        </w:rPr>
        <w:t xml:space="preserve"> for instruction in special subjects or special educational courses.</w:t>
      </w:r>
      <w:r w:rsidR="00B84DEA" w:rsidRPr="00DD6EB9">
        <w:rPr>
          <w:rFonts w:ascii="Times New Roman" w:hAnsi="Times New Roman" w:cs="Times New Roman"/>
          <w:sz w:val="24"/>
          <w:szCs w:val="24"/>
        </w:rPr>
        <w:t xml:space="preserve">  In addition, in terms of s 14, Government School Heads are required to establish a general purpose fund in aid of </w:t>
      </w:r>
      <w:proofErr w:type="spellStart"/>
      <w:r w:rsidR="00B84DEA" w:rsidRPr="00DD6EB9">
        <w:rPr>
          <w:rFonts w:ascii="Times New Roman" w:hAnsi="Times New Roman" w:cs="Times New Roman"/>
          <w:sz w:val="24"/>
          <w:szCs w:val="24"/>
        </w:rPr>
        <w:t>extra</w:t>
      </w:r>
      <w:r w:rsidR="00977CA9" w:rsidRPr="00DD6EB9">
        <w:rPr>
          <w:rFonts w:ascii="Times New Roman" w:hAnsi="Times New Roman" w:cs="Times New Roman"/>
          <w:sz w:val="24"/>
          <w:szCs w:val="24"/>
        </w:rPr>
        <w:t xml:space="preserve"> </w:t>
      </w:r>
      <w:r w:rsidR="00FF795C" w:rsidRPr="00DD6EB9">
        <w:rPr>
          <w:rFonts w:ascii="Times New Roman" w:hAnsi="Times New Roman" w:cs="Times New Roman"/>
          <w:sz w:val="24"/>
          <w:szCs w:val="24"/>
        </w:rPr>
        <w:t>curricula</w:t>
      </w:r>
      <w:r w:rsidR="0085171F" w:rsidRPr="00DD6EB9">
        <w:rPr>
          <w:rFonts w:ascii="Times New Roman" w:hAnsi="Times New Roman" w:cs="Times New Roman"/>
          <w:sz w:val="24"/>
          <w:szCs w:val="24"/>
        </w:rPr>
        <w:t>r</w:t>
      </w:r>
      <w:proofErr w:type="spellEnd"/>
      <w:r w:rsidR="00B84DEA" w:rsidRPr="00DD6EB9">
        <w:rPr>
          <w:rFonts w:ascii="Times New Roman" w:hAnsi="Times New Roman" w:cs="Times New Roman"/>
          <w:sz w:val="24"/>
          <w:szCs w:val="24"/>
        </w:rPr>
        <w:t xml:space="preserve"> activities and facilities and into which moneys receive</w:t>
      </w:r>
      <w:r w:rsidR="00A31F7D" w:rsidRPr="00DD6EB9">
        <w:rPr>
          <w:rFonts w:ascii="Times New Roman" w:hAnsi="Times New Roman" w:cs="Times New Roman"/>
          <w:sz w:val="24"/>
          <w:szCs w:val="24"/>
        </w:rPr>
        <w:t>d by the school not constituting</w:t>
      </w:r>
      <w:r w:rsidR="00B84DEA" w:rsidRPr="00DD6EB9">
        <w:rPr>
          <w:rFonts w:ascii="Times New Roman" w:hAnsi="Times New Roman" w:cs="Times New Roman"/>
          <w:sz w:val="24"/>
          <w:szCs w:val="24"/>
        </w:rPr>
        <w:t xml:space="preserve"> tuition or boarding shall be paid into.  Tuition</w:t>
      </w:r>
      <w:r w:rsidR="00BC7B12" w:rsidRPr="00DD6EB9">
        <w:rPr>
          <w:rFonts w:ascii="Times New Roman" w:hAnsi="Times New Roman" w:cs="Times New Roman"/>
          <w:sz w:val="24"/>
          <w:szCs w:val="24"/>
        </w:rPr>
        <w:t xml:space="preserve"> and boarding fee</w:t>
      </w:r>
      <w:r w:rsidRPr="00DD6EB9">
        <w:rPr>
          <w:rFonts w:ascii="Times New Roman" w:hAnsi="Times New Roman" w:cs="Times New Roman"/>
          <w:sz w:val="24"/>
          <w:szCs w:val="24"/>
        </w:rPr>
        <w:t>s</w:t>
      </w:r>
      <w:r w:rsidR="00B84DEA" w:rsidRPr="00DD6EB9">
        <w:rPr>
          <w:rFonts w:ascii="Times New Roman" w:hAnsi="Times New Roman" w:cs="Times New Roman"/>
          <w:sz w:val="24"/>
          <w:szCs w:val="24"/>
        </w:rPr>
        <w:t xml:space="preserve"> are required to be paid into the School Services Fund in terms of s 30 of the Audit</w:t>
      </w:r>
      <w:r w:rsidR="00A90C24" w:rsidRPr="00DD6EB9">
        <w:rPr>
          <w:rFonts w:ascii="Times New Roman" w:hAnsi="Times New Roman" w:cs="Times New Roman"/>
          <w:sz w:val="24"/>
          <w:szCs w:val="24"/>
        </w:rPr>
        <w:t xml:space="preserve"> and</w:t>
      </w:r>
      <w:r w:rsidR="00B84DEA" w:rsidRPr="00DD6EB9">
        <w:rPr>
          <w:rFonts w:ascii="Times New Roman" w:hAnsi="Times New Roman" w:cs="Times New Roman"/>
          <w:sz w:val="24"/>
          <w:szCs w:val="24"/>
        </w:rPr>
        <w:t xml:space="preserve"> Exchequer Act [</w:t>
      </w:r>
      <w:r w:rsidR="00B84DEA" w:rsidRPr="00DD6EB9">
        <w:rPr>
          <w:rFonts w:ascii="Times New Roman" w:hAnsi="Times New Roman" w:cs="Times New Roman"/>
          <w:i/>
          <w:sz w:val="24"/>
          <w:szCs w:val="24"/>
        </w:rPr>
        <w:t>Chapter 22:03</w:t>
      </w:r>
      <w:r w:rsidR="00B84DEA" w:rsidRPr="00DD6EB9">
        <w:rPr>
          <w:rFonts w:ascii="Times New Roman" w:hAnsi="Times New Roman" w:cs="Times New Roman"/>
          <w:sz w:val="24"/>
          <w:szCs w:val="24"/>
        </w:rPr>
        <w:t>].</w:t>
      </w:r>
    </w:p>
    <w:p w:rsidR="00B84DEA" w:rsidRPr="00DD6EB9" w:rsidRDefault="00B84DEA" w:rsidP="00551BBE">
      <w:pPr>
        <w:spacing w:after="0" w:line="480" w:lineRule="auto"/>
        <w:jc w:val="both"/>
        <w:rPr>
          <w:rFonts w:ascii="Times New Roman" w:hAnsi="Times New Roman" w:cs="Times New Roman"/>
          <w:sz w:val="24"/>
          <w:szCs w:val="24"/>
        </w:rPr>
      </w:pPr>
    </w:p>
    <w:p w:rsidR="00B84DEA" w:rsidRPr="00DD6EB9" w:rsidRDefault="00A90C24"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lastRenderedPageBreak/>
        <w:t>[3</w:t>
      </w:r>
      <w:r w:rsidR="00BA6655" w:rsidRPr="00DD6EB9">
        <w:rPr>
          <w:rFonts w:ascii="Times New Roman" w:hAnsi="Times New Roman" w:cs="Times New Roman"/>
          <w:sz w:val="24"/>
          <w:szCs w:val="24"/>
        </w:rPr>
        <w:t>6</w:t>
      </w:r>
      <w:r w:rsidR="00B84DEA" w:rsidRPr="00DD6EB9">
        <w:rPr>
          <w:rFonts w:ascii="Times New Roman" w:hAnsi="Times New Roman" w:cs="Times New Roman"/>
          <w:sz w:val="24"/>
          <w:szCs w:val="24"/>
        </w:rPr>
        <w:t>]</w:t>
      </w:r>
      <w:r w:rsidR="00B84DEA" w:rsidRPr="00DD6EB9">
        <w:rPr>
          <w:rFonts w:ascii="Times New Roman" w:hAnsi="Times New Roman" w:cs="Times New Roman"/>
          <w:sz w:val="24"/>
          <w:szCs w:val="24"/>
        </w:rPr>
        <w:tab/>
      </w:r>
      <w:r w:rsidR="006913C5" w:rsidRPr="00DD6EB9">
        <w:rPr>
          <w:rFonts w:ascii="Times New Roman" w:hAnsi="Times New Roman" w:cs="Times New Roman"/>
          <w:sz w:val="24"/>
          <w:szCs w:val="24"/>
        </w:rPr>
        <w:t>In terms of the sa</w:t>
      </w:r>
      <w:r w:rsidR="00B84DEA" w:rsidRPr="00DD6EB9">
        <w:rPr>
          <w:rFonts w:ascii="Times New Roman" w:hAnsi="Times New Roman" w:cs="Times New Roman"/>
          <w:sz w:val="24"/>
          <w:szCs w:val="24"/>
        </w:rPr>
        <w:t>me Act, non-governmental schools are allowed to charge fees and levies and to increase them subject to approval by the National Incomes &amp; Pricing Commission.  Like government schools, they are also required to establish a School Services Fund into which all monies paid as fees or levies shall be deposited.  In determining whether to approve</w:t>
      </w:r>
      <w:r w:rsidR="006913C5" w:rsidRPr="00DD6EB9">
        <w:rPr>
          <w:rFonts w:ascii="Times New Roman" w:hAnsi="Times New Roman" w:cs="Times New Roman"/>
          <w:sz w:val="24"/>
          <w:szCs w:val="24"/>
        </w:rPr>
        <w:t xml:space="preserve"> a fee or levy of a pri</w:t>
      </w:r>
      <w:r w:rsidR="0085171F" w:rsidRPr="00DD6EB9">
        <w:rPr>
          <w:rFonts w:ascii="Times New Roman" w:hAnsi="Times New Roman" w:cs="Times New Roman"/>
          <w:sz w:val="24"/>
          <w:szCs w:val="24"/>
        </w:rPr>
        <w:t>vate</w:t>
      </w:r>
      <w:r w:rsidR="00B84DEA" w:rsidRPr="00DD6EB9">
        <w:rPr>
          <w:rFonts w:ascii="Times New Roman" w:hAnsi="Times New Roman" w:cs="Times New Roman"/>
          <w:sz w:val="24"/>
          <w:szCs w:val="24"/>
        </w:rPr>
        <w:t xml:space="preserve"> school, the Commission will consider, </w:t>
      </w:r>
      <w:r w:rsidR="00B84DEA" w:rsidRPr="00DD6EB9">
        <w:rPr>
          <w:rFonts w:ascii="Times New Roman" w:hAnsi="Times New Roman" w:cs="Times New Roman"/>
          <w:i/>
          <w:sz w:val="24"/>
          <w:szCs w:val="24"/>
        </w:rPr>
        <w:t>inter alia</w:t>
      </w:r>
      <w:r w:rsidR="00B84DEA" w:rsidRPr="00DD6EB9">
        <w:rPr>
          <w:rFonts w:ascii="Times New Roman" w:hAnsi="Times New Roman" w:cs="Times New Roman"/>
          <w:sz w:val="24"/>
          <w:szCs w:val="24"/>
        </w:rPr>
        <w:t>, the costs of operating and maintaining the school as well as any programme for improving the facilities at the school.</w:t>
      </w:r>
    </w:p>
    <w:p w:rsidR="0011621D" w:rsidRPr="00DD6EB9" w:rsidRDefault="0011621D" w:rsidP="00551BBE">
      <w:pPr>
        <w:spacing w:after="0" w:line="480" w:lineRule="auto"/>
        <w:jc w:val="both"/>
        <w:rPr>
          <w:rFonts w:ascii="Times New Roman" w:hAnsi="Times New Roman" w:cs="Times New Roman"/>
          <w:sz w:val="24"/>
          <w:szCs w:val="24"/>
        </w:rPr>
      </w:pPr>
    </w:p>
    <w:p w:rsidR="00B84DEA" w:rsidRPr="00DD6EB9" w:rsidRDefault="00D40152"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[3</w:t>
      </w:r>
      <w:r w:rsidR="00BA6655" w:rsidRPr="00DD6EB9">
        <w:rPr>
          <w:rFonts w:ascii="Times New Roman" w:hAnsi="Times New Roman" w:cs="Times New Roman"/>
          <w:sz w:val="24"/>
          <w:szCs w:val="24"/>
        </w:rPr>
        <w:t>7</w:t>
      </w:r>
      <w:r w:rsidR="00B84DEA" w:rsidRPr="00DD6EB9">
        <w:rPr>
          <w:rFonts w:ascii="Times New Roman" w:hAnsi="Times New Roman" w:cs="Times New Roman"/>
          <w:sz w:val="24"/>
          <w:szCs w:val="24"/>
        </w:rPr>
        <w:t>]</w:t>
      </w:r>
      <w:r w:rsidR="00B84DEA" w:rsidRPr="00DD6EB9">
        <w:rPr>
          <w:rFonts w:ascii="Times New Roman" w:hAnsi="Times New Roman" w:cs="Times New Roman"/>
          <w:sz w:val="24"/>
          <w:szCs w:val="24"/>
        </w:rPr>
        <w:tab/>
        <w:t>The Education Act does not provide a definition of</w:t>
      </w:r>
      <w:r w:rsidR="00A90C24" w:rsidRPr="00DD6EB9">
        <w:rPr>
          <w:rFonts w:ascii="Times New Roman" w:hAnsi="Times New Roman" w:cs="Times New Roman"/>
          <w:sz w:val="24"/>
          <w:szCs w:val="24"/>
        </w:rPr>
        <w:t xml:space="preserve"> what constitutes</w:t>
      </w:r>
      <w:r w:rsidR="0011621D" w:rsidRPr="00DD6EB9">
        <w:rPr>
          <w:rFonts w:ascii="Times New Roman" w:hAnsi="Times New Roman" w:cs="Times New Roman"/>
          <w:sz w:val="24"/>
          <w:szCs w:val="24"/>
        </w:rPr>
        <w:t xml:space="preserve"> school fee</w:t>
      </w:r>
      <w:r w:rsidR="00BA6655" w:rsidRPr="00DD6EB9">
        <w:rPr>
          <w:rFonts w:ascii="Times New Roman" w:hAnsi="Times New Roman" w:cs="Times New Roman"/>
          <w:sz w:val="24"/>
          <w:szCs w:val="24"/>
        </w:rPr>
        <w:t>s</w:t>
      </w:r>
      <w:r w:rsidR="00B84DEA" w:rsidRPr="00DD6EB9">
        <w:rPr>
          <w:rFonts w:ascii="Times New Roman" w:hAnsi="Times New Roman" w:cs="Times New Roman"/>
          <w:sz w:val="24"/>
          <w:szCs w:val="24"/>
        </w:rPr>
        <w:t xml:space="preserve"> or levies.  What is clear i</w:t>
      </w:r>
      <w:r w:rsidR="0011621D" w:rsidRPr="00DD6EB9">
        <w:rPr>
          <w:rFonts w:ascii="Times New Roman" w:hAnsi="Times New Roman" w:cs="Times New Roman"/>
          <w:sz w:val="24"/>
          <w:szCs w:val="24"/>
        </w:rPr>
        <w:t>s that tuition and boarding fee</w:t>
      </w:r>
      <w:r w:rsidR="00BA6655" w:rsidRPr="00DD6EB9">
        <w:rPr>
          <w:rFonts w:ascii="Times New Roman" w:hAnsi="Times New Roman" w:cs="Times New Roman"/>
          <w:sz w:val="24"/>
          <w:szCs w:val="24"/>
        </w:rPr>
        <w:t>s</w:t>
      </w:r>
      <w:r w:rsidR="00B84DEA" w:rsidRPr="00DD6EB9">
        <w:rPr>
          <w:rFonts w:ascii="Times New Roman" w:hAnsi="Times New Roman" w:cs="Times New Roman"/>
          <w:sz w:val="24"/>
          <w:szCs w:val="24"/>
        </w:rPr>
        <w:t xml:space="preserve"> are remitted to the gove</w:t>
      </w:r>
      <w:r w:rsidR="0011621D" w:rsidRPr="00DD6EB9">
        <w:rPr>
          <w:rFonts w:ascii="Times New Roman" w:hAnsi="Times New Roman" w:cs="Times New Roman"/>
          <w:sz w:val="24"/>
          <w:szCs w:val="24"/>
        </w:rPr>
        <w:t>rnment whilst the remaining fee</w:t>
      </w:r>
      <w:r w:rsidR="00BA6655" w:rsidRPr="00DD6EB9">
        <w:rPr>
          <w:rFonts w:ascii="Times New Roman" w:hAnsi="Times New Roman" w:cs="Times New Roman"/>
          <w:sz w:val="24"/>
          <w:szCs w:val="24"/>
        </w:rPr>
        <w:t>s</w:t>
      </w:r>
      <w:r w:rsidR="00B84DEA" w:rsidRPr="00DD6EB9">
        <w:rPr>
          <w:rFonts w:ascii="Times New Roman" w:hAnsi="Times New Roman" w:cs="Times New Roman"/>
          <w:sz w:val="24"/>
          <w:szCs w:val="24"/>
        </w:rPr>
        <w:t xml:space="preserve"> or levies are deposited into a school fund.  It would appear that what is sometimes termed a levy is in fact a fee that is not remitted to the government but is </w:t>
      </w:r>
      <w:r w:rsidR="0085171F" w:rsidRPr="00DD6EB9">
        <w:rPr>
          <w:rFonts w:ascii="Times New Roman" w:hAnsi="Times New Roman" w:cs="Times New Roman"/>
          <w:sz w:val="24"/>
          <w:szCs w:val="24"/>
        </w:rPr>
        <w:t>retained</w:t>
      </w:r>
      <w:r w:rsidR="00B84DEA" w:rsidRPr="00DD6EB9">
        <w:rPr>
          <w:rFonts w:ascii="Times New Roman" w:hAnsi="Times New Roman" w:cs="Times New Roman"/>
          <w:sz w:val="24"/>
          <w:szCs w:val="24"/>
        </w:rPr>
        <w:t xml:space="preserve"> to sustain other day to day operations of the school.  The distinction between levy and fee </w:t>
      </w:r>
      <w:r w:rsidR="00BA6655" w:rsidRPr="00DD6EB9">
        <w:rPr>
          <w:rFonts w:ascii="Times New Roman" w:hAnsi="Times New Roman" w:cs="Times New Roman"/>
          <w:sz w:val="24"/>
          <w:szCs w:val="24"/>
        </w:rPr>
        <w:t xml:space="preserve">therefore </w:t>
      </w:r>
      <w:r w:rsidR="00841612" w:rsidRPr="00DD6EB9">
        <w:rPr>
          <w:rFonts w:ascii="Times New Roman" w:hAnsi="Times New Roman" w:cs="Times New Roman"/>
          <w:sz w:val="24"/>
          <w:szCs w:val="24"/>
        </w:rPr>
        <w:t>appears to be</w:t>
      </w:r>
      <w:r w:rsidR="00B84DEA" w:rsidRPr="00DD6EB9">
        <w:rPr>
          <w:rFonts w:ascii="Times New Roman" w:hAnsi="Times New Roman" w:cs="Times New Roman"/>
          <w:sz w:val="24"/>
          <w:szCs w:val="24"/>
        </w:rPr>
        <w:t xml:space="preserve"> blurred, particularly in the case of a private school.</w:t>
      </w:r>
    </w:p>
    <w:p w:rsidR="00B84DEA" w:rsidRPr="00DD6EB9" w:rsidRDefault="00B84DEA" w:rsidP="00551BBE">
      <w:pPr>
        <w:spacing w:after="0" w:line="480" w:lineRule="auto"/>
        <w:jc w:val="both"/>
        <w:rPr>
          <w:rFonts w:ascii="Times New Roman" w:hAnsi="Times New Roman" w:cs="Times New Roman"/>
          <w:sz w:val="24"/>
          <w:szCs w:val="24"/>
        </w:rPr>
      </w:pPr>
    </w:p>
    <w:p w:rsidR="00B84DEA"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[38</w:t>
      </w:r>
      <w:r w:rsidR="00B84DEA" w:rsidRPr="00DD6EB9">
        <w:rPr>
          <w:rFonts w:ascii="Times New Roman" w:hAnsi="Times New Roman" w:cs="Times New Roman"/>
          <w:sz w:val="24"/>
          <w:szCs w:val="24"/>
        </w:rPr>
        <w:t>]</w:t>
      </w:r>
      <w:r w:rsidR="00B84DEA" w:rsidRPr="00DD6EB9">
        <w:rPr>
          <w:rFonts w:ascii="Times New Roman" w:hAnsi="Times New Roman" w:cs="Times New Roman"/>
          <w:sz w:val="24"/>
          <w:szCs w:val="24"/>
        </w:rPr>
        <w:tab/>
        <w:t>From the above, it is clear t</w:t>
      </w:r>
      <w:r w:rsidR="009604AC" w:rsidRPr="00DD6EB9">
        <w:rPr>
          <w:rFonts w:ascii="Times New Roman" w:hAnsi="Times New Roman" w:cs="Times New Roman"/>
          <w:sz w:val="24"/>
          <w:szCs w:val="24"/>
        </w:rPr>
        <w:t>hat there is no</w:t>
      </w:r>
      <w:r w:rsidR="00A90C24" w:rsidRPr="00DD6EB9">
        <w:rPr>
          <w:rFonts w:ascii="Times New Roman" w:hAnsi="Times New Roman" w:cs="Times New Roman"/>
          <w:sz w:val="24"/>
          <w:szCs w:val="24"/>
        </w:rPr>
        <w:t xml:space="preserve"> set definition</w:t>
      </w:r>
      <w:r w:rsidR="00B84DEA" w:rsidRPr="00DD6EB9">
        <w:rPr>
          <w:rFonts w:ascii="Times New Roman" w:hAnsi="Times New Roman" w:cs="Times New Roman"/>
          <w:sz w:val="24"/>
          <w:szCs w:val="24"/>
        </w:rPr>
        <w:t xml:space="preserve"> of what constitutes school fees or even school levy.  A sports fee in one school may be termed a sports levy, particularly in government institutions.</w:t>
      </w:r>
    </w:p>
    <w:p w:rsidR="00B84DEA" w:rsidRPr="00DD6EB9" w:rsidRDefault="00B84DEA" w:rsidP="00551BBE">
      <w:pPr>
        <w:spacing w:after="0" w:line="480" w:lineRule="auto"/>
        <w:jc w:val="both"/>
        <w:rPr>
          <w:rFonts w:ascii="Times New Roman" w:hAnsi="Times New Roman" w:cs="Times New Roman"/>
          <w:sz w:val="24"/>
          <w:szCs w:val="24"/>
        </w:rPr>
      </w:pPr>
    </w:p>
    <w:p w:rsidR="00B84DEA" w:rsidRPr="00DD6EB9" w:rsidRDefault="00B84DEA"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WHETHER SCHOOL FEES IMPLI</w:t>
      </w:r>
      <w:r w:rsidR="00841612" w:rsidRPr="00DD6EB9">
        <w:rPr>
          <w:rFonts w:ascii="Times New Roman" w:hAnsi="Times New Roman" w:cs="Times New Roman"/>
          <w:i/>
          <w:sz w:val="24"/>
          <w:szCs w:val="24"/>
        </w:rPr>
        <w:t>CIT</w:t>
      </w:r>
      <w:r w:rsidRPr="00DD6EB9">
        <w:rPr>
          <w:rFonts w:ascii="Times New Roman" w:hAnsi="Times New Roman" w:cs="Times New Roman"/>
          <w:i/>
          <w:sz w:val="24"/>
          <w:szCs w:val="24"/>
        </w:rPr>
        <w:t>LY INCLUDE TEXTBOOKS AND STATIONERY</w:t>
      </w:r>
    </w:p>
    <w:p w:rsidR="00B84DEA"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[39</w:t>
      </w:r>
      <w:r w:rsidR="00B84DEA" w:rsidRPr="00DD6EB9">
        <w:rPr>
          <w:rFonts w:ascii="Times New Roman" w:hAnsi="Times New Roman" w:cs="Times New Roman"/>
          <w:sz w:val="24"/>
          <w:szCs w:val="24"/>
        </w:rPr>
        <w:t>]</w:t>
      </w:r>
      <w:r w:rsidR="00B84DEA" w:rsidRPr="00DD6EB9">
        <w:rPr>
          <w:rFonts w:ascii="Times New Roman" w:hAnsi="Times New Roman" w:cs="Times New Roman"/>
          <w:sz w:val="24"/>
          <w:szCs w:val="24"/>
        </w:rPr>
        <w:tab/>
        <w:t xml:space="preserve">It is </w:t>
      </w:r>
      <w:r w:rsidR="009604AC" w:rsidRPr="00DD6EB9">
        <w:rPr>
          <w:rFonts w:ascii="Times New Roman" w:hAnsi="Times New Roman" w:cs="Times New Roman"/>
          <w:sz w:val="24"/>
          <w:szCs w:val="24"/>
        </w:rPr>
        <w:t xml:space="preserve">therefore </w:t>
      </w:r>
      <w:r w:rsidR="00B84DEA" w:rsidRPr="00DD6EB9">
        <w:rPr>
          <w:rFonts w:ascii="Times New Roman" w:hAnsi="Times New Roman" w:cs="Times New Roman"/>
          <w:sz w:val="24"/>
          <w:szCs w:val="24"/>
        </w:rPr>
        <w:t>clear</w:t>
      </w:r>
      <w:r w:rsidR="009604AC" w:rsidRPr="00DD6EB9">
        <w:rPr>
          <w:rFonts w:ascii="Times New Roman" w:hAnsi="Times New Roman" w:cs="Times New Roman"/>
          <w:sz w:val="24"/>
          <w:szCs w:val="24"/>
        </w:rPr>
        <w:t>,</w:t>
      </w:r>
      <w:r w:rsidR="00B84DEA" w:rsidRPr="00DD6EB9">
        <w:rPr>
          <w:rFonts w:ascii="Times New Roman" w:hAnsi="Times New Roman" w:cs="Times New Roman"/>
          <w:sz w:val="24"/>
          <w:szCs w:val="24"/>
        </w:rPr>
        <w:t xml:space="preserve"> from the </w:t>
      </w:r>
      <w:proofErr w:type="spellStart"/>
      <w:r w:rsidR="009604AC" w:rsidRPr="00DD6EB9">
        <w:rPr>
          <w:rFonts w:ascii="Times New Roman" w:hAnsi="Times New Roman" w:cs="Times New Roman"/>
          <w:sz w:val="24"/>
          <w:szCs w:val="24"/>
        </w:rPr>
        <w:t>a</w:t>
      </w:r>
      <w:r w:rsidR="007F1C70" w:rsidRPr="00DD6EB9">
        <w:rPr>
          <w:rFonts w:ascii="Times New Roman" w:hAnsi="Times New Roman" w:cs="Times New Roman"/>
          <w:sz w:val="24"/>
          <w:szCs w:val="24"/>
        </w:rPr>
        <w:t>foregoing</w:t>
      </w:r>
      <w:proofErr w:type="spellEnd"/>
      <w:r w:rsidR="009604AC" w:rsidRPr="00DD6EB9">
        <w:rPr>
          <w:rFonts w:ascii="Times New Roman" w:hAnsi="Times New Roman" w:cs="Times New Roman"/>
          <w:sz w:val="24"/>
          <w:szCs w:val="24"/>
        </w:rPr>
        <w:t>,</w:t>
      </w:r>
      <w:r w:rsidR="00B84DEA" w:rsidRPr="00DD6EB9">
        <w:rPr>
          <w:rFonts w:ascii="Times New Roman" w:hAnsi="Times New Roman" w:cs="Times New Roman"/>
          <w:sz w:val="24"/>
          <w:szCs w:val="24"/>
        </w:rPr>
        <w:t xml:space="preserve"> that school fees charged by different schools do not necessarily include a textbook and stationery fee.  The </w:t>
      </w:r>
      <w:r w:rsidR="00B84DEA" w:rsidRPr="00DD6EB9">
        <w:rPr>
          <w:rFonts w:ascii="Times New Roman" w:hAnsi="Times New Roman" w:cs="Times New Roman"/>
          <w:i/>
          <w:sz w:val="24"/>
          <w:szCs w:val="24"/>
        </w:rPr>
        <w:t>onus</w:t>
      </w:r>
      <w:r w:rsidR="00B84DEA" w:rsidRPr="00DD6EB9">
        <w:rPr>
          <w:rFonts w:ascii="Times New Roman" w:hAnsi="Times New Roman" w:cs="Times New Roman"/>
          <w:sz w:val="24"/>
          <w:szCs w:val="24"/>
        </w:rPr>
        <w:t xml:space="preserve"> was on the appellant to prove, </w:t>
      </w:r>
      <w:r w:rsidR="00B84DEA" w:rsidRPr="00DD6EB9">
        <w:rPr>
          <w:rFonts w:ascii="Times New Roman" w:hAnsi="Times New Roman" w:cs="Times New Roman"/>
          <w:i/>
          <w:sz w:val="24"/>
          <w:szCs w:val="24"/>
        </w:rPr>
        <w:t>a quo</w:t>
      </w:r>
      <w:r w:rsidR="00B84DEA" w:rsidRPr="00DD6EB9">
        <w:rPr>
          <w:rFonts w:ascii="Times New Roman" w:hAnsi="Times New Roman" w:cs="Times New Roman"/>
          <w:sz w:val="24"/>
          <w:szCs w:val="24"/>
        </w:rPr>
        <w:t xml:space="preserve">, that the provision of textbooks and stationery is an implied term </w:t>
      </w:r>
      <w:r w:rsidR="00306746" w:rsidRPr="00DD6EB9">
        <w:rPr>
          <w:rFonts w:ascii="Times New Roman" w:hAnsi="Times New Roman" w:cs="Times New Roman"/>
          <w:sz w:val="24"/>
          <w:szCs w:val="24"/>
        </w:rPr>
        <w:t>of the contract</w:t>
      </w:r>
      <w:r w:rsidRPr="00DD6EB9">
        <w:rPr>
          <w:rFonts w:ascii="Times New Roman" w:hAnsi="Times New Roman" w:cs="Times New Roman"/>
          <w:sz w:val="24"/>
          <w:szCs w:val="24"/>
        </w:rPr>
        <w:t>.</w:t>
      </w:r>
      <w:r w:rsidR="007F1C70" w:rsidRPr="00DD6EB9">
        <w:rPr>
          <w:rFonts w:ascii="Times New Roman" w:hAnsi="Times New Roman" w:cs="Times New Roman"/>
          <w:sz w:val="24"/>
          <w:szCs w:val="24"/>
        </w:rPr>
        <w:t xml:space="preserve">  The fact that some schools include textbooks a</w:t>
      </w:r>
      <w:r w:rsidR="0011621D" w:rsidRPr="00DD6EB9">
        <w:rPr>
          <w:rFonts w:ascii="Times New Roman" w:hAnsi="Times New Roman" w:cs="Times New Roman"/>
          <w:sz w:val="24"/>
          <w:szCs w:val="24"/>
        </w:rPr>
        <w:t>nd stationery in the school fee</w:t>
      </w:r>
      <w:r w:rsidRPr="00DD6EB9">
        <w:rPr>
          <w:rFonts w:ascii="Times New Roman" w:hAnsi="Times New Roman" w:cs="Times New Roman"/>
          <w:sz w:val="24"/>
          <w:szCs w:val="24"/>
        </w:rPr>
        <w:t>s</w:t>
      </w:r>
      <w:r w:rsidR="00841612" w:rsidRPr="00DD6EB9">
        <w:rPr>
          <w:rFonts w:ascii="Times New Roman" w:hAnsi="Times New Roman" w:cs="Times New Roman"/>
          <w:sz w:val="24"/>
          <w:szCs w:val="24"/>
        </w:rPr>
        <w:t xml:space="preserve"> that they</w:t>
      </w:r>
      <w:r w:rsidR="007F1C70" w:rsidRPr="00DD6EB9">
        <w:rPr>
          <w:rFonts w:ascii="Times New Roman" w:hAnsi="Times New Roman" w:cs="Times New Roman"/>
          <w:sz w:val="24"/>
          <w:szCs w:val="24"/>
        </w:rPr>
        <w:t xml:space="preserve"> charge does not necessarily mean that the same applies to all schools.</w:t>
      </w:r>
      <w:r w:rsidR="009604AC" w:rsidRPr="00DD6EB9">
        <w:rPr>
          <w:rFonts w:ascii="Times New Roman" w:hAnsi="Times New Roman" w:cs="Times New Roman"/>
          <w:sz w:val="24"/>
          <w:szCs w:val="24"/>
        </w:rPr>
        <w:t xml:space="preserve"> Nor does it constitute an implied </w:t>
      </w:r>
      <w:r w:rsidR="009604AC" w:rsidRPr="00DD6EB9">
        <w:rPr>
          <w:rFonts w:ascii="Times New Roman" w:hAnsi="Times New Roman" w:cs="Times New Roman"/>
          <w:sz w:val="24"/>
          <w:szCs w:val="24"/>
        </w:rPr>
        <w:lastRenderedPageBreak/>
        <w:t>term that a school is obliged to supply textbooks and stationery once a</w:t>
      </w:r>
      <w:r w:rsidR="0011621D" w:rsidRPr="00DD6EB9">
        <w:rPr>
          <w:rFonts w:ascii="Times New Roman" w:hAnsi="Times New Roman" w:cs="Times New Roman"/>
          <w:sz w:val="24"/>
          <w:szCs w:val="24"/>
        </w:rPr>
        <w:t xml:space="preserve"> pupil has paid the school fee</w:t>
      </w:r>
      <w:r w:rsidRPr="00DD6EB9">
        <w:rPr>
          <w:rFonts w:ascii="Times New Roman" w:hAnsi="Times New Roman" w:cs="Times New Roman"/>
          <w:sz w:val="24"/>
          <w:szCs w:val="24"/>
        </w:rPr>
        <w:t>s</w:t>
      </w:r>
      <w:r w:rsidR="0011621D" w:rsidRPr="00DD6EB9">
        <w:rPr>
          <w:rFonts w:ascii="Times New Roman" w:hAnsi="Times New Roman" w:cs="Times New Roman"/>
          <w:sz w:val="24"/>
          <w:szCs w:val="24"/>
        </w:rPr>
        <w:t xml:space="preserve"> </w:t>
      </w:r>
      <w:r w:rsidR="009604AC" w:rsidRPr="00DD6EB9">
        <w:rPr>
          <w:rFonts w:ascii="Times New Roman" w:hAnsi="Times New Roman" w:cs="Times New Roman"/>
          <w:sz w:val="24"/>
          <w:szCs w:val="24"/>
        </w:rPr>
        <w:t>charged by the school.</w:t>
      </w:r>
    </w:p>
    <w:p w:rsidR="00DD6EB9" w:rsidRPr="00DD6EB9" w:rsidRDefault="00DD6EB9" w:rsidP="00551BBE">
      <w:pPr>
        <w:spacing w:after="0" w:line="480" w:lineRule="auto"/>
        <w:jc w:val="both"/>
        <w:rPr>
          <w:rFonts w:ascii="Times New Roman" w:hAnsi="Times New Roman" w:cs="Times New Roman"/>
          <w:sz w:val="24"/>
          <w:szCs w:val="24"/>
        </w:rPr>
      </w:pPr>
    </w:p>
    <w:p w:rsidR="007F1C70"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[40</w:t>
      </w:r>
      <w:r w:rsidR="007F1C70" w:rsidRPr="00DD6EB9">
        <w:rPr>
          <w:rFonts w:ascii="Times New Roman" w:hAnsi="Times New Roman" w:cs="Times New Roman"/>
          <w:sz w:val="24"/>
          <w:szCs w:val="24"/>
        </w:rPr>
        <w:t>]</w:t>
      </w:r>
      <w:r w:rsidR="007F1C70" w:rsidRPr="00DD6EB9">
        <w:rPr>
          <w:rFonts w:ascii="Times New Roman" w:hAnsi="Times New Roman" w:cs="Times New Roman"/>
          <w:sz w:val="24"/>
          <w:szCs w:val="24"/>
        </w:rPr>
        <w:tab/>
        <w:t>The Education Act acknowledges that one of the factors</w:t>
      </w:r>
      <w:r w:rsidR="00841612" w:rsidRPr="00DD6EB9">
        <w:rPr>
          <w:rFonts w:ascii="Times New Roman" w:hAnsi="Times New Roman" w:cs="Times New Roman"/>
          <w:sz w:val="24"/>
          <w:szCs w:val="24"/>
        </w:rPr>
        <w:t xml:space="preserve"> to be</w:t>
      </w:r>
      <w:r w:rsidR="007F1C70" w:rsidRPr="00DD6EB9">
        <w:rPr>
          <w:rFonts w:ascii="Times New Roman" w:hAnsi="Times New Roman" w:cs="Times New Roman"/>
          <w:sz w:val="24"/>
          <w:szCs w:val="24"/>
        </w:rPr>
        <w:t xml:space="preserve"> taken into account in determining the </w:t>
      </w:r>
      <w:r w:rsidR="007F1C70" w:rsidRPr="00DD6EB9">
        <w:rPr>
          <w:rFonts w:ascii="Times New Roman" w:hAnsi="Times New Roman" w:cs="Times New Roman"/>
          <w:i/>
          <w:sz w:val="24"/>
          <w:szCs w:val="24"/>
        </w:rPr>
        <w:t>quantum</w:t>
      </w:r>
      <w:r w:rsidR="0011621D" w:rsidRPr="00DD6EB9">
        <w:rPr>
          <w:rFonts w:ascii="Times New Roman" w:hAnsi="Times New Roman" w:cs="Times New Roman"/>
          <w:sz w:val="24"/>
          <w:szCs w:val="24"/>
        </w:rPr>
        <w:t xml:space="preserve"> of school fee</w:t>
      </w:r>
      <w:r w:rsidRPr="00DD6EB9">
        <w:rPr>
          <w:rFonts w:ascii="Times New Roman" w:hAnsi="Times New Roman" w:cs="Times New Roman"/>
          <w:sz w:val="24"/>
          <w:szCs w:val="24"/>
        </w:rPr>
        <w:t>s</w:t>
      </w:r>
      <w:r w:rsidR="007F1C70" w:rsidRPr="00DD6EB9">
        <w:rPr>
          <w:rFonts w:ascii="Times New Roman" w:hAnsi="Times New Roman" w:cs="Times New Roman"/>
          <w:sz w:val="24"/>
          <w:szCs w:val="24"/>
        </w:rPr>
        <w:t xml:space="preserve"> to be charged by a </w:t>
      </w:r>
      <w:r w:rsidR="00A90C24" w:rsidRPr="00DD6EB9">
        <w:rPr>
          <w:rFonts w:ascii="Times New Roman" w:hAnsi="Times New Roman" w:cs="Times New Roman"/>
          <w:sz w:val="24"/>
          <w:szCs w:val="24"/>
        </w:rPr>
        <w:t xml:space="preserve">private </w:t>
      </w:r>
      <w:r w:rsidR="007F1C70" w:rsidRPr="00DD6EB9">
        <w:rPr>
          <w:rFonts w:ascii="Times New Roman" w:hAnsi="Times New Roman" w:cs="Times New Roman"/>
          <w:sz w:val="24"/>
          <w:szCs w:val="24"/>
        </w:rPr>
        <w:t>school is the cost of operating and maintaining the school or the cost of improving the facilities provided at a school.  Such costs would obviously vary from school to school.  A new school might find it necessary to charge higher fees than an old, established school</w:t>
      </w:r>
      <w:r w:rsidR="00841612" w:rsidRPr="00DD6EB9">
        <w:rPr>
          <w:rFonts w:ascii="Times New Roman" w:hAnsi="Times New Roman" w:cs="Times New Roman"/>
          <w:sz w:val="24"/>
          <w:szCs w:val="24"/>
        </w:rPr>
        <w:t>,</w:t>
      </w:r>
      <w:r w:rsidR="007F1C70" w:rsidRPr="00DD6EB9">
        <w:rPr>
          <w:rFonts w:ascii="Times New Roman" w:hAnsi="Times New Roman" w:cs="Times New Roman"/>
          <w:sz w:val="24"/>
          <w:szCs w:val="24"/>
        </w:rPr>
        <w:t xml:space="preserve"> in order to put up necessary infrastructure.  In the case of established schools, the fees have to be related to the quality of the facilities at the school.  It follows from this that a comparison of the </w:t>
      </w:r>
      <w:r w:rsidR="00977CA9" w:rsidRPr="00DD6EB9">
        <w:rPr>
          <w:rFonts w:ascii="Times New Roman" w:hAnsi="Times New Roman" w:cs="Times New Roman"/>
          <w:sz w:val="24"/>
          <w:szCs w:val="24"/>
        </w:rPr>
        <w:t>school</w:t>
      </w:r>
      <w:r w:rsidR="007F1C70" w:rsidRPr="00DD6EB9">
        <w:rPr>
          <w:rFonts w:ascii="Times New Roman" w:hAnsi="Times New Roman" w:cs="Times New Roman"/>
          <w:sz w:val="24"/>
          <w:szCs w:val="24"/>
        </w:rPr>
        <w:t xml:space="preserve"> on the one hand</w:t>
      </w:r>
      <w:r w:rsidR="00A90C24" w:rsidRPr="00DD6EB9">
        <w:rPr>
          <w:rFonts w:ascii="Times New Roman" w:hAnsi="Times New Roman" w:cs="Times New Roman"/>
          <w:sz w:val="24"/>
          <w:szCs w:val="24"/>
        </w:rPr>
        <w:t>,</w:t>
      </w:r>
      <w:r w:rsidR="007F1C70" w:rsidRPr="00DD6EB9">
        <w:rPr>
          <w:rFonts w:ascii="Times New Roman" w:hAnsi="Times New Roman" w:cs="Times New Roman"/>
          <w:sz w:val="24"/>
          <w:szCs w:val="24"/>
        </w:rPr>
        <w:t xml:space="preserve"> and other private schools on the other</w:t>
      </w:r>
      <w:r w:rsidR="00A90C24" w:rsidRPr="00DD6EB9">
        <w:rPr>
          <w:rFonts w:ascii="Times New Roman" w:hAnsi="Times New Roman" w:cs="Times New Roman"/>
          <w:sz w:val="24"/>
          <w:szCs w:val="24"/>
        </w:rPr>
        <w:t>,</w:t>
      </w:r>
      <w:r w:rsidR="007F1C70" w:rsidRPr="00DD6EB9">
        <w:rPr>
          <w:rFonts w:ascii="Times New Roman" w:hAnsi="Times New Roman" w:cs="Times New Roman"/>
          <w:sz w:val="24"/>
          <w:szCs w:val="24"/>
        </w:rPr>
        <w:t xml:space="preserve"> does not assist in resolving the issue whether the provision of textbooks and stationery is an implied term in a contract between a parent and the school.</w:t>
      </w:r>
    </w:p>
    <w:p w:rsidR="00977CA9" w:rsidRPr="00DD6EB9" w:rsidRDefault="00977CA9" w:rsidP="00551BBE">
      <w:pPr>
        <w:spacing w:after="0" w:line="480" w:lineRule="auto"/>
        <w:jc w:val="both"/>
        <w:rPr>
          <w:rFonts w:ascii="Times New Roman" w:hAnsi="Times New Roman" w:cs="Times New Roman"/>
          <w:sz w:val="24"/>
          <w:szCs w:val="24"/>
        </w:rPr>
      </w:pPr>
    </w:p>
    <w:p w:rsidR="000A73AB"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[41</w:t>
      </w:r>
      <w:r w:rsidR="0085171F" w:rsidRPr="00DD6EB9">
        <w:rPr>
          <w:rFonts w:ascii="Times New Roman" w:hAnsi="Times New Roman" w:cs="Times New Roman"/>
          <w:sz w:val="24"/>
          <w:szCs w:val="24"/>
        </w:rPr>
        <w:t>]</w:t>
      </w:r>
      <w:r w:rsidR="0085171F" w:rsidRPr="00DD6EB9">
        <w:rPr>
          <w:rFonts w:ascii="Times New Roman" w:hAnsi="Times New Roman" w:cs="Times New Roman"/>
          <w:sz w:val="24"/>
          <w:szCs w:val="24"/>
        </w:rPr>
        <w:tab/>
      </w:r>
      <w:r w:rsidR="00977CA9" w:rsidRPr="00DD6EB9">
        <w:rPr>
          <w:rFonts w:ascii="Times New Roman" w:hAnsi="Times New Roman" w:cs="Times New Roman"/>
          <w:sz w:val="24"/>
          <w:szCs w:val="24"/>
        </w:rPr>
        <w:t xml:space="preserve">The appellant did not, either </w:t>
      </w:r>
      <w:r w:rsidR="00977CA9" w:rsidRPr="00DD6EB9">
        <w:rPr>
          <w:rFonts w:ascii="Times New Roman" w:hAnsi="Times New Roman" w:cs="Times New Roman"/>
          <w:i/>
          <w:sz w:val="24"/>
          <w:szCs w:val="24"/>
        </w:rPr>
        <w:t>a quo</w:t>
      </w:r>
      <w:r w:rsidR="00977CA9" w:rsidRPr="00DD6EB9">
        <w:rPr>
          <w:rFonts w:ascii="Times New Roman" w:hAnsi="Times New Roman" w:cs="Times New Roman"/>
          <w:sz w:val="24"/>
          <w:szCs w:val="24"/>
        </w:rPr>
        <w:t xml:space="preserve"> or before this court, clarify whether his cause of action was based on a trade usage or a</w:t>
      </w:r>
      <w:r w:rsidR="00306746" w:rsidRPr="00DD6EB9">
        <w:rPr>
          <w:rFonts w:ascii="Times New Roman" w:hAnsi="Times New Roman" w:cs="Times New Roman"/>
          <w:sz w:val="24"/>
          <w:szCs w:val="24"/>
        </w:rPr>
        <w:t xml:space="preserve"> tacit</w:t>
      </w:r>
      <w:r w:rsidR="00977CA9" w:rsidRPr="00DD6EB9">
        <w:rPr>
          <w:rFonts w:ascii="Times New Roman" w:hAnsi="Times New Roman" w:cs="Times New Roman"/>
          <w:sz w:val="24"/>
          <w:szCs w:val="24"/>
        </w:rPr>
        <w:t xml:space="preserve"> term. </w:t>
      </w:r>
      <w:r w:rsidR="00EF18E4" w:rsidRPr="00DD6EB9">
        <w:rPr>
          <w:rFonts w:ascii="Times New Roman" w:hAnsi="Times New Roman" w:cs="Times New Roman"/>
          <w:sz w:val="24"/>
          <w:szCs w:val="24"/>
        </w:rPr>
        <w:t>On the facts of this case,</w:t>
      </w:r>
      <w:r w:rsidR="000A73AB" w:rsidRPr="00DD6EB9">
        <w:rPr>
          <w:rFonts w:ascii="Times New Roman" w:hAnsi="Times New Roman" w:cs="Times New Roman"/>
          <w:sz w:val="24"/>
          <w:szCs w:val="24"/>
        </w:rPr>
        <w:t xml:space="preserve"> the argument on trade usage</w:t>
      </w:r>
      <w:r w:rsidR="00977CA9" w:rsidRPr="00DD6EB9">
        <w:rPr>
          <w:rFonts w:ascii="Times New Roman" w:hAnsi="Times New Roman" w:cs="Times New Roman"/>
          <w:sz w:val="24"/>
          <w:szCs w:val="24"/>
        </w:rPr>
        <w:t xml:space="preserve"> (if such was the argument)</w:t>
      </w:r>
      <w:r w:rsidR="000A73AB" w:rsidRPr="00DD6EB9">
        <w:rPr>
          <w:rFonts w:ascii="Times New Roman" w:hAnsi="Times New Roman" w:cs="Times New Roman"/>
          <w:sz w:val="24"/>
          <w:szCs w:val="24"/>
        </w:rPr>
        <w:t xml:space="preserve"> could not have been successfully relied upon by the appellant for two reasons.  Firstly, no evidence of such usage was led </w:t>
      </w:r>
      <w:r w:rsidR="000A73AB" w:rsidRPr="00DD6EB9">
        <w:rPr>
          <w:rFonts w:ascii="Times New Roman" w:hAnsi="Times New Roman" w:cs="Times New Roman"/>
          <w:i/>
          <w:sz w:val="24"/>
          <w:szCs w:val="24"/>
        </w:rPr>
        <w:t>a quo</w:t>
      </w:r>
      <w:r w:rsidR="000A73AB" w:rsidRPr="00DD6EB9">
        <w:rPr>
          <w:rFonts w:ascii="Times New Roman" w:hAnsi="Times New Roman" w:cs="Times New Roman"/>
          <w:sz w:val="24"/>
          <w:szCs w:val="24"/>
        </w:rPr>
        <w:t xml:space="preserve">.  There was an attempt </w:t>
      </w:r>
      <w:r w:rsidR="00EF18E4" w:rsidRPr="00DD6EB9">
        <w:rPr>
          <w:rFonts w:ascii="Times New Roman" w:hAnsi="Times New Roman" w:cs="Times New Roman"/>
          <w:sz w:val="24"/>
          <w:szCs w:val="24"/>
        </w:rPr>
        <w:t xml:space="preserve">only </w:t>
      </w:r>
      <w:r w:rsidR="000A73AB" w:rsidRPr="00DD6EB9">
        <w:rPr>
          <w:rFonts w:ascii="Times New Roman" w:hAnsi="Times New Roman" w:cs="Times New Roman"/>
          <w:sz w:val="24"/>
          <w:szCs w:val="24"/>
        </w:rPr>
        <w:t xml:space="preserve">during oral submissions before this court to show that there was such usage.  In the court </w:t>
      </w:r>
      <w:r w:rsidR="000A73AB" w:rsidRPr="00DD6EB9">
        <w:rPr>
          <w:rFonts w:ascii="Times New Roman" w:hAnsi="Times New Roman" w:cs="Times New Roman"/>
          <w:i/>
          <w:sz w:val="24"/>
          <w:szCs w:val="24"/>
        </w:rPr>
        <w:t>a quo</w:t>
      </w:r>
      <w:r w:rsidR="000A73AB" w:rsidRPr="00DD6EB9">
        <w:rPr>
          <w:rFonts w:ascii="Times New Roman" w:hAnsi="Times New Roman" w:cs="Times New Roman"/>
          <w:sz w:val="24"/>
          <w:szCs w:val="24"/>
        </w:rPr>
        <w:t xml:space="preserve"> the attitude of the appellant was that the usage was so obvious that it need not have been proven.  Secondly, as earlier highlighted</w:t>
      </w:r>
      <w:r w:rsidR="0096690B" w:rsidRPr="00DD6EB9">
        <w:rPr>
          <w:rFonts w:ascii="Times New Roman" w:hAnsi="Times New Roman" w:cs="Times New Roman"/>
          <w:sz w:val="24"/>
          <w:szCs w:val="24"/>
        </w:rPr>
        <w:t>,</w:t>
      </w:r>
      <w:r w:rsidR="00990099" w:rsidRPr="00DD6EB9">
        <w:rPr>
          <w:rFonts w:ascii="Times New Roman" w:hAnsi="Times New Roman" w:cs="Times New Roman"/>
          <w:sz w:val="24"/>
          <w:szCs w:val="24"/>
        </w:rPr>
        <w:t xml:space="preserve"> what</w:t>
      </w:r>
      <w:r w:rsidR="00977CA9" w:rsidRPr="00DD6EB9">
        <w:rPr>
          <w:rFonts w:ascii="Times New Roman" w:hAnsi="Times New Roman" w:cs="Times New Roman"/>
          <w:sz w:val="24"/>
          <w:szCs w:val="24"/>
        </w:rPr>
        <w:t xml:space="preserve"> constitutes school fees differ</w:t>
      </w:r>
      <w:r w:rsidR="00990099" w:rsidRPr="00DD6EB9">
        <w:rPr>
          <w:rFonts w:ascii="Times New Roman" w:hAnsi="Times New Roman" w:cs="Times New Roman"/>
          <w:sz w:val="24"/>
          <w:szCs w:val="24"/>
        </w:rPr>
        <w:t>s</w:t>
      </w:r>
      <w:r w:rsidR="00977CA9" w:rsidRPr="00DD6EB9">
        <w:rPr>
          <w:rFonts w:ascii="Times New Roman" w:hAnsi="Times New Roman" w:cs="Times New Roman"/>
          <w:sz w:val="24"/>
          <w:szCs w:val="24"/>
        </w:rPr>
        <w:t xml:space="preserve"> from place to place. </w:t>
      </w:r>
      <w:r w:rsidR="000A73AB" w:rsidRPr="00DD6EB9">
        <w:rPr>
          <w:rFonts w:ascii="Times New Roman" w:hAnsi="Times New Roman" w:cs="Times New Roman"/>
          <w:sz w:val="24"/>
          <w:szCs w:val="24"/>
        </w:rPr>
        <w:t>In short</w:t>
      </w:r>
      <w:r w:rsidR="0085171F" w:rsidRPr="00DD6EB9">
        <w:rPr>
          <w:rFonts w:ascii="Times New Roman" w:hAnsi="Times New Roman" w:cs="Times New Roman"/>
          <w:sz w:val="24"/>
          <w:szCs w:val="24"/>
        </w:rPr>
        <w:t>,</w:t>
      </w:r>
      <w:r w:rsidR="000A73AB" w:rsidRPr="00DD6EB9">
        <w:rPr>
          <w:rFonts w:ascii="Times New Roman" w:hAnsi="Times New Roman" w:cs="Times New Roman"/>
          <w:sz w:val="24"/>
          <w:szCs w:val="24"/>
        </w:rPr>
        <w:t xml:space="preserve"> the</w:t>
      </w:r>
      <w:r w:rsidR="00EF18E4" w:rsidRPr="00DD6EB9">
        <w:rPr>
          <w:rFonts w:ascii="Times New Roman" w:hAnsi="Times New Roman" w:cs="Times New Roman"/>
          <w:sz w:val="24"/>
          <w:szCs w:val="24"/>
        </w:rPr>
        <w:t>refore</w:t>
      </w:r>
      <w:r w:rsidR="0085171F" w:rsidRPr="00DD6EB9">
        <w:rPr>
          <w:rFonts w:ascii="Times New Roman" w:hAnsi="Times New Roman" w:cs="Times New Roman"/>
          <w:sz w:val="24"/>
          <w:szCs w:val="24"/>
        </w:rPr>
        <w:t>,</w:t>
      </w:r>
      <w:r w:rsidR="000A73AB" w:rsidRPr="00DD6EB9">
        <w:rPr>
          <w:rFonts w:ascii="Times New Roman" w:hAnsi="Times New Roman" w:cs="Times New Roman"/>
          <w:sz w:val="24"/>
          <w:szCs w:val="24"/>
        </w:rPr>
        <w:t xml:space="preserve"> appellant did not prove that the </w:t>
      </w:r>
      <w:r w:rsidR="006C1436" w:rsidRPr="00DD6EB9">
        <w:rPr>
          <w:rFonts w:ascii="Times New Roman" w:hAnsi="Times New Roman" w:cs="Times New Roman"/>
          <w:sz w:val="24"/>
          <w:szCs w:val="24"/>
        </w:rPr>
        <w:t>decision by some schools to provide</w:t>
      </w:r>
      <w:r w:rsidR="000A73AB" w:rsidRPr="00DD6EB9">
        <w:rPr>
          <w:rFonts w:ascii="Times New Roman" w:hAnsi="Times New Roman" w:cs="Times New Roman"/>
          <w:sz w:val="24"/>
          <w:szCs w:val="24"/>
        </w:rPr>
        <w:t xml:space="preserve"> textbook</w:t>
      </w:r>
      <w:r w:rsidR="00EF18E4" w:rsidRPr="00DD6EB9">
        <w:rPr>
          <w:rFonts w:ascii="Times New Roman" w:hAnsi="Times New Roman" w:cs="Times New Roman"/>
          <w:sz w:val="24"/>
          <w:szCs w:val="24"/>
        </w:rPr>
        <w:t>s</w:t>
      </w:r>
      <w:r w:rsidR="000A73AB" w:rsidRPr="00DD6EB9">
        <w:rPr>
          <w:rFonts w:ascii="Times New Roman" w:hAnsi="Times New Roman" w:cs="Times New Roman"/>
          <w:sz w:val="24"/>
          <w:szCs w:val="24"/>
        </w:rPr>
        <w:t xml:space="preserve"> and stationery is universally and uniformly observed by all private schools in Zimbabwe.  On that basis therefore, the appellant’s argument on trade usage is without merit.</w:t>
      </w:r>
    </w:p>
    <w:p w:rsidR="000A73AB" w:rsidRPr="00DD6EB9" w:rsidRDefault="000A73AB" w:rsidP="00551BBE">
      <w:pPr>
        <w:spacing w:after="0" w:line="480" w:lineRule="auto"/>
        <w:jc w:val="both"/>
        <w:rPr>
          <w:rFonts w:ascii="Times New Roman" w:hAnsi="Times New Roman" w:cs="Times New Roman"/>
          <w:sz w:val="24"/>
          <w:szCs w:val="24"/>
        </w:rPr>
      </w:pPr>
    </w:p>
    <w:p w:rsidR="004C2DA5"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lastRenderedPageBreak/>
        <w:t>[42</w:t>
      </w:r>
      <w:r w:rsidR="007F1C70" w:rsidRPr="00DD6EB9">
        <w:rPr>
          <w:rFonts w:ascii="Times New Roman" w:hAnsi="Times New Roman" w:cs="Times New Roman"/>
          <w:sz w:val="24"/>
          <w:szCs w:val="24"/>
        </w:rPr>
        <w:t>]</w:t>
      </w:r>
      <w:r w:rsidR="007F1C70" w:rsidRPr="00DD6EB9">
        <w:rPr>
          <w:rFonts w:ascii="Times New Roman" w:hAnsi="Times New Roman" w:cs="Times New Roman"/>
          <w:sz w:val="24"/>
          <w:szCs w:val="24"/>
        </w:rPr>
        <w:tab/>
      </w:r>
      <w:r w:rsidR="00977CA9" w:rsidRPr="00DD6EB9">
        <w:rPr>
          <w:rFonts w:ascii="Times New Roman" w:hAnsi="Times New Roman" w:cs="Times New Roman"/>
          <w:sz w:val="24"/>
          <w:szCs w:val="24"/>
        </w:rPr>
        <w:t>As regards the question whether there was a tacit term, it is clear from the facts that</w:t>
      </w:r>
      <w:r w:rsidR="007F1C70" w:rsidRPr="00DD6EB9">
        <w:rPr>
          <w:rFonts w:ascii="Times New Roman" w:hAnsi="Times New Roman" w:cs="Times New Roman"/>
          <w:sz w:val="24"/>
          <w:szCs w:val="24"/>
        </w:rPr>
        <w:t xml:space="preserve"> the </w:t>
      </w:r>
      <w:r w:rsidR="00A90C24" w:rsidRPr="00DD6EB9">
        <w:rPr>
          <w:rFonts w:ascii="Times New Roman" w:hAnsi="Times New Roman" w:cs="Times New Roman"/>
          <w:sz w:val="24"/>
          <w:szCs w:val="24"/>
        </w:rPr>
        <w:t>school</w:t>
      </w:r>
      <w:r w:rsidR="007F1C70" w:rsidRPr="00DD6EB9">
        <w:rPr>
          <w:rFonts w:ascii="Times New Roman" w:hAnsi="Times New Roman" w:cs="Times New Roman"/>
          <w:sz w:val="24"/>
          <w:szCs w:val="24"/>
        </w:rPr>
        <w:t xml:space="preserve"> has never provided textbooks and stationery since its inception and each parent is required to purchase such items for his child.  The standard contract signed by the parent make</w:t>
      </w:r>
      <w:r w:rsidR="00841612" w:rsidRPr="00DD6EB9">
        <w:rPr>
          <w:rFonts w:ascii="Times New Roman" w:hAnsi="Times New Roman" w:cs="Times New Roman"/>
          <w:sz w:val="24"/>
          <w:szCs w:val="24"/>
        </w:rPr>
        <w:t>s</w:t>
      </w:r>
      <w:r w:rsidR="007F1C70" w:rsidRPr="00DD6EB9">
        <w:rPr>
          <w:rFonts w:ascii="Times New Roman" w:hAnsi="Times New Roman" w:cs="Times New Roman"/>
          <w:sz w:val="24"/>
          <w:szCs w:val="24"/>
        </w:rPr>
        <w:t xml:space="preserve"> it clear that parents will be required to meet, over and above the sch</w:t>
      </w:r>
      <w:r w:rsidR="0011621D" w:rsidRPr="00DD6EB9">
        <w:rPr>
          <w:rFonts w:ascii="Times New Roman" w:hAnsi="Times New Roman" w:cs="Times New Roman"/>
          <w:sz w:val="24"/>
          <w:szCs w:val="24"/>
        </w:rPr>
        <w:t>ool fee</w:t>
      </w:r>
      <w:r w:rsidR="00977CA9" w:rsidRPr="00DD6EB9">
        <w:rPr>
          <w:rFonts w:ascii="Times New Roman" w:hAnsi="Times New Roman" w:cs="Times New Roman"/>
          <w:sz w:val="24"/>
          <w:szCs w:val="24"/>
        </w:rPr>
        <w:t>s</w:t>
      </w:r>
      <w:r w:rsidR="007F1C70" w:rsidRPr="00DD6EB9">
        <w:rPr>
          <w:rFonts w:ascii="Times New Roman" w:hAnsi="Times New Roman" w:cs="Times New Roman"/>
          <w:sz w:val="24"/>
          <w:szCs w:val="24"/>
        </w:rPr>
        <w:t xml:space="preserve"> they pay, other exp</w:t>
      </w:r>
      <w:r w:rsidR="006913C5" w:rsidRPr="00DD6EB9">
        <w:rPr>
          <w:rFonts w:ascii="Times New Roman" w:hAnsi="Times New Roman" w:cs="Times New Roman"/>
          <w:sz w:val="24"/>
          <w:szCs w:val="24"/>
        </w:rPr>
        <w:t>e</w:t>
      </w:r>
      <w:r w:rsidR="007F1C70" w:rsidRPr="00DD6EB9">
        <w:rPr>
          <w:rFonts w:ascii="Times New Roman" w:hAnsi="Times New Roman" w:cs="Times New Roman"/>
          <w:sz w:val="24"/>
          <w:szCs w:val="24"/>
        </w:rPr>
        <w:t xml:space="preserve">nses.  The contract makes it clear that the parent is required to supply uniforms, equipment and other requirements as may be stipulated by the school from time to time.  </w:t>
      </w:r>
      <w:r w:rsidR="00841612" w:rsidRPr="00DD6EB9">
        <w:rPr>
          <w:rFonts w:ascii="Times New Roman" w:hAnsi="Times New Roman" w:cs="Times New Roman"/>
          <w:sz w:val="24"/>
          <w:szCs w:val="24"/>
        </w:rPr>
        <w:t>T</w:t>
      </w:r>
      <w:r w:rsidR="007F1C70" w:rsidRPr="00DD6EB9">
        <w:rPr>
          <w:rFonts w:ascii="Times New Roman" w:hAnsi="Times New Roman" w:cs="Times New Roman"/>
          <w:sz w:val="24"/>
          <w:szCs w:val="24"/>
        </w:rPr>
        <w:t xml:space="preserve">he school </w:t>
      </w:r>
      <w:r w:rsidR="00A90C24" w:rsidRPr="00DD6EB9">
        <w:rPr>
          <w:rFonts w:ascii="Times New Roman" w:hAnsi="Times New Roman" w:cs="Times New Roman"/>
          <w:sz w:val="24"/>
          <w:szCs w:val="24"/>
        </w:rPr>
        <w:t>has always made it clear</w:t>
      </w:r>
      <w:r w:rsidR="007F1C70" w:rsidRPr="00DD6EB9">
        <w:rPr>
          <w:rFonts w:ascii="Times New Roman" w:hAnsi="Times New Roman" w:cs="Times New Roman"/>
          <w:sz w:val="24"/>
          <w:szCs w:val="24"/>
        </w:rPr>
        <w:t xml:space="preserve"> that parents should provide textbooks and stationery.</w:t>
      </w:r>
      <w:r w:rsidR="00977CA9" w:rsidRPr="00DD6EB9">
        <w:rPr>
          <w:rFonts w:ascii="Times New Roman" w:hAnsi="Times New Roman" w:cs="Times New Roman"/>
          <w:sz w:val="24"/>
          <w:szCs w:val="24"/>
        </w:rPr>
        <w:t xml:space="preserve">  </w:t>
      </w:r>
      <w:r w:rsidR="00932921" w:rsidRPr="00DD6EB9">
        <w:rPr>
          <w:rFonts w:ascii="Times New Roman" w:hAnsi="Times New Roman" w:cs="Times New Roman"/>
          <w:sz w:val="24"/>
          <w:szCs w:val="24"/>
        </w:rPr>
        <w:t>In these circumstances, a tacit term cannot be imported into the contract in contradiction to the express term in the contract requiring parents to meet other expenses as may be determined by the school from time to time.</w:t>
      </w:r>
      <w:r w:rsidR="007F1C70" w:rsidRPr="00DD6EB9">
        <w:rPr>
          <w:rFonts w:ascii="Times New Roman" w:hAnsi="Times New Roman" w:cs="Times New Roman"/>
          <w:sz w:val="24"/>
          <w:szCs w:val="24"/>
        </w:rPr>
        <w:t xml:space="preserve">  </w:t>
      </w:r>
      <w:r w:rsidR="00C846E2">
        <w:rPr>
          <w:rFonts w:ascii="Times New Roman" w:hAnsi="Times New Roman" w:cs="Times New Roman"/>
          <w:sz w:val="24"/>
          <w:szCs w:val="24"/>
        </w:rPr>
        <w:t xml:space="preserve"> We are not told how, on the facts, either the business efficacy test or officious bystander test, would be applicable.</w:t>
      </w:r>
    </w:p>
    <w:p w:rsidR="00990099" w:rsidRPr="00DD6EB9" w:rsidRDefault="00990099" w:rsidP="00551BBE">
      <w:pPr>
        <w:spacing w:after="0" w:line="480" w:lineRule="auto"/>
        <w:jc w:val="both"/>
        <w:rPr>
          <w:rFonts w:ascii="Times New Roman" w:hAnsi="Times New Roman" w:cs="Times New Roman"/>
          <w:sz w:val="24"/>
          <w:szCs w:val="24"/>
        </w:rPr>
      </w:pPr>
    </w:p>
    <w:p w:rsidR="004C2DA5" w:rsidRPr="00DD6EB9" w:rsidRDefault="004C2DA5"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FREEDOM OF CONTRACT MUST BE RESPECTED</w:t>
      </w:r>
    </w:p>
    <w:p w:rsidR="004C2DA5" w:rsidRPr="00DD6EB9" w:rsidRDefault="004C2DA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w:t>
      </w:r>
      <w:r w:rsidR="00BA6655" w:rsidRPr="00DD6EB9">
        <w:rPr>
          <w:rFonts w:ascii="Times New Roman" w:hAnsi="Times New Roman" w:cs="Times New Roman"/>
          <w:sz w:val="24"/>
          <w:szCs w:val="24"/>
        </w:rPr>
        <w:t>43</w:t>
      </w:r>
      <w:r w:rsidRPr="00DD6EB9">
        <w:rPr>
          <w:rFonts w:ascii="Times New Roman" w:hAnsi="Times New Roman" w:cs="Times New Roman"/>
          <w:sz w:val="24"/>
          <w:szCs w:val="24"/>
        </w:rPr>
        <w:t>]</w:t>
      </w:r>
      <w:r w:rsidRPr="00DD6EB9">
        <w:rPr>
          <w:rFonts w:ascii="Times New Roman" w:hAnsi="Times New Roman" w:cs="Times New Roman"/>
          <w:sz w:val="24"/>
          <w:szCs w:val="24"/>
        </w:rPr>
        <w:tab/>
        <w:t xml:space="preserve">The principle is now well established that the courts should not interfere in private contractual relationship except in a few circumscribed situations.  </w:t>
      </w:r>
      <w:r w:rsidR="00841612" w:rsidRPr="00DD6EB9">
        <w:rPr>
          <w:rFonts w:ascii="Times New Roman" w:hAnsi="Times New Roman" w:cs="Times New Roman"/>
          <w:sz w:val="24"/>
          <w:szCs w:val="24"/>
        </w:rPr>
        <w:t>In this case</w:t>
      </w:r>
      <w:r w:rsidR="00A90C24" w:rsidRPr="00DD6EB9">
        <w:rPr>
          <w:rFonts w:ascii="Times New Roman" w:hAnsi="Times New Roman" w:cs="Times New Roman"/>
          <w:sz w:val="24"/>
          <w:szCs w:val="24"/>
        </w:rPr>
        <w:t>,</w:t>
      </w:r>
      <w:r w:rsidR="00841612" w:rsidRPr="00DD6EB9">
        <w:rPr>
          <w:rFonts w:ascii="Times New Roman" w:hAnsi="Times New Roman" w:cs="Times New Roman"/>
          <w:sz w:val="24"/>
          <w:szCs w:val="24"/>
        </w:rPr>
        <w:t xml:space="preserve"> t</w:t>
      </w:r>
      <w:r w:rsidRPr="00DD6EB9">
        <w:rPr>
          <w:rFonts w:ascii="Times New Roman" w:hAnsi="Times New Roman" w:cs="Times New Roman"/>
          <w:sz w:val="24"/>
          <w:szCs w:val="24"/>
        </w:rPr>
        <w:t xml:space="preserve">he contract made it clear that parents would be required to provide </w:t>
      </w:r>
      <w:r w:rsidRPr="00DD6EB9">
        <w:rPr>
          <w:rFonts w:ascii="Times New Roman" w:hAnsi="Times New Roman" w:cs="Times New Roman"/>
          <w:i/>
          <w:sz w:val="24"/>
          <w:szCs w:val="24"/>
        </w:rPr>
        <w:t>other requirements as may be stipulated</w:t>
      </w:r>
      <w:r w:rsidRPr="00DD6EB9">
        <w:rPr>
          <w:rFonts w:ascii="Times New Roman" w:hAnsi="Times New Roman" w:cs="Times New Roman"/>
          <w:sz w:val="24"/>
          <w:szCs w:val="24"/>
        </w:rPr>
        <w:t xml:space="preserve"> by the </w:t>
      </w:r>
      <w:r w:rsidR="00932921" w:rsidRPr="00DD6EB9">
        <w:rPr>
          <w:rFonts w:ascii="Times New Roman" w:hAnsi="Times New Roman" w:cs="Times New Roman"/>
          <w:sz w:val="24"/>
          <w:szCs w:val="24"/>
        </w:rPr>
        <w:t>school</w:t>
      </w:r>
      <w:r w:rsidRPr="00DD6EB9">
        <w:rPr>
          <w:rFonts w:ascii="Times New Roman" w:hAnsi="Times New Roman" w:cs="Times New Roman"/>
          <w:sz w:val="24"/>
          <w:szCs w:val="24"/>
        </w:rPr>
        <w:t xml:space="preserve"> from time to time.  </w:t>
      </w:r>
      <w:r w:rsidR="00841612" w:rsidRPr="00DD6EB9">
        <w:rPr>
          <w:rFonts w:ascii="Times New Roman" w:hAnsi="Times New Roman" w:cs="Times New Roman"/>
          <w:sz w:val="24"/>
          <w:szCs w:val="24"/>
        </w:rPr>
        <w:t xml:space="preserve">  </w:t>
      </w:r>
    </w:p>
    <w:p w:rsidR="004C2DA5" w:rsidRPr="00DD6EB9" w:rsidRDefault="004C2DA5" w:rsidP="00551BBE">
      <w:pPr>
        <w:spacing w:after="0" w:line="480" w:lineRule="auto"/>
        <w:jc w:val="both"/>
        <w:rPr>
          <w:rFonts w:ascii="Times New Roman" w:hAnsi="Times New Roman" w:cs="Times New Roman"/>
          <w:sz w:val="24"/>
          <w:szCs w:val="24"/>
        </w:rPr>
      </w:pPr>
    </w:p>
    <w:p w:rsidR="004C2DA5"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[44</w:t>
      </w:r>
      <w:r w:rsidR="004C2DA5" w:rsidRPr="00DD6EB9">
        <w:rPr>
          <w:rFonts w:ascii="Times New Roman" w:hAnsi="Times New Roman" w:cs="Times New Roman"/>
          <w:sz w:val="24"/>
          <w:szCs w:val="24"/>
        </w:rPr>
        <w:t>]</w:t>
      </w:r>
      <w:r w:rsidR="004C2DA5" w:rsidRPr="00DD6EB9">
        <w:rPr>
          <w:rFonts w:ascii="Times New Roman" w:hAnsi="Times New Roman" w:cs="Times New Roman"/>
          <w:sz w:val="24"/>
          <w:szCs w:val="24"/>
        </w:rPr>
        <w:tab/>
        <w:t xml:space="preserve">In finding that the court was not entitled to interfere with the contract, the learned judge </w:t>
      </w:r>
      <w:r w:rsidR="004C2DA5" w:rsidRPr="00DD6EB9">
        <w:rPr>
          <w:rFonts w:ascii="Times New Roman" w:hAnsi="Times New Roman" w:cs="Times New Roman"/>
          <w:i/>
          <w:sz w:val="24"/>
          <w:szCs w:val="24"/>
        </w:rPr>
        <w:t>a quo</w:t>
      </w:r>
      <w:r w:rsidR="004C2DA5" w:rsidRPr="00DD6EB9">
        <w:rPr>
          <w:rFonts w:ascii="Times New Roman" w:hAnsi="Times New Roman" w:cs="Times New Roman"/>
          <w:sz w:val="24"/>
          <w:szCs w:val="24"/>
        </w:rPr>
        <w:t xml:space="preserve"> remarked at page 6-7 of the cyclostyled judgment:-</w:t>
      </w:r>
    </w:p>
    <w:p w:rsidR="004C2DA5" w:rsidRDefault="004C2DA5" w:rsidP="00266D46">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 xml:space="preserve">“It is a settled principle </w:t>
      </w:r>
      <w:r w:rsidR="00841612" w:rsidRPr="00DD6EB9">
        <w:rPr>
          <w:rFonts w:ascii="Times New Roman" w:hAnsi="Times New Roman" w:cs="Times New Roman"/>
          <w:sz w:val="24"/>
          <w:szCs w:val="24"/>
        </w:rPr>
        <w:t>that the courts will not interfere in private contractual relationships.  Such relatio</w:t>
      </w:r>
      <w:r w:rsidR="00BA6655" w:rsidRPr="00DD6EB9">
        <w:rPr>
          <w:rFonts w:ascii="Times New Roman" w:hAnsi="Times New Roman" w:cs="Times New Roman"/>
          <w:sz w:val="24"/>
          <w:szCs w:val="24"/>
        </w:rPr>
        <w:t>nships include the relationship</w:t>
      </w:r>
      <w:r w:rsidR="00841612" w:rsidRPr="00DD6EB9">
        <w:rPr>
          <w:rFonts w:ascii="Times New Roman" w:hAnsi="Times New Roman" w:cs="Times New Roman"/>
          <w:sz w:val="24"/>
          <w:szCs w:val="24"/>
        </w:rPr>
        <w:t xml:space="preserve"> between a voluntary association and its members, which relationship is based on contract.  The applicant and respondent entered into a contractual relationship, which the courts will be reluctant to interfere with, in the absence of any alleged breach or rules of natural justice or any perceived conduct which is </w:t>
      </w:r>
      <w:r w:rsidR="00841612" w:rsidRPr="00DD6EB9">
        <w:rPr>
          <w:rFonts w:ascii="Times New Roman" w:hAnsi="Times New Roman" w:cs="Times New Roman"/>
          <w:i/>
          <w:sz w:val="24"/>
          <w:szCs w:val="24"/>
        </w:rPr>
        <w:t>ultra vires</w:t>
      </w:r>
      <w:r w:rsidR="00841612" w:rsidRPr="00DD6EB9">
        <w:rPr>
          <w:rFonts w:ascii="Times New Roman" w:hAnsi="Times New Roman" w:cs="Times New Roman"/>
          <w:sz w:val="24"/>
          <w:szCs w:val="24"/>
        </w:rPr>
        <w:t xml:space="preserve">.  In the present case, the applicant has not alleged any breach of any rules of natural justice and the case involves a private contractual relationship, and there is, therefore no basis for the court to interfere.  See the case of </w:t>
      </w:r>
      <w:r w:rsidR="00841612" w:rsidRPr="00DD6EB9">
        <w:rPr>
          <w:rFonts w:ascii="Times New Roman" w:hAnsi="Times New Roman" w:cs="Times New Roman"/>
          <w:i/>
          <w:sz w:val="24"/>
          <w:szCs w:val="24"/>
        </w:rPr>
        <w:t>Jockey Club of South Africa and others v Feldman</w:t>
      </w:r>
      <w:r w:rsidR="00266D46" w:rsidRPr="00DD6EB9">
        <w:rPr>
          <w:rFonts w:ascii="Times New Roman" w:hAnsi="Times New Roman" w:cs="Times New Roman"/>
          <w:sz w:val="24"/>
          <w:szCs w:val="24"/>
        </w:rPr>
        <w:t xml:space="preserve"> 1942 AD 340</w:t>
      </w:r>
      <w:r w:rsidR="005A1868" w:rsidRPr="00DD6EB9">
        <w:rPr>
          <w:rFonts w:ascii="Times New Roman" w:hAnsi="Times New Roman" w:cs="Times New Roman"/>
          <w:sz w:val="24"/>
          <w:szCs w:val="24"/>
        </w:rPr>
        <w:t>.</w:t>
      </w:r>
      <w:r w:rsidR="00841612" w:rsidRPr="00DD6EB9">
        <w:rPr>
          <w:rFonts w:ascii="Times New Roman" w:hAnsi="Times New Roman" w:cs="Times New Roman"/>
          <w:sz w:val="24"/>
          <w:szCs w:val="24"/>
        </w:rPr>
        <w:t xml:space="preserve"> </w:t>
      </w:r>
      <w:r w:rsidR="005A1868" w:rsidRPr="00DD6EB9">
        <w:rPr>
          <w:rFonts w:ascii="Times New Roman" w:hAnsi="Times New Roman" w:cs="Times New Roman"/>
          <w:sz w:val="24"/>
          <w:szCs w:val="24"/>
        </w:rPr>
        <w:t>I</w:t>
      </w:r>
      <w:r w:rsidR="00841612" w:rsidRPr="00DD6EB9">
        <w:rPr>
          <w:rFonts w:ascii="Times New Roman" w:hAnsi="Times New Roman" w:cs="Times New Roman"/>
          <w:sz w:val="24"/>
          <w:szCs w:val="24"/>
        </w:rPr>
        <w:t>n any even</w:t>
      </w:r>
      <w:r w:rsidR="005A1868" w:rsidRPr="00DD6EB9">
        <w:rPr>
          <w:rFonts w:ascii="Times New Roman" w:hAnsi="Times New Roman" w:cs="Times New Roman"/>
          <w:sz w:val="24"/>
          <w:szCs w:val="24"/>
        </w:rPr>
        <w:t>t</w:t>
      </w:r>
      <w:r w:rsidR="00841612" w:rsidRPr="00DD6EB9">
        <w:rPr>
          <w:rFonts w:ascii="Times New Roman" w:hAnsi="Times New Roman" w:cs="Times New Roman"/>
          <w:sz w:val="24"/>
          <w:szCs w:val="24"/>
        </w:rPr>
        <w:t xml:space="preserve"> the courts have always respected the freedom of contract, and have been loath to reformulate, or </w:t>
      </w:r>
      <w:r w:rsidR="00841612" w:rsidRPr="00DD6EB9">
        <w:rPr>
          <w:rFonts w:ascii="Times New Roman" w:hAnsi="Times New Roman" w:cs="Times New Roman"/>
          <w:sz w:val="24"/>
          <w:szCs w:val="24"/>
        </w:rPr>
        <w:lastRenderedPageBreak/>
        <w:t>formulate, contractual terms for the parties, nor alter the express terms of a contract, nor act as registries for the registration of such contracts</w:t>
      </w:r>
      <w:r w:rsidR="00266D46" w:rsidRPr="00DD6EB9">
        <w:rPr>
          <w:rFonts w:ascii="Times New Roman" w:hAnsi="Times New Roman" w:cs="Times New Roman"/>
          <w:sz w:val="24"/>
          <w:szCs w:val="24"/>
        </w:rPr>
        <w:t>…”</w:t>
      </w:r>
    </w:p>
    <w:p w:rsidR="00C846E2" w:rsidRDefault="00C846E2" w:rsidP="00266D46">
      <w:pPr>
        <w:spacing w:after="0" w:line="240" w:lineRule="auto"/>
        <w:ind w:left="720"/>
        <w:jc w:val="both"/>
        <w:rPr>
          <w:rFonts w:ascii="Times New Roman" w:hAnsi="Times New Roman" w:cs="Times New Roman"/>
          <w:sz w:val="24"/>
          <w:szCs w:val="24"/>
        </w:rPr>
      </w:pPr>
    </w:p>
    <w:p w:rsidR="00C846E2" w:rsidRPr="00DD6EB9" w:rsidRDefault="00C846E2" w:rsidP="00266D46">
      <w:pPr>
        <w:spacing w:after="0" w:line="240" w:lineRule="auto"/>
        <w:ind w:left="720"/>
        <w:jc w:val="both"/>
        <w:rPr>
          <w:rFonts w:ascii="Times New Roman" w:hAnsi="Times New Roman" w:cs="Times New Roman"/>
          <w:sz w:val="24"/>
          <w:szCs w:val="24"/>
        </w:rPr>
      </w:pPr>
    </w:p>
    <w:p w:rsidR="00A90C24"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[45</w:t>
      </w:r>
      <w:r w:rsidR="00A90C24" w:rsidRPr="00DD6EB9">
        <w:rPr>
          <w:rFonts w:ascii="Times New Roman" w:hAnsi="Times New Roman" w:cs="Times New Roman"/>
          <w:sz w:val="24"/>
          <w:szCs w:val="24"/>
        </w:rPr>
        <w:t>]</w:t>
      </w:r>
      <w:r w:rsidR="00A90C24" w:rsidRPr="00DD6EB9">
        <w:rPr>
          <w:rFonts w:ascii="Times New Roman" w:hAnsi="Times New Roman" w:cs="Times New Roman"/>
          <w:sz w:val="24"/>
          <w:szCs w:val="24"/>
        </w:rPr>
        <w:tab/>
        <w:t>I agree entirely with the above remarks which accord with principle.</w:t>
      </w:r>
    </w:p>
    <w:p w:rsidR="00BA6655" w:rsidRPr="00DD6EB9" w:rsidRDefault="00BA6655" w:rsidP="00990099">
      <w:pPr>
        <w:spacing w:after="0" w:line="240" w:lineRule="auto"/>
        <w:jc w:val="both"/>
        <w:rPr>
          <w:rFonts w:ascii="Times New Roman" w:hAnsi="Times New Roman" w:cs="Times New Roman"/>
          <w:i/>
          <w:sz w:val="24"/>
          <w:szCs w:val="24"/>
        </w:rPr>
      </w:pPr>
    </w:p>
    <w:p w:rsidR="004C2DA5" w:rsidRPr="00DD6EB9" w:rsidRDefault="004C2DA5"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THE CONSUMER CONTRACT</w:t>
      </w:r>
      <w:r w:rsidR="000A73AB" w:rsidRPr="00DD6EB9">
        <w:rPr>
          <w:rFonts w:ascii="Times New Roman" w:hAnsi="Times New Roman" w:cs="Times New Roman"/>
          <w:i/>
          <w:sz w:val="24"/>
          <w:szCs w:val="24"/>
        </w:rPr>
        <w:t>S</w:t>
      </w:r>
      <w:r w:rsidRPr="00DD6EB9">
        <w:rPr>
          <w:rFonts w:ascii="Times New Roman" w:hAnsi="Times New Roman" w:cs="Times New Roman"/>
          <w:i/>
          <w:sz w:val="24"/>
          <w:szCs w:val="24"/>
        </w:rPr>
        <w:t xml:space="preserve"> ACT</w:t>
      </w:r>
    </w:p>
    <w:p w:rsidR="004C2DA5" w:rsidRPr="00DD6EB9" w:rsidRDefault="00D40152"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w:t>
      </w:r>
      <w:r w:rsidR="00BA6655" w:rsidRPr="00DD6EB9">
        <w:rPr>
          <w:rFonts w:ascii="Times New Roman" w:hAnsi="Times New Roman" w:cs="Times New Roman"/>
          <w:sz w:val="24"/>
          <w:szCs w:val="24"/>
        </w:rPr>
        <w:t>6</w:t>
      </w:r>
      <w:r w:rsidR="004C2DA5" w:rsidRPr="00DD6EB9">
        <w:rPr>
          <w:rFonts w:ascii="Times New Roman" w:hAnsi="Times New Roman" w:cs="Times New Roman"/>
          <w:sz w:val="24"/>
          <w:szCs w:val="24"/>
        </w:rPr>
        <w:t>]</w:t>
      </w:r>
      <w:r w:rsidR="004C2DA5" w:rsidRPr="00DD6EB9">
        <w:rPr>
          <w:rFonts w:ascii="Times New Roman" w:hAnsi="Times New Roman" w:cs="Times New Roman"/>
          <w:sz w:val="24"/>
          <w:szCs w:val="24"/>
        </w:rPr>
        <w:tab/>
        <w:t>The appellant correctly submits that in terms of the Consumer Contracts Act, a court</w:t>
      </w:r>
      <w:r w:rsidR="001319FE" w:rsidRPr="00DD6EB9">
        <w:rPr>
          <w:rFonts w:ascii="Times New Roman" w:hAnsi="Times New Roman" w:cs="Times New Roman"/>
          <w:sz w:val="24"/>
          <w:szCs w:val="24"/>
        </w:rPr>
        <w:t>,</w:t>
      </w:r>
      <w:r w:rsidR="004C2DA5" w:rsidRPr="00DD6EB9">
        <w:rPr>
          <w:rFonts w:ascii="Times New Roman" w:hAnsi="Times New Roman" w:cs="Times New Roman"/>
          <w:sz w:val="24"/>
          <w:szCs w:val="24"/>
        </w:rPr>
        <w:t xml:space="preserve"> on being satisfied that a contract is unfair or that any exercise or non-exercise of power is unfair or that such a contract contains a scheduled provision</w:t>
      </w:r>
      <w:r w:rsidR="001319FE" w:rsidRPr="00DD6EB9">
        <w:rPr>
          <w:rFonts w:ascii="Times New Roman" w:hAnsi="Times New Roman" w:cs="Times New Roman"/>
          <w:sz w:val="24"/>
          <w:szCs w:val="24"/>
        </w:rPr>
        <w:t>,</w:t>
      </w:r>
      <w:r w:rsidR="004C2DA5" w:rsidRPr="00DD6EB9">
        <w:rPr>
          <w:rFonts w:ascii="Times New Roman" w:hAnsi="Times New Roman" w:cs="Times New Roman"/>
          <w:sz w:val="24"/>
          <w:szCs w:val="24"/>
        </w:rPr>
        <w:t xml:space="preserve"> may make an order cancelling the whole or part of the contract</w:t>
      </w:r>
      <w:r w:rsidR="001319FE" w:rsidRPr="00DD6EB9">
        <w:rPr>
          <w:rFonts w:ascii="Times New Roman" w:hAnsi="Times New Roman" w:cs="Times New Roman"/>
          <w:sz w:val="24"/>
          <w:szCs w:val="24"/>
        </w:rPr>
        <w:t>, varying</w:t>
      </w:r>
      <w:r w:rsidR="004C2DA5" w:rsidRPr="00DD6EB9">
        <w:rPr>
          <w:rFonts w:ascii="Times New Roman" w:hAnsi="Times New Roman" w:cs="Times New Roman"/>
          <w:sz w:val="24"/>
          <w:szCs w:val="24"/>
        </w:rPr>
        <w:t xml:space="preserve"> the contract, enforcing part only of the contract, declaring the contract to be enforceable for a particular purpose only, ordering restitution or awarding compensation to a purchaser or user or annulling the exercise of any power, right or discretion under the Act.  Relief under s 4 of the Act may follow an application made to it or</w:t>
      </w:r>
      <w:r w:rsidR="001319FE" w:rsidRPr="00DD6EB9">
        <w:rPr>
          <w:rFonts w:ascii="Times New Roman" w:hAnsi="Times New Roman" w:cs="Times New Roman"/>
          <w:sz w:val="24"/>
          <w:szCs w:val="24"/>
        </w:rPr>
        <w:t xml:space="preserve"> given by the court</w:t>
      </w:r>
      <w:r w:rsidR="004C2DA5" w:rsidRPr="00DD6EB9">
        <w:rPr>
          <w:rFonts w:ascii="Times New Roman" w:hAnsi="Times New Roman" w:cs="Times New Roman"/>
          <w:sz w:val="24"/>
          <w:szCs w:val="24"/>
        </w:rPr>
        <w:t xml:space="preserve"> </w:t>
      </w:r>
      <w:proofErr w:type="spellStart"/>
      <w:r w:rsidR="004C2DA5" w:rsidRPr="00DD6EB9">
        <w:rPr>
          <w:rFonts w:ascii="Times New Roman" w:hAnsi="Times New Roman" w:cs="Times New Roman"/>
          <w:i/>
          <w:sz w:val="24"/>
          <w:szCs w:val="24"/>
        </w:rPr>
        <w:t>mero</w:t>
      </w:r>
      <w:proofErr w:type="spellEnd"/>
      <w:r w:rsidR="004C2DA5" w:rsidRPr="00DD6EB9">
        <w:rPr>
          <w:rFonts w:ascii="Times New Roman" w:hAnsi="Times New Roman" w:cs="Times New Roman"/>
          <w:i/>
          <w:sz w:val="24"/>
          <w:szCs w:val="24"/>
        </w:rPr>
        <w:t xml:space="preserve"> </w:t>
      </w:r>
      <w:proofErr w:type="spellStart"/>
      <w:r w:rsidR="004C2DA5" w:rsidRPr="00DD6EB9">
        <w:rPr>
          <w:rFonts w:ascii="Times New Roman" w:hAnsi="Times New Roman" w:cs="Times New Roman"/>
          <w:i/>
          <w:sz w:val="24"/>
          <w:szCs w:val="24"/>
        </w:rPr>
        <w:t>motu</w:t>
      </w:r>
      <w:proofErr w:type="spellEnd"/>
      <w:r w:rsidR="004C2DA5" w:rsidRPr="00DD6EB9">
        <w:rPr>
          <w:rFonts w:ascii="Times New Roman" w:hAnsi="Times New Roman" w:cs="Times New Roman"/>
          <w:sz w:val="24"/>
          <w:szCs w:val="24"/>
        </w:rPr>
        <w:t>.</w:t>
      </w:r>
    </w:p>
    <w:p w:rsidR="004C2DA5" w:rsidRPr="00DD6EB9" w:rsidRDefault="004C2DA5" w:rsidP="00551BBE">
      <w:pPr>
        <w:spacing w:after="0" w:line="480" w:lineRule="auto"/>
        <w:jc w:val="both"/>
        <w:rPr>
          <w:rFonts w:ascii="Times New Roman" w:hAnsi="Times New Roman" w:cs="Times New Roman"/>
          <w:sz w:val="24"/>
          <w:szCs w:val="24"/>
        </w:rPr>
      </w:pPr>
    </w:p>
    <w:p w:rsidR="004C2DA5"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[47</w:t>
      </w:r>
      <w:r w:rsidR="004C2DA5" w:rsidRPr="00DD6EB9">
        <w:rPr>
          <w:rFonts w:ascii="Times New Roman" w:hAnsi="Times New Roman" w:cs="Times New Roman"/>
          <w:sz w:val="24"/>
          <w:szCs w:val="24"/>
        </w:rPr>
        <w:t>]</w:t>
      </w:r>
      <w:r w:rsidR="004C2DA5" w:rsidRPr="00DD6EB9">
        <w:rPr>
          <w:rFonts w:ascii="Times New Roman" w:hAnsi="Times New Roman" w:cs="Times New Roman"/>
          <w:sz w:val="24"/>
          <w:szCs w:val="24"/>
        </w:rPr>
        <w:tab/>
        <w:t xml:space="preserve">In s 5, the </w:t>
      </w:r>
      <w:r w:rsidR="00A90C24" w:rsidRPr="00DD6EB9">
        <w:rPr>
          <w:rFonts w:ascii="Times New Roman" w:hAnsi="Times New Roman" w:cs="Times New Roman"/>
          <w:sz w:val="24"/>
          <w:szCs w:val="24"/>
        </w:rPr>
        <w:t xml:space="preserve">Consumer Contracts </w:t>
      </w:r>
      <w:r w:rsidR="004C2DA5" w:rsidRPr="00DD6EB9">
        <w:rPr>
          <w:rFonts w:ascii="Times New Roman" w:hAnsi="Times New Roman" w:cs="Times New Roman"/>
          <w:sz w:val="24"/>
          <w:szCs w:val="24"/>
        </w:rPr>
        <w:t>Act attempts to define when a consumer contract is unfair for its purposes.  A contract may be regarded to be unfair if, as a whole, it results in an unreasonably unequal exchange of values and benefits, if it is unreasonably oppressive in the circumstances, if it imposes obligations on a party that are not reasonably necessary to protect the interests</w:t>
      </w:r>
      <w:r w:rsidR="00BA2FE4" w:rsidRPr="00DD6EB9">
        <w:rPr>
          <w:rFonts w:ascii="Times New Roman" w:hAnsi="Times New Roman" w:cs="Times New Roman"/>
          <w:sz w:val="24"/>
          <w:szCs w:val="24"/>
        </w:rPr>
        <w:t xml:space="preserve"> of any other</w:t>
      </w:r>
      <w:r w:rsidR="00C5000C" w:rsidRPr="00DD6EB9">
        <w:rPr>
          <w:rFonts w:ascii="Times New Roman" w:hAnsi="Times New Roman" w:cs="Times New Roman"/>
          <w:sz w:val="24"/>
          <w:szCs w:val="24"/>
        </w:rPr>
        <w:t xml:space="preserve"> party, if the contract excludes</w:t>
      </w:r>
      <w:r w:rsidR="00BA2FE4" w:rsidRPr="00DD6EB9">
        <w:rPr>
          <w:rFonts w:ascii="Times New Roman" w:hAnsi="Times New Roman" w:cs="Times New Roman"/>
          <w:sz w:val="24"/>
          <w:szCs w:val="24"/>
        </w:rPr>
        <w:t xml:space="preserve"> or limits the liability of a party to an extent not reasonably necessary, if the contract is contrary to commonly accepted standards of fair dealing and</w:t>
      </w:r>
      <w:r w:rsidR="00C5000C" w:rsidRPr="00DD6EB9">
        <w:rPr>
          <w:rFonts w:ascii="Times New Roman" w:hAnsi="Times New Roman" w:cs="Times New Roman"/>
          <w:sz w:val="24"/>
          <w:szCs w:val="24"/>
        </w:rPr>
        <w:t>,</w:t>
      </w:r>
      <w:r w:rsidR="00BA2FE4" w:rsidRPr="00DD6EB9">
        <w:rPr>
          <w:rFonts w:ascii="Times New Roman" w:hAnsi="Times New Roman" w:cs="Times New Roman"/>
          <w:sz w:val="24"/>
          <w:szCs w:val="24"/>
        </w:rPr>
        <w:t xml:space="preserve"> </w:t>
      </w:r>
      <w:r w:rsidR="00C5000C" w:rsidRPr="00DD6EB9">
        <w:rPr>
          <w:rFonts w:ascii="Times New Roman" w:hAnsi="Times New Roman" w:cs="Times New Roman"/>
          <w:sz w:val="24"/>
          <w:szCs w:val="24"/>
        </w:rPr>
        <w:t>la</w:t>
      </w:r>
      <w:r w:rsidR="00BA2FE4" w:rsidRPr="00DD6EB9">
        <w:rPr>
          <w:rFonts w:ascii="Times New Roman" w:hAnsi="Times New Roman" w:cs="Times New Roman"/>
          <w:sz w:val="24"/>
          <w:szCs w:val="24"/>
        </w:rPr>
        <w:t>stly</w:t>
      </w:r>
      <w:r w:rsidR="00C5000C" w:rsidRPr="00DD6EB9">
        <w:rPr>
          <w:rFonts w:ascii="Times New Roman" w:hAnsi="Times New Roman" w:cs="Times New Roman"/>
          <w:sz w:val="24"/>
          <w:szCs w:val="24"/>
        </w:rPr>
        <w:t>,</w:t>
      </w:r>
      <w:r w:rsidR="00BA2FE4" w:rsidRPr="00DD6EB9">
        <w:rPr>
          <w:rFonts w:ascii="Times New Roman" w:hAnsi="Times New Roman" w:cs="Times New Roman"/>
          <w:sz w:val="24"/>
          <w:szCs w:val="24"/>
        </w:rPr>
        <w:t xml:space="preserve"> if the contract is cast in language not readily understood by the party.</w:t>
      </w:r>
    </w:p>
    <w:p w:rsidR="00BA2FE4" w:rsidRPr="00DD6EB9" w:rsidRDefault="00BA2FE4" w:rsidP="00551BBE">
      <w:pPr>
        <w:spacing w:after="0" w:line="480" w:lineRule="auto"/>
        <w:jc w:val="both"/>
        <w:rPr>
          <w:rFonts w:ascii="Times New Roman" w:hAnsi="Times New Roman" w:cs="Times New Roman"/>
          <w:sz w:val="24"/>
          <w:szCs w:val="24"/>
        </w:rPr>
      </w:pPr>
    </w:p>
    <w:p w:rsidR="00BA2FE4"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[48</w:t>
      </w:r>
      <w:r w:rsidR="00BA2FE4" w:rsidRPr="00DD6EB9">
        <w:rPr>
          <w:rFonts w:ascii="Times New Roman" w:hAnsi="Times New Roman" w:cs="Times New Roman"/>
          <w:sz w:val="24"/>
          <w:szCs w:val="24"/>
        </w:rPr>
        <w:t>]</w:t>
      </w:r>
      <w:r w:rsidR="00BA2FE4" w:rsidRPr="00DD6EB9">
        <w:rPr>
          <w:rFonts w:ascii="Times New Roman" w:hAnsi="Times New Roman" w:cs="Times New Roman"/>
          <w:sz w:val="24"/>
          <w:szCs w:val="24"/>
        </w:rPr>
        <w:tab/>
        <w:t>Subsection 2 of s 5</w:t>
      </w:r>
      <w:r w:rsidR="00A90C24" w:rsidRPr="00DD6EB9">
        <w:rPr>
          <w:rFonts w:ascii="Times New Roman" w:hAnsi="Times New Roman" w:cs="Times New Roman"/>
          <w:sz w:val="24"/>
          <w:szCs w:val="24"/>
        </w:rPr>
        <w:t xml:space="preserve"> of the Act</w:t>
      </w:r>
      <w:r w:rsidR="00BA2FE4" w:rsidRPr="00DD6EB9">
        <w:rPr>
          <w:rFonts w:ascii="Times New Roman" w:hAnsi="Times New Roman" w:cs="Times New Roman"/>
          <w:sz w:val="24"/>
          <w:szCs w:val="24"/>
        </w:rPr>
        <w:t xml:space="preserve"> however makes it clear that a contract shall</w:t>
      </w:r>
      <w:r w:rsidR="00C5000C" w:rsidRPr="00DD6EB9">
        <w:rPr>
          <w:rFonts w:ascii="Times New Roman" w:hAnsi="Times New Roman" w:cs="Times New Roman"/>
          <w:sz w:val="24"/>
          <w:szCs w:val="24"/>
        </w:rPr>
        <w:t xml:space="preserve"> not</w:t>
      </w:r>
      <w:r w:rsidR="00BA2FE4" w:rsidRPr="00DD6EB9">
        <w:rPr>
          <w:rFonts w:ascii="Times New Roman" w:hAnsi="Times New Roman" w:cs="Times New Roman"/>
          <w:sz w:val="24"/>
          <w:szCs w:val="24"/>
        </w:rPr>
        <w:t xml:space="preserve"> be found to be unfair solely because it imposes onerous obligations on a party, that it does not result in substantial or real benefit to a party or that a party may have been able to conclude a similar contract with a different party on more favourable terms or conditions.  Subsection 3 </w:t>
      </w:r>
      <w:r w:rsidR="00A90C24" w:rsidRPr="00DD6EB9">
        <w:rPr>
          <w:rFonts w:ascii="Times New Roman" w:hAnsi="Times New Roman" w:cs="Times New Roman"/>
          <w:sz w:val="24"/>
          <w:szCs w:val="24"/>
        </w:rPr>
        <w:t xml:space="preserve">thereof </w:t>
      </w:r>
      <w:r w:rsidR="00BA2FE4" w:rsidRPr="00DD6EB9">
        <w:rPr>
          <w:rFonts w:ascii="Times New Roman" w:hAnsi="Times New Roman" w:cs="Times New Roman"/>
          <w:sz w:val="24"/>
          <w:szCs w:val="24"/>
        </w:rPr>
        <w:lastRenderedPageBreak/>
        <w:t>also makes it clear that in determining whether or not a contract is unfair, a court shall have regard to the interests of both parties and shall take into account, where appropriate, any prices, charges, costs or other expenses that might reasonably be expected to have been incurred if the contract had been concluded on terms and conditions other than those on which it was concluded.</w:t>
      </w:r>
    </w:p>
    <w:p w:rsidR="00BA2FE4" w:rsidRPr="00DD6EB9" w:rsidRDefault="00BA2FE4" w:rsidP="00551BBE">
      <w:pPr>
        <w:spacing w:after="0" w:line="480" w:lineRule="auto"/>
        <w:jc w:val="both"/>
        <w:rPr>
          <w:rFonts w:ascii="Times New Roman" w:hAnsi="Times New Roman" w:cs="Times New Roman"/>
          <w:sz w:val="24"/>
          <w:szCs w:val="24"/>
        </w:rPr>
      </w:pPr>
    </w:p>
    <w:p w:rsidR="00BA2FE4" w:rsidRPr="00DD6EB9" w:rsidRDefault="006C143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[4</w:t>
      </w:r>
      <w:r w:rsidR="00BA6655" w:rsidRPr="00DD6EB9">
        <w:rPr>
          <w:rFonts w:ascii="Times New Roman" w:hAnsi="Times New Roman" w:cs="Times New Roman"/>
          <w:sz w:val="24"/>
          <w:szCs w:val="24"/>
        </w:rPr>
        <w:t>9</w:t>
      </w:r>
      <w:r w:rsidR="00BA2FE4" w:rsidRPr="00DD6EB9">
        <w:rPr>
          <w:rFonts w:ascii="Times New Roman" w:hAnsi="Times New Roman" w:cs="Times New Roman"/>
          <w:sz w:val="24"/>
          <w:szCs w:val="24"/>
        </w:rPr>
        <w:t>]</w:t>
      </w:r>
      <w:r w:rsidR="00BA2FE4" w:rsidRPr="00DD6EB9">
        <w:rPr>
          <w:rFonts w:ascii="Times New Roman" w:hAnsi="Times New Roman" w:cs="Times New Roman"/>
          <w:sz w:val="24"/>
          <w:szCs w:val="24"/>
        </w:rPr>
        <w:tab/>
        <w:t xml:space="preserve">It is clear from the </w:t>
      </w:r>
      <w:r w:rsidR="00266D46" w:rsidRPr="00DD6EB9">
        <w:rPr>
          <w:rFonts w:ascii="Times New Roman" w:hAnsi="Times New Roman" w:cs="Times New Roman"/>
          <w:sz w:val="24"/>
          <w:szCs w:val="24"/>
        </w:rPr>
        <w:t>foregoing</w:t>
      </w:r>
      <w:r w:rsidR="00BA2FE4" w:rsidRPr="00DD6EB9">
        <w:rPr>
          <w:rFonts w:ascii="Times New Roman" w:hAnsi="Times New Roman" w:cs="Times New Roman"/>
          <w:sz w:val="24"/>
          <w:szCs w:val="24"/>
        </w:rPr>
        <w:t xml:space="preserve"> provisions that the facts in any given case need to be properly articulated and proved before a court can be called upon to make a finding whether or not a contract is unfair.  Whether a contract results in an unreasonably unequal exchange of values or benefits or whether such contract is unreasonably oppressive in all the circumstances</w:t>
      </w:r>
      <w:r w:rsidR="00932921" w:rsidRPr="00DD6EB9">
        <w:rPr>
          <w:rFonts w:ascii="Times New Roman" w:hAnsi="Times New Roman" w:cs="Times New Roman"/>
          <w:sz w:val="24"/>
          <w:szCs w:val="24"/>
        </w:rPr>
        <w:t xml:space="preserve"> are issues that</w:t>
      </w:r>
      <w:r w:rsidR="00BA2FE4" w:rsidRPr="00DD6EB9">
        <w:rPr>
          <w:rFonts w:ascii="Times New Roman" w:hAnsi="Times New Roman" w:cs="Times New Roman"/>
          <w:sz w:val="24"/>
          <w:szCs w:val="24"/>
        </w:rPr>
        <w:t xml:space="preserve"> </w:t>
      </w:r>
      <w:r w:rsidR="00BA6655" w:rsidRPr="00DD6EB9">
        <w:rPr>
          <w:rFonts w:ascii="Times New Roman" w:hAnsi="Times New Roman" w:cs="Times New Roman"/>
          <w:sz w:val="24"/>
          <w:szCs w:val="24"/>
        </w:rPr>
        <w:t>involve</w:t>
      </w:r>
      <w:r w:rsidRPr="00DD6EB9">
        <w:rPr>
          <w:rFonts w:ascii="Times New Roman" w:hAnsi="Times New Roman" w:cs="Times New Roman"/>
          <w:sz w:val="24"/>
          <w:szCs w:val="24"/>
        </w:rPr>
        <w:t xml:space="preserve"> the making of a value judgment, which judgment </w:t>
      </w:r>
      <w:r w:rsidR="00BA2FE4" w:rsidRPr="00DD6EB9">
        <w:rPr>
          <w:rFonts w:ascii="Times New Roman" w:hAnsi="Times New Roman" w:cs="Times New Roman"/>
          <w:sz w:val="24"/>
          <w:szCs w:val="24"/>
        </w:rPr>
        <w:t xml:space="preserve">can only be made on full facts.  </w:t>
      </w:r>
      <w:r w:rsidR="00A90C24" w:rsidRPr="00DD6EB9">
        <w:rPr>
          <w:rFonts w:ascii="Times New Roman" w:hAnsi="Times New Roman" w:cs="Times New Roman"/>
          <w:sz w:val="24"/>
          <w:szCs w:val="24"/>
        </w:rPr>
        <w:t>A</w:t>
      </w:r>
      <w:r w:rsidR="00BA2FE4" w:rsidRPr="00DD6EB9">
        <w:rPr>
          <w:rFonts w:ascii="Times New Roman" w:hAnsi="Times New Roman" w:cs="Times New Roman"/>
          <w:sz w:val="24"/>
          <w:szCs w:val="24"/>
        </w:rPr>
        <w:t xml:space="preserve"> court </w:t>
      </w:r>
      <w:r w:rsidR="00A90C24" w:rsidRPr="00DD6EB9">
        <w:rPr>
          <w:rFonts w:ascii="Times New Roman" w:hAnsi="Times New Roman" w:cs="Times New Roman"/>
          <w:sz w:val="24"/>
          <w:szCs w:val="24"/>
        </w:rPr>
        <w:t>would also need</w:t>
      </w:r>
      <w:r w:rsidR="00BA2FE4" w:rsidRPr="00DD6EB9">
        <w:rPr>
          <w:rFonts w:ascii="Times New Roman" w:hAnsi="Times New Roman" w:cs="Times New Roman"/>
          <w:sz w:val="24"/>
          <w:szCs w:val="24"/>
        </w:rPr>
        <w:t xml:space="preserve"> to engage in a balancing act by taking into account the interests of both parties before coming to a conclusion one way or the other.</w:t>
      </w:r>
    </w:p>
    <w:p w:rsidR="00BA2FE4" w:rsidRPr="00DD6EB9" w:rsidRDefault="00BA2FE4" w:rsidP="00551BBE">
      <w:pPr>
        <w:spacing w:after="0" w:line="480" w:lineRule="auto"/>
        <w:jc w:val="both"/>
        <w:rPr>
          <w:rFonts w:ascii="Times New Roman" w:hAnsi="Times New Roman" w:cs="Times New Roman"/>
          <w:sz w:val="24"/>
          <w:szCs w:val="24"/>
        </w:rPr>
      </w:pPr>
    </w:p>
    <w:p w:rsidR="00C5000C"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[50</w:t>
      </w:r>
      <w:r w:rsidR="00BA2FE4" w:rsidRPr="00DD6EB9">
        <w:rPr>
          <w:rFonts w:ascii="Times New Roman" w:hAnsi="Times New Roman" w:cs="Times New Roman"/>
          <w:sz w:val="24"/>
          <w:szCs w:val="24"/>
        </w:rPr>
        <w:t>]</w:t>
      </w:r>
      <w:r w:rsidR="00BA2FE4" w:rsidRPr="00DD6EB9">
        <w:rPr>
          <w:rFonts w:ascii="Times New Roman" w:hAnsi="Times New Roman" w:cs="Times New Roman"/>
          <w:sz w:val="24"/>
          <w:szCs w:val="24"/>
        </w:rPr>
        <w:tab/>
        <w:t xml:space="preserve">The difficulty that the appellant faced in the court </w:t>
      </w:r>
      <w:r w:rsidR="00BA2FE4" w:rsidRPr="00DD6EB9">
        <w:rPr>
          <w:rFonts w:ascii="Times New Roman" w:hAnsi="Times New Roman" w:cs="Times New Roman"/>
          <w:i/>
          <w:sz w:val="24"/>
          <w:szCs w:val="24"/>
        </w:rPr>
        <w:t>a quo</w:t>
      </w:r>
      <w:r w:rsidR="00BA2FE4" w:rsidRPr="00DD6EB9">
        <w:rPr>
          <w:rFonts w:ascii="Times New Roman" w:hAnsi="Times New Roman" w:cs="Times New Roman"/>
          <w:sz w:val="24"/>
          <w:szCs w:val="24"/>
        </w:rPr>
        <w:t xml:space="preserve"> was that he did not timeously lay a factual basis upon which the court could exercise its discretion in terms of the Act.  Whether the contract was unfair was not an issue that the appellant </w:t>
      </w:r>
      <w:r w:rsidR="00932921" w:rsidRPr="00DD6EB9">
        <w:rPr>
          <w:rFonts w:ascii="Times New Roman" w:hAnsi="Times New Roman" w:cs="Times New Roman"/>
          <w:sz w:val="24"/>
          <w:szCs w:val="24"/>
        </w:rPr>
        <w:t>canvassed</w:t>
      </w:r>
      <w:r w:rsidR="00BA2FE4" w:rsidRPr="00DD6EB9">
        <w:rPr>
          <w:rFonts w:ascii="Times New Roman" w:hAnsi="Times New Roman" w:cs="Times New Roman"/>
          <w:sz w:val="24"/>
          <w:szCs w:val="24"/>
        </w:rPr>
        <w:t xml:space="preserve"> both in his founding and answering papers. </w:t>
      </w:r>
      <w:r w:rsidRPr="00DD6EB9">
        <w:rPr>
          <w:rFonts w:ascii="Times New Roman" w:hAnsi="Times New Roman" w:cs="Times New Roman"/>
          <w:sz w:val="24"/>
          <w:szCs w:val="24"/>
        </w:rPr>
        <w:t xml:space="preserve">It was not an issue that the school was </w:t>
      </w:r>
      <w:r w:rsidR="00932921" w:rsidRPr="00DD6EB9">
        <w:rPr>
          <w:rFonts w:ascii="Times New Roman" w:hAnsi="Times New Roman" w:cs="Times New Roman"/>
          <w:sz w:val="24"/>
          <w:szCs w:val="24"/>
        </w:rPr>
        <w:t>called upon</w:t>
      </w:r>
      <w:r w:rsidRPr="00DD6EB9">
        <w:rPr>
          <w:rFonts w:ascii="Times New Roman" w:hAnsi="Times New Roman" w:cs="Times New Roman"/>
          <w:sz w:val="24"/>
          <w:szCs w:val="24"/>
        </w:rPr>
        <w:t xml:space="preserve"> to respond to.</w:t>
      </w:r>
      <w:r w:rsidR="00BA2FE4" w:rsidRPr="00DD6EB9">
        <w:rPr>
          <w:rFonts w:ascii="Times New Roman" w:hAnsi="Times New Roman" w:cs="Times New Roman"/>
          <w:sz w:val="24"/>
          <w:szCs w:val="24"/>
        </w:rPr>
        <w:t xml:space="preserve"> It was</w:t>
      </w:r>
      <w:r w:rsidR="00266D46" w:rsidRPr="00DD6EB9">
        <w:rPr>
          <w:rFonts w:ascii="Times New Roman" w:hAnsi="Times New Roman" w:cs="Times New Roman"/>
          <w:sz w:val="24"/>
          <w:szCs w:val="24"/>
        </w:rPr>
        <w:t xml:space="preserve"> only</w:t>
      </w:r>
      <w:r w:rsidR="00DF5E02" w:rsidRPr="00DD6EB9">
        <w:rPr>
          <w:rFonts w:ascii="Times New Roman" w:hAnsi="Times New Roman" w:cs="Times New Roman"/>
          <w:sz w:val="24"/>
          <w:szCs w:val="24"/>
        </w:rPr>
        <w:t xml:space="preserve"> in supplementary </w:t>
      </w:r>
      <w:r w:rsidR="00932921" w:rsidRPr="00DD6EB9">
        <w:rPr>
          <w:rFonts w:ascii="Times New Roman" w:hAnsi="Times New Roman" w:cs="Times New Roman"/>
          <w:sz w:val="24"/>
          <w:szCs w:val="24"/>
        </w:rPr>
        <w:t>heads of argument</w:t>
      </w:r>
      <w:r w:rsidR="00DF5E02" w:rsidRPr="00DD6EB9">
        <w:rPr>
          <w:rFonts w:ascii="Times New Roman" w:hAnsi="Times New Roman" w:cs="Times New Roman"/>
          <w:sz w:val="24"/>
          <w:szCs w:val="24"/>
        </w:rPr>
        <w:t xml:space="preserve"> filed a mere four days before the hearing of the application that the appellant sought to rely on the</w:t>
      </w:r>
      <w:r w:rsidR="00C5000C" w:rsidRPr="00DD6EB9">
        <w:rPr>
          <w:rFonts w:ascii="Times New Roman" w:hAnsi="Times New Roman" w:cs="Times New Roman"/>
          <w:sz w:val="24"/>
          <w:szCs w:val="24"/>
        </w:rPr>
        <w:t xml:space="preserve"> provisions of the</w:t>
      </w:r>
      <w:r w:rsidR="00DF5E02" w:rsidRPr="00DD6EB9">
        <w:rPr>
          <w:rFonts w:ascii="Times New Roman" w:hAnsi="Times New Roman" w:cs="Times New Roman"/>
          <w:sz w:val="24"/>
          <w:szCs w:val="24"/>
        </w:rPr>
        <w:t xml:space="preserve"> Act.  Clearly</w:t>
      </w:r>
      <w:r w:rsidR="00C5000C" w:rsidRPr="00DD6EB9">
        <w:rPr>
          <w:rFonts w:ascii="Times New Roman" w:hAnsi="Times New Roman" w:cs="Times New Roman"/>
          <w:sz w:val="24"/>
          <w:szCs w:val="24"/>
        </w:rPr>
        <w:t>,</w:t>
      </w:r>
      <w:r w:rsidR="00DF5E02" w:rsidRPr="00DD6EB9">
        <w:rPr>
          <w:rFonts w:ascii="Times New Roman" w:hAnsi="Times New Roman" w:cs="Times New Roman"/>
          <w:sz w:val="24"/>
          <w:szCs w:val="24"/>
        </w:rPr>
        <w:t xml:space="preserve"> this was belated and obviously prejudicial to the re</w:t>
      </w:r>
      <w:r w:rsidR="000A73AB" w:rsidRPr="00DD6EB9">
        <w:rPr>
          <w:rFonts w:ascii="Times New Roman" w:hAnsi="Times New Roman" w:cs="Times New Roman"/>
          <w:sz w:val="24"/>
          <w:szCs w:val="24"/>
        </w:rPr>
        <w:t>spondent who, if the matter had</w:t>
      </w:r>
      <w:r w:rsidR="00DF5E02" w:rsidRPr="00DD6EB9">
        <w:rPr>
          <w:rFonts w:ascii="Times New Roman" w:hAnsi="Times New Roman" w:cs="Times New Roman"/>
          <w:sz w:val="24"/>
          <w:szCs w:val="24"/>
        </w:rPr>
        <w:t xml:space="preserve"> been raised timeously, would have been given the opportunity to prove facts to show</w:t>
      </w:r>
      <w:r w:rsidR="00B855CB" w:rsidRPr="00DD6EB9">
        <w:rPr>
          <w:rFonts w:ascii="Times New Roman" w:hAnsi="Times New Roman" w:cs="Times New Roman"/>
          <w:sz w:val="24"/>
          <w:szCs w:val="24"/>
        </w:rPr>
        <w:t xml:space="preserve"> that the contr</w:t>
      </w:r>
      <w:r w:rsidR="00D40152" w:rsidRPr="00DD6EB9">
        <w:rPr>
          <w:rFonts w:ascii="Times New Roman" w:hAnsi="Times New Roman" w:cs="Times New Roman"/>
          <w:sz w:val="24"/>
          <w:szCs w:val="24"/>
        </w:rPr>
        <w:t>act was not unfair, as defined.  Indeed the respondent vehemently opposed the attempt to introduce new argument based on the Consumer Contracts Act.</w:t>
      </w:r>
      <w:r w:rsidR="00B855CB" w:rsidRPr="00DD6EB9">
        <w:rPr>
          <w:rFonts w:ascii="Times New Roman" w:hAnsi="Times New Roman" w:cs="Times New Roman"/>
          <w:sz w:val="24"/>
          <w:szCs w:val="24"/>
        </w:rPr>
        <w:t xml:space="preserve"> </w:t>
      </w:r>
    </w:p>
    <w:p w:rsidR="00C5000C" w:rsidRPr="00DD6EB9" w:rsidRDefault="00C5000C" w:rsidP="00551BBE">
      <w:pPr>
        <w:spacing w:after="0" w:line="480" w:lineRule="auto"/>
        <w:jc w:val="both"/>
        <w:rPr>
          <w:rFonts w:ascii="Times New Roman" w:hAnsi="Times New Roman" w:cs="Times New Roman"/>
          <w:sz w:val="24"/>
          <w:szCs w:val="24"/>
        </w:rPr>
      </w:pPr>
    </w:p>
    <w:p w:rsidR="00BA2FE4"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lastRenderedPageBreak/>
        <w:t>[51</w:t>
      </w:r>
      <w:r w:rsidR="00C5000C" w:rsidRPr="00DD6EB9">
        <w:rPr>
          <w:rFonts w:ascii="Times New Roman" w:hAnsi="Times New Roman" w:cs="Times New Roman"/>
          <w:sz w:val="24"/>
          <w:szCs w:val="24"/>
        </w:rPr>
        <w:t>]</w:t>
      </w:r>
      <w:r w:rsidR="00C5000C" w:rsidRPr="00DD6EB9">
        <w:rPr>
          <w:rFonts w:ascii="Times New Roman" w:hAnsi="Times New Roman" w:cs="Times New Roman"/>
          <w:sz w:val="24"/>
          <w:szCs w:val="24"/>
        </w:rPr>
        <w:tab/>
      </w:r>
      <w:r w:rsidR="00D40152" w:rsidRPr="00DD6EB9">
        <w:rPr>
          <w:rFonts w:ascii="Times New Roman" w:hAnsi="Times New Roman" w:cs="Times New Roman"/>
          <w:sz w:val="24"/>
          <w:szCs w:val="24"/>
        </w:rPr>
        <w:t>I</w:t>
      </w:r>
      <w:r w:rsidR="00B855CB" w:rsidRPr="00DD6EB9">
        <w:rPr>
          <w:rFonts w:ascii="Times New Roman" w:hAnsi="Times New Roman" w:cs="Times New Roman"/>
          <w:sz w:val="24"/>
          <w:szCs w:val="24"/>
        </w:rPr>
        <w:t xml:space="preserve">n dismissing the </w:t>
      </w:r>
      <w:r w:rsidRPr="00DD6EB9">
        <w:rPr>
          <w:rFonts w:ascii="Times New Roman" w:hAnsi="Times New Roman" w:cs="Times New Roman"/>
          <w:sz w:val="24"/>
          <w:szCs w:val="24"/>
        </w:rPr>
        <w:t>attempt to rely on the Act</w:t>
      </w:r>
      <w:r w:rsidR="00B855CB" w:rsidRPr="00DD6EB9">
        <w:rPr>
          <w:rFonts w:ascii="Times New Roman" w:hAnsi="Times New Roman" w:cs="Times New Roman"/>
          <w:sz w:val="24"/>
          <w:szCs w:val="24"/>
        </w:rPr>
        <w:t xml:space="preserve">, the court </w:t>
      </w:r>
      <w:r w:rsidR="00B855CB" w:rsidRPr="00DD6EB9">
        <w:rPr>
          <w:rFonts w:ascii="Times New Roman" w:hAnsi="Times New Roman" w:cs="Times New Roman"/>
          <w:i/>
          <w:sz w:val="24"/>
          <w:szCs w:val="24"/>
        </w:rPr>
        <w:t>a quo</w:t>
      </w:r>
      <w:r w:rsidR="00B855CB" w:rsidRPr="00DD6EB9">
        <w:rPr>
          <w:rFonts w:ascii="Times New Roman" w:hAnsi="Times New Roman" w:cs="Times New Roman"/>
          <w:sz w:val="24"/>
          <w:szCs w:val="24"/>
        </w:rPr>
        <w:t xml:space="preserve"> remarked:-</w:t>
      </w:r>
    </w:p>
    <w:p w:rsidR="00B855CB" w:rsidRPr="00DD6EB9" w:rsidRDefault="00B855CB" w:rsidP="00551BBE">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 I have no doubt that his additional ground came as an afterthought and as such I do not intend to detain myself on that argument in great deal (</w:t>
      </w:r>
      <w:r w:rsidRPr="00DD6EB9">
        <w:rPr>
          <w:rFonts w:ascii="Times New Roman" w:hAnsi="Times New Roman" w:cs="Times New Roman"/>
          <w:i/>
          <w:sz w:val="24"/>
          <w:szCs w:val="24"/>
        </w:rPr>
        <w:t>sic)</w:t>
      </w:r>
      <w:r w:rsidRPr="00DD6EB9">
        <w:rPr>
          <w:rFonts w:ascii="Times New Roman" w:hAnsi="Times New Roman" w:cs="Times New Roman"/>
          <w:sz w:val="24"/>
          <w:szCs w:val="24"/>
        </w:rPr>
        <w:t>.  The founding affidavit does not raise this issue and accordingly the application falls or stands on its papers.  The aspect of the contract being a consumer contract … only surfaced in the supplementary heads of argument.  This is inappropriate.”</w:t>
      </w:r>
    </w:p>
    <w:p w:rsidR="00B855CB" w:rsidRPr="00DD6EB9" w:rsidRDefault="00B855CB" w:rsidP="00551BBE">
      <w:pPr>
        <w:spacing w:after="0" w:line="480" w:lineRule="auto"/>
        <w:jc w:val="both"/>
        <w:rPr>
          <w:rFonts w:ascii="Times New Roman" w:hAnsi="Times New Roman" w:cs="Times New Roman"/>
          <w:sz w:val="24"/>
          <w:szCs w:val="24"/>
        </w:rPr>
      </w:pPr>
    </w:p>
    <w:p w:rsidR="00B855CB" w:rsidRPr="00DD6EB9" w:rsidRDefault="00B855CB" w:rsidP="00551BBE">
      <w:pPr>
        <w:spacing w:after="0" w:line="480" w:lineRule="auto"/>
        <w:ind w:firstLine="1134"/>
        <w:jc w:val="both"/>
        <w:rPr>
          <w:rFonts w:ascii="Times New Roman" w:hAnsi="Times New Roman" w:cs="Times New Roman"/>
          <w:sz w:val="24"/>
          <w:szCs w:val="24"/>
        </w:rPr>
      </w:pPr>
      <w:r w:rsidRPr="00DD6EB9">
        <w:rPr>
          <w:rFonts w:ascii="Times New Roman" w:hAnsi="Times New Roman" w:cs="Times New Roman"/>
          <w:sz w:val="24"/>
          <w:szCs w:val="24"/>
        </w:rPr>
        <w:t xml:space="preserve">I agree entirely with the above remarks.  </w:t>
      </w:r>
    </w:p>
    <w:p w:rsidR="00BA6655" w:rsidRPr="00DD6EB9" w:rsidRDefault="00BA6655" w:rsidP="00551BBE">
      <w:pPr>
        <w:spacing w:after="0" w:line="480" w:lineRule="auto"/>
        <w:jc w:val="both"/>
        <w:rPr>
          <w:rFonts w:ascii="Times New Roman" w:hAnsi="Times New Roman" w:cs="Times New Roman"/>
          <w:sz w:val="24"/>
          <w:szCs w:val="24"/>
        </w:rPr>
      </w:pPr>
    </w:p>
    <w:p w:rsidR="00B855CB" w:rsidRPr="00DD6EB9" w:rsidRDefault="00B855CB"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t>WHETHER THE COURT A QUO FAILED TO DEAL WITH ISSUES RAISED</w:t>
      </w:r>
    </w:p>
    <w:p w:rsidR="00B855CB"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[52</w:t>
      </w:r>
      <w:r w:rsidR="00B855CB" w:rsidRPr="00DD6EB9">
        <w:rPr>
          <w:rFonts w:ascii="Times New Roman" w:hAnsi="Times New Roman" w:cs="Times New Roman"/>
          <w:sz w:val="24"/>
          <w:szCs w:val="24"/>
        </w:rPr>
        <w:t>]</w:t>
      </w:r>
      <w:r w:rsidR="00B855CB" w:rsidRPr="00DD6EB9">
        <w:rPr>
          <w:rFonts w:ascii="Times New Roman" w:hAnsi="Times New Roman" w:cs="Times New Roman"/>
          <w:sz w:val="24"/>
          <w:szCs w:val="24"/>
        </w:rPr>
        <w:tab/>
        <w:t xml:space="preserve">The appellant argues that the court </w:t>
      </w:r>
      <w:r w:rsidR="00B855CB" w:rsidRPr="00DD6EB9">
        <w:rPr>
          <w:rFonts w:ascii="Times New Roman" w:hAnsi="Times New Roman" w:cs="Times New Roman"/>
          <w:i/>
          <w:sz w:val="24"/>
          <w:szCs w:val="24"/>
        </w:rPr>
        <w:t>a quo</w:t>
      </w:r>
      <w:r w:rsidR="00B855CB" w:rsidRPr="00DD6EB9">
        <w:rPr>
          <w:rFonts w:ascii="Times New Roman" w:hAnsi="Times New Roman" w:cs="Times New Roman"/>
          <w:sz w:val="24"/>
          <w:szCs w:val="24"/>
        </w:rPr>
        <w:t xml:space="preserve"> failed to deal with three issues he had raised.  These issues were (a) that the school should not increase school f</w:t>
      </w:r>
      <w:r w:rsidR="0011621D" w:rsidRPr="00DD6EB9">
        <w:rPr>
          <w:rFonts w:ascii="Times New Roman" w:hAnsi="Times New Roman" w:cs="Times New Roman"/>
          <w:sz w:val="24"/>
          <w:szCs w:val="24"/>
        </w:rPr>
        <w:t>ee</w:t>
      </w:r>
      <w:r w:rsidR="00932921" w:rsidRPr="00DD6EB9">
        <w:rPr>
          <w:rFonts w:ascii="Times New Roman" w:hAnsi="Times New Roman" w:cs="Times New Roman"/>
          <w:sz w:val="24"/>
          <w:szCs w:val="24"/>
        </w:rPr>
        <w:t>s</w:t>
      </w:r>
      <w:r w:rsidR="00B855CB" w:rsidRPr="00DD6EB9">
        <w:rPr>
          <w:rFonts w:ascii="Times New Roman" w:hAnsi="Times New Roman" w:cs="Times New Roman"/>
          <w:sz w:val="24"/>
          <w:szCs w:val="24"/>
        </w:rPr>
        <w:t xml:space="preserve"> except upon giving parents a </w:t>
      </w:r>
      <w:r w:rsidR="006C1436" w:rsidRPr="00DD6EB9">
        <w:rPr>
          <w:rFonts w:ascii="Times New Roman" w:hAnsi="Times New Roman" w:cs="Times New Roman"/>
          <w:sz w:val="24"/>
          <w:szCs w:val="24"/>
        </w:rPr>
        <w:t>term’s</w:t>
      </w:r>
      <w:r w:rsidR="003E40B6" w:rsidRPr="00DD6EB9">
        <w:rPr>
          <w:rFonts w:ascii="Times New Roman" w:hAnsi="Times New Roman" w:cs="Times New Roman"/>
          <w:sz w:val="24"/>
          <w:szCs w:val="24"/>
        </w:rPr>
        <w:t xml:space="preserve"> notice</w:t>
      </w:r>
      <w:r w:rsidR="00B855CB" w:rsidRPr="00DD6EB9">
        <w:rPr>
          <w:rFonts w:ascii="Times New Roman" w:hAnsi="Times New Roman" w:cs="Times New Roman"/>
          <w:sz w:val="24"/>
          <w:szCs w:val="24"/>
        </w:rPr>
        <w:t xml:space="preserve"> of such increase (b) that the practice of barring learners from attending classes on accou</w:t>
      </w:r>
      <w:r w:rsidR="0011621D" w:rsidRPr="00DD6EB9">
        <w:rPr>
          <w:rFonts w:ascii="Times New Roman" w:hAnsi="Times New Roman" w:cs="Times New Roman"/>
          <w:sz w:val="24"/>
          <w:szCs w:val="24"/>
        </w:rPr>
        <w:t>nt of non-payment of school fee</w:t>
      </w:r>
      <w:r w:rsidR="00B855CB" w:rsidRPr="00DD6EB9">
        <w:rPr>
          <w:rFonts w:ascii="Times New Roman" w:hAnsi="Times New Roman" w:cs="Times New Roman"/>
          <w:sz w:val="24"/>
          <w:szCs w:val="24"/>
        </w:rPr>
        <w:t xml:space="preserve"> is a violation of s 7 of the Children’s Act and (c) that where a parent </w:t>
      </w:r>
      <w:r w:rsidR="00B855CB" w:rsidRPr="00DD6EB9">
        <w:rPr>
          <w:rFonts w:ascii="Times New Roman" w:hAnsi="Times New Roman" w:cs="Times New Roman"/>
          <w:i/>
          <w:sz w:val="24"/>
          <w:szCs w:val="24"/>
        </w:rPr>
        <w:t>consistently</w:t>
      </w:r>
      <w:r w:rsidR="00B855CB" w:rsidRPr="00DD6EB9">
        <w:rPr>
          <w:rFonts w:ascii="Times New Roman" w:hAnsi="Times New Roman" w:cs="Times New Roman"/>
          <w:sz w:val="24"/>
          <w:szCs w:val="24"/>
        </w:rPr>
        <w:t xml:space="preserve"> </w:t>
      </w:r>
      <w:r w:rsidR="0011621D" w:rsidRPr="00DD6EB9">
        <w:rPr>
          <w:rFonts w:ascii="Times New Roman" w:hAnsi="Times New Roman" w:cs="Times New Roman"/>
          <w:sz w:val="24"/>
          <w:szCs w:val="24"/>
        </w:rPr>
        <w:t>fails to pay school fee</w:t>
      </w:r>
      <w:r w:rsidRPr="00DD6EB9">
        <w:rPr>
          <w:rFonts w:ascii="Times New Roman" w:hAnsi="Times New Roman" w:cs="Times New Roman"/>
          <w:sz w:val="24"/>
          <w:szCs w:val="24"/>
        </w:rPr>
        <w:t>s</w:t>
      </w:r>
      <w:r w:rsidR="00B855CB" w:rsidRPr="00DD6EB9">
        <w:rPr>
          <w:rFonts w:ascii="Times New Roman" w:hAnsi="Times New Roman" w:cs="Times New Roman"/>
          <w:sz w:val="24"/>
          <w:szCs w:val="24"/>
        </w:rPr>
        <w:t>, the school shall not bar the pupils from attending class but may only terminate the contract upon giving the parent at least one term’s notice of termination.</w:t>
      </w:r>
    </w:p>
    <w:p w:rsidR="00A90C24" w:rsidRPr="00DD6EB9" w:rsidRDefault="00A90C24" w:rsidP="00551BBE">
      <w:pPr>
        <w:spacing w:after="0" w:line="480" w:lineRule="auto"/>
        <w:jc w:val="both"/>
        <w:rPr>
          <w:rFonts w:ascii="Times New Roman" w:hAnsi="Times New Roman" w:cs="Times New Roman"/>
          <w:sz w:val="24"/>
          <w:szCs w:val="24"/>
        </w:rPr>
      </w:pPr>
    </w:p>
    <w:p w:rsidR="00B855CB" w:rsidRPr="00DD6EB9" w:rsidRDefault="00BA6655"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[53</w:t>
      </w:r>
      <w:r w:rsidR="00B855CB" w:rsidRPr="00DD6EB9">
        <w:rPr>
          <w:rFonts w:ascii="Times New Roman" w:hAnsi="Times New Roman" w:cs="Times New Roman"/>
          <w:sz w:val="24"/>
          <w:szCs w:val="24"/>
        </w:rPr>
        <w:t>]</w:t>
      </w:r>
      <w:r w:rsidR="00B855CB" w:rsidRPr="00DD6EB9">
        <w:rPr>
          <w:rFonts w:ascii="Times New Roman" w:hAnsi="Times New Roman" w:cs="Times New Roman"/>
          <w:sz w:val="24"/>
          <w:szCs w:val="24"/>
        </w:rPr>
        <w:tab/>
        <w:t xml:space="preserve">It is not correct, as the appellant argues, that the court </w:t>
      </w:r>
      <w:r w:rsidR="00B855CB" w:rsidRPr="00DD6EB9">
        <w:rPr>
          <w:rFonts w:ascii="Times New Roman" w:hAnsi="Times New Roman" w:cs="Times New Roman"/>
          <w:i/>
          <w:sz w:val="24"/>
          <w:szCs w:val="24"/>
        </w:rPr>
        <w:t>a quo</w:t>
      </w:r>
      <w:r w:rsidR="00B855CB" w:rsidRPr="00DD6EB9">
        <w:rPr>
          <w:rFonts w:ascii="Times New Roman" w:hAnsi="Times New Roman" w:cs="Times New Roman"/>
          <w:sz w:val="24"/>
          <w:szCs w:val="24"/>
        </w:rPr>
        <w:t xml:space="preserve"> did not deal with the above issues.  It did.  Aware that those aspects were part of the contract, the court remarked at page</w:t>
      </w:r>
      <w:r w:rsidRPr="00DD6EB9">
        <w:rPr>
          <w:rFonts w:ascii="Times New Roman" w:hAnsi="Times New Roman" w:cs="Times New Roman"/>
          <w:sz w:val="24"/>
          <w:szCs w:val="24"/>
        </w:rPr>
        <w:t xml:space="preserve">s 6-7 </w:t>
      </w:r>
      <w:r w:rsidR="00B855CB" w:rsidRPr="00DD6EB9">
        <w:rPr>
          <w:rFonts w:ascii="Times New Roman" w:hAnsi="Times New Roman" w:cs="Times New Roman"/>
          <w:sz w:val="24"/>
          <w:szCs w:val="24"/>
        </w:rPr>
        <w:t>of the cyclostyled judgment:-</w:t>
      </w:r>
    </w:p>
    <w:p w:rsidR="00B855CB" w:rsidRPr="00DD6EB9" w:rsidRDefault="00B855CB" w:rsidP="00551BBE">
      <w:pPr>
        <w:spacing w:after="0" w:line="240" w:lineRule="auto"/>
        <w:ind w:left="720"/>
        <w:jc w:val="both"/>
        <w:rPr>
          <w:rFonts w:ascii="Times New Roman" w:hAnsi="Times New Roman" w:cs="Times New Roman"/>
          <w:sz w:val="24"/>
          <w:szCs w:val="24"/>
        </w:rPr>
      </w:pPr>
      <w:r w:rsidRPr="00DD6EB9">
        <w:rPr>
          <w:rFonts w:ascii="Times New Roman" w:hAnsi="Times New Roman" w:cs="Times New Roman"/>
          <w:sz w:val="24"/>
          <w:szCs w:val="24"/>
        </w:rPr>
        <w:t>“… The applicant signed a contract with the school on the terms and conditions agreed between himself and the school …</w:t>
      </w:r>
    </w:p>
    <w:p w:rsidR="00E92516" w:rsidRPr="00DD6EB9" w:rsidRDefault="00266D46" w:rsidP="00551BBE">
      <w:pPr>
        <w:spacing w:after="0" w:line="240" w:lineRule="auto"/>
        <w:ind w:left="1440"/>
        <w:jc w:val="both"/>
        <w:rPr>
          <w:rFonts w:ascii="Times New Roman" w:hAnsi="Times New Roman" w:cs="Times New Roman"/>
          <w:sz w:val="24"/>
          <w:szCs w:val="24"/>
        </w:rPr>
      </w:pPr>
      <w:r w:rsidRPr="00DD6EB9">
        <w:rPr>
          <w:rFonts w:ascii="Times New Roman" w:hAnsi="Times New Roman" w:cs="Times New Roman"/>
          <w:sz w:val="24"/>
          <w:szCs w:val="24"/>
        </w:rPr>
        <w:t xml:space="preserve">… </w:t>
      </w:r>
      <w:r w:rsidR="00BA6655" w:rsidRPr="00DD6EB9">
        <w:rPr>
          <w:rFonts w:ascii="Times New Roman" w:hAnsi="Times New Roman" w:cs="Times New Roman"/>
          <w:sz w:val="24"/>
          <w:szCs w:val="24"/>
        </w:rPr>
        <w:t>The applicant invites the</w:t>
      </w:r>
      <w:r w:rsidR="00E92516" w:rsidRPr="00DD6EB9">
        <w:rPr>
          <w:rFonts w:ascii="Times New Roman" w:hAnsi="Times New Roman" w:cs="Times New Roman"/>
          <w:sz w:val="24"/>
          <w:szCs w:val="24"/>
        </w:rPr>
        <w:t xml:space="preserve"> court to interfere on the basis that there has been a violation of the learner’s right to education and further, a breach of a tacit term in the parties’ contract ….</w:t>
      </w:r>
    </w:p>
    <w:p w:rsidR="00E92516" w:rsidRPr="00DD6EB9" w:rsidRDefault="00E92516" w:rsidP="00551BBE">
      <w:pPr>
        <w:spacing w:after="0" w:line="240" w:lineRule="auto"/>
        <w:ind w:left="1440"/>
        <w:jc w:val="both"/>
        <w:rPr>
          <w:rFonts w:ascii="Times New Roman" w:hAnsi="Times New Roman" w:cs="Times New Roman"/>
          <w:sz w:val="24"/>
          <w:szCs w:val="24"/>
        </w:rPr>
      </w:pPr>
      <w:r w:rsidRPr="00DD6EB9">
        <w:rPr>
          <w:rFonts w:ascii="Times New Roman" w:hAnsi="Times New Roman" w:cs="Times New Roman"/>
          <w:sz w:val="24"/>
          <w:szCs w:val="24"/>
        </w:rPr>
        <w:t xml:space="preserve">… </w:t>
      </w:r>
      <w:r w:rsidR="00BA6655" w:rsidRPr="00DD6EB9">
        <w:rPr>
          <w:rFonts w:ascii="Times New Roman" w:hAnsi="Times New Roman" w:cs="Times New Roman"/>
          <w:sz w:val="24"/>
          <w:szCs w:val="24"/>
        </w:rPr>
        <w:t>There is no good ground for the court t</w:t>
      </w:r>
      <w:r w:rsidR="004325E6" w:rsidRPr="00DD6EB9">
        <w:rPr>
          <w:rFonts w:ascii="Times New Roman" w:hAnsi="Times New Roman" w:cs="Times New Roman"/>
          <w:sz w:val="24"/>
          <w:szCs w:val="24"/>
        </w:rPr>
        <w:t>o</w:t>
      </w:r>
      <w:r w:rsidR="00BA6655" w:rsidRPr="00DD6EB9">
        <w:rPr>
          <w:rFonts w:ascii="Times New Roman" w:hAnsi="Times New Roman" w:cs="Times New Roman"/>
          <w:sz w:val="24"/>
          <w:szCs w:val="24"/>
        </w:rPr>
        <w:t xml:space="preserve"> review the </w:t>
      </w:r>
      <w:r w:rsidR="004325E6" w:rsidRPr="00DD6EB9">
        <w:rPr>
          <w:rFonts w:ascii="Times New Roman" w:hAnsi="Times New Roman" w:cs="Times New Roman"/>
          <w:sz w:val="24"/>
          <w:szCs w:val="24"/>
        </w:rPr>
        <w:t>respondents</w:t>
      </w:r>
      <w:r w:rsidR="00BA6655" w:rsidRPr="00DD6EB9">
        <w:rPr>
          <w:rFonts w:ascii="Times New Roman" w:hAnsi="Times New Roman" w:cs="Times New Roman"/>
          <w:sz w:val="24"/>
          <w:szCs w:val="24"/>
        </w:rPr>
        <w:t xml:space="preserve">’ long standing policies on school fees and their relationship with the parents. </w:t>
      </w:r>
      <w:r w:rsidRPr="00DD6EB9">
        <w:rPr>
          <w:rFonts w:ascii="Times New Roman" w:hAnsi="Times New Roman" w:cs="Times New Roman"/>
          <w:sz w:val="24"/>
          <w:szCs w:val="24"/>
        </w:rPr>
        <w:t>I have not made any specific finding on the issues raised in paragraphs 4, 5 and 6 of the draft order as there is no live controversy regarding the exclusion of pupils from school by reason of non-payment of school fees.  The applicant confirmed at the hearing that his child was up to date with school fees.  There was therefore no need to</w:t>
      </w:r>
      <w:r w:rsidR="00266D46" w:rsidRPr="00DD6EB9">
        <w:rPr>
          <w:rFonts w:ascii="Times New Roman" w:hAnsi="Times New Roman" w:cs="Times New Roman"/>
          <w:sz w:val="24"/>
          <w:szCs w:val="24"/>
        </w:rPr>
        <w:t xml:space="preserve"> consider that issue.”</w:t>
      </w:r>
    </w:p>
    <w:p w:rsidR="00E92516" w:rsidRPr="00DD6EB9" w:rsidRDefault="00E92516" w:rsidP="00551BBE">
      <w:pPr>
        <w:spacing w:after="0" w:line="480" w:lineRule="auto"/>
        <w:jc w:val="both"/>
        <w:rPr>
          <w:rFonts w:ascii="Times New Roman" w:hAnsi="Times New Roman" w:cs="Times New Roman"/>
          <w:sz w:val="24"/>
          <w:szCs w:val="24"/>
        </w:rPr>
      </w:pPr>
    </w:p>
    <w:p w:rsidR="00E92516" w:rsidRPr="00DD6EB9" w:rsidRDefault="004325E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lastRenderedPageBreak/>
        <w:t>[54</w:t>
      </w:r>
      <w:r w:rsidR="00E92516" w:rsidRPr="00DD6EB9">
        <w:rPr>
          <w:rFonts w:ascii="Times New Roman" w:hAnsi="Times New Roman" w:cs="Times New Roman"/>
          <w:sz w:val="24"/>
          <w:szCs w:val="24"/>
        </w:rPr>
        <w:t>]</w:t>
      </w:r>
      <w:r w:rsidR="00E92516" w:rsidRPr="00DD6EB9">
        <w:rPr>
          <w:rFonts w:ascii="Times New Roman" w:hAnsi="Times New Roman" w:cs="Times New Roman"/>
          <w:sz w:val="24"/>
          <w:szCs w:val="24"/>
        </w:rPr>
        <w:tab/>
        <w:t xml:space="preserve">The appellant may not agree with the </w:t>
      </w:r>
      <w:r w:rsidR="006C1436" w:rsidRPr="00DD6EB9">
        <w:rPr>
          <w:rFonts w:ascii="Times New Roman" w:hAnsi="Times New Roman" w:cs="Times New Roman"/>
          <w:sz w:val="24"/>
          <w:szCs w:val="24"/>
        </w:rPr>
        <w:t xml:space="preserve">above </w:t>
      </w:r>
      <w:r w:rsidR="00E92516" w:rsidRPr="00DD6EB9">
        <w:rPr>
          <w:rFonts w:ascii="Times New Roman" w:hAnsi="Times New Roman" w:cs="Times New Roman"/>
          <w:sz w:val="24"/>
          <w:szCs w:val="24"/>
        </w:rPr>
        <w:t>conclusion that there was no live controversy necessitating a resolution of the three issues he had raised.  The fact is</w:t>
      </w:r>
      <w:r w:rsidR="00266D46" w:rsidRPr="00DD6EB9">
        <w:rPr>
          <w:rFonts w:ascii="Times New Roman" w:hAnsi="Times New Roman" w:cs="Times New Roman"/>
          <w:sz w:val="24"/>
          <w:szCs w:val="24"/>
        </w:rPr>
        <w:t xml:space="preserve"> that the court dealt with them.  The contract signed by the appellant allowed the school to bar non-paying pupils and further did not require the school to give a term</w:t>
      </w:r>
      <w:r w:rsidR="00D40152" w:rsidRPr="00DD6EB9">
        <w:rPr>
          <w:rFonts w:ascii="Times New Roman" w:hAnsi="Times New Roman" w:cs="Times New Roman"/>
          <w:sz w:val="24"/>
          <w:szCs w:val="24"/>
        </w:rPr>
        <w:t>’</w:t>
      </w:r>
      <w:r w:rsidR="00266D46" w:rsidRPr="00DD6EB9">
        <w:rPr>
          <w:rFonts w:ascii="Times New Roman" w:hAnsi="Times New Roman" w:cs="Times New Roman"/>
          <w:sz w:val="24"/>
          <w:szCs w:val="24"/>
        </w:rPr>
        <w:t xml:space="preserve">s notice </w:t>
      </w:r>
      <w:r w:rsidR="00D40152" w:rsidRPr="00DD6EB9">
        <w:rPr>
          <w:rFonts w:ascii="Times New Roman" w:hAnsi="Times New Roman" w:cs="Times New Roman"/>
          <w:sz w:val="24"/>
          <w:szCs w:val="24"/>
        </w:rPr>
        <w:t xml:space="preserve">of </w:t>
      </w:r>
      <w:r w:rsidR="00932921" w:rsidRPr="00DD6EB9">
        <w:rPr>
          <w:rFonts w:ascii="Times New Roman" w:hAnsi="Times New Roman" w:cs="Times New Roman"/>
          <w:sz w:val="24"/>
          <w:szCs w:val="24"/>
        </w:rPr>
        <w:t>school fee increases.  In para </w:t>
      </w:r>
      <w:r w:rsidR="00266D46" w:rsidRPr="00DD6EB9">
        <w:rPr>
          <w:rFonts w:ascii="Times New Roman" w:hAnsi="Times New Roman" w:cs="Times New Roman"/>
          <w:sz w:val="24"/>
          <w:szCs w:val="24"/>
        </w:rPr>
        <w:t xml:space="preserve">2 of the contract </w:t>
      </w:r>
      <w:r w:rsidR="00D40152" w:rsidRPr="00DD6EB9">
        <w:rPr>
          <w:rFonts w:ascii="Times New Roman" w:hAnsi="Times New Roman" w:cs="Times New Roman"/>
          <w:sz w:val="24"/>
          <w:szCs w:val="24"/>
        </w:rPr>
        <w:t>every</w:t>
      </w:r>
      <w:r w:rsidR="00266D46" w:rsidRPr="00DD6EB9">
        <w:rPr>
          <w:rFonts w:ascii="Times New Roman" w:hAnsi="Times New Roman" w:cs="Times New Roman"/>
          <w:sz w:val="24"/>
          <w:szCs w:val="24"/>
        </w:rPr>
        <w:t xml:space="preserve"> parent undertakes to pay all fees and charges which the school</w:t>
      </w:r>
      <w:r w:rsidR="00D40152" w:rsidRPr="00DD6EB9">
        <w:rPr>
          <w:rFonts w:ascii="Times New Roman" w:hAnsi="Times New Roman" w:cs="Times New Roman"/>
          <w:sz w:val="24"/>
          <w:szCs w:val="24"/>
        </w:rPr>
        <w:t>,</w:t>
      </w:r>
      <w:r w:rsidR="00266D46" w:rsidRPr="00DD6EB9">
        <w:rPr>
          <w:rFonts w:ascii="Times New Roman" w:hAnsi="Times New Roman" w:cs="Times New Roman"/>
          <w:sz w:val="24"/>
          <w:szCs w:val="24"/>
        </w:rPr>
        <w:t xml:space="preserve"> </w:t>
      </w:r>
      <w:r w:rsidR="00266D46" w:rsidRPr="00DD6EB9">
        <w:rPr>
          <w:rFonts w:ascii="Times New Roman" w:hAnsi="Times New Roman" w:cs="Times New Roman"/>
          <w:i/>
          <w:sz w:val="24"/>
          <w:szCs w:val="24"/>
        </w:rPr>
        <w:t>in its sole discretion</w:t>
      </w:r>
      <w:r w:rsidR="00D40152" w:rsidRPr="00DD6EB9">
        <w:rPr>
          <w:rFonts w:ascii="Times New Roman" w:hAnsi="Times New Roman" w:cs="Times New Roman"/>
          <w:sz w:val="24"/>
          <w:szCs w:val="24"/>
        </w:rPr>
        <w:t>,</w:t>
      </w:r>
      <w:r w:rsidR="00266D46" w:rsidRPr="00DD6EB9">
        <w:rPr>
          <w:rFonts w:ascii="Times New Roman" w:hAnsi="Times New Roman" w:cs="Times New Roman"/>
          <w:sz w:val="24"/>
          <w:szCs w:val="24"/>
        </w:rPr>
        <w:t xml:space="preserve"> shall impose from time to time, termly in advance, for each term</w:t>
      </w:r>
      <w:r w:rsidR="00D40152" w:rsidRPr="00DD6EB9">
        <w:rPr>
          <w:rFonts w:ascii="Times New Roman" w:hAnsi="Times New Roman" w:cs="Times New Roman"/>
          <w:sz w:val="24"/>
          <w:szCs w:val="24"/>
        </w:rPr>
        <w:t xml:space="preserve"> that a child</w:t>
      </w:r>
      <w:r w:rsidR="00266D46" w:rsidRPr="00DD6EB9">
        <w:rPr>
          <w:rFonts w:ascii="Times New Roman" w:hAnsi="Times New Roman" w:cs="Times New Roman"/>
          <w:sz w:val="24"/>
          <w:szCs w:val="24"/>
        </w:rPr>
        <w:t xml:space="preserve"> remains at the school.  Para 7.4 gives the Headmaster the discretion to refuse entry to a pupil who fails to pay.  Having found that these </w:t>
      </w:r>
      <w:r w:rsidR="006C1436" w:rsidRPr="00DD6EB9">
        <w:rPr>
          <w:rFonts w:ascii="Times New Roman" w:hAnsi="Times New Roman" w:cs="Times New Roman"/>
          <w:sz w:val="24"/>
          <w:szCs w:val="24"/>
        </w:rPr>
        <w:t xml:space="preserve">terms </w:t>
      </w:r>
      <w:r w:rsidR="00266D46" w:rsidRPr="00DD6EB9">
        <w:rPr>
          <w:rFonts w:ascii="Times New Roman" w:hAnsi="Times New Roman" w:cs="Times New Roman"/>
          <w:sz w:val="24"/>
          <w:szCs w:val="24"/>
        </w:rPr>
        <w:t xml:space="preserve">bound the appellant, </w:t>
      </w:r>
      <w:r w:rsidR="00D40152" w:rsidRPr="00DD6EB9">
        <w:rPr>
          <w:rFonts w:ascii="Times New Roman" w:hAnsi="Times New Roman" w:cs="Times New Roman"/>
          <w:sz w:val="24"/>
          <w:szCs w:val="24"/>
        </w:rPr>
        <w:t>t</w:t>
      </w:r>
      <w:r w:rsidR="00266D46" w:rsidRPr="00DD6EB9">
        <w:rPr>
          <w:rFonts w:ascii="Times New Roman" w:hAnsi="Times New Roman" w:cs="Times New Roman"/>
          <w:sz w:val="24"/>
          <w:szCs w:val="24"/>
        </w:rPr>
        <w:t>he</w:t>
      </w:r>
      <w:r w:rsidR="00D40152" w:rsidRPr="00DD6EB9">
        <w:rPr>
          <w:rFonts w:ascii="Times New Roman" w:hAnsi="Times New Roman" w:cs="Times New Roman"/>
          <w:sz w:val="24"/>
          <w:szCs w:val="24"/>
        </w:rPr>
        <w:t xml:space="preserve"> court </w:t>
      </w:r>
      <w:r w:rsidR="00D40152" w:rsidRPr="00DD6EB9">
        <w:rPr>
          <w:rFonts w:ascii="Times New Roman" w:hAnsi="Times New Roman" w:cs="Times New Roman"/>
          <w:i/>
          <w:sz w:val="24"/>
          <w:szCs w:val="24"/>
        </w:rPr>
        <w:t>a quo</w:t>
      </w:r>
      <w:r w:rsidR="00266D46" w:rsidRPr="00DD6EB9">
        <w:rPr>
          <w:rFonts w:ascii="Times New Roman" w:hAnsi="Times New Roman" w:cs="Times New Roman"/>
          <w:sz w:val="24"/>
          <w:szCs w:val="24"/>
        </w:rPr>
        <w:t xml:space="preserve"> further found that the issues were in any event academic.  The court </w:t>
      </w:r>
      <w:r w:rsidR="00266D46" w:rsidRPr="00DD6EB9">
        <w:rPr>
          <w:rFonts w:ascii="Times New Roman" w:hAnsi="Times New Roman" w:cs="Times New Roman"/>
          <w:i/>
          <w:sz w:val="24"/>
          <w:szCs w:val="24"/>
        </w:rPr>
        <w:t>a quo</w:t>
      </w:r>
      <w:r w:rsidR="00266D46" w:rsidRPr="00DD6EB9">
        <w:rPr>
          <w:rFonts w:ascii="Times New Roman" w:hAnsi="Times New Roman" w:cs="Times New Roman"/>
          <w:sz w:val="24"/>
          <w:szCs w:val="24"/>
        </w:rPr>
        <w:t xml:space="preserve"> cannot</w:t>
      </w:r>
      <w:r w:rsidR="00E92516" w:rsidRPr="00DD6EB9">
        <w:rPr>
          <w:rFonts w:ascii="Times New Roman" w:hAnsi="Times New Roman" w:cs="Times New Roman"/>
          <w:sz w:val="24"/>
          <w:szCs w:val="24"/>
        </w:rPr>
        <w:t xml:space="preserve"> be blamed for reaching that conclusion.</w:t>
      </w:r>
    </w:p>
    <w:p w:rsidR="00E92516" w:rsidRPr="00DD6EB9" w:rsidRDefault="00E92516" w:rsidP="00551BBE">
      <w:pPr>
        <w:spacing w:after="0" w:line="480" w:lineRule="auto"/>
        <w:jc w:val="both"/>
        <w:rPr>
          <w:rFonts w:ascii="Times New Roman" w:hAnsi="Times New Roman" w:cs="Times New Roman"/>
          <w:sz w:val="24"/>
          <w:szCs w:val="24"/>
        </w:rPr>
      </w:pPr>
    </w:p>
    <w:p w:rsidR="00E92516" w:rsidRPr="00DD6EB9" w:rsidRDefault="004325E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[55</w:t>
      </w:r>
      <w:r w:rsidR="00E92516" w:rsidRPr="00DD6EB9">
        <w:rPr>
          <w:rFonts w:ascii="Times New Roman" w:hAnsi="Times New Roman" w:cs="Times New Roman"/>
          <w:sz w:val="24"/>
          <w:szCs w:val="24"/>
        </w:rPr>
        <w:t>]</w:t>
      </w:r>
      <w:r w:rsidR="00E92516" w:rsidRPr="00DD6EB9">
        <w:rPr>
          <w:rFonts w:ascii="Times New Roman" w:hAnsi="Times New Roman" w:cs="Times New Roman"/>
          <w:sz w:val="24"/>
          <w:szCs w:val="24"/>
        </w:rPr>
        <w:tab/>
        <w:t>The b</w:t>
      </w:r>
      <w:r w:rsidR="00A90C24" w:rsidRPr="00DD6EB9">
        <w:rPr>
          <w:rFonts w:ascii="Times New Roman" w:hAnsi="Times New Roman" w:cs="Times New Roman"/>
          <w:sz w:val="24"/>
          <w:szCs w:val="24"/>
        </w:rPr>
        <w:t>arring of students and increase</w:t>
      </w:r>
      <w:r w:rsidR="00932921" w:rsidRPr="00DD6EB9">
        <w:rPr>
          <w:rFonts w:ascii="Times New Roman" w:hAnsi="Times New Roman" w:cs="Times New Roman"/>
          <w:sz w:val="24"/>
          <w:szCs w:val="24"/>
        </w:rPr>
        <w:t xml:space="preserve"> in</w:t>
      </w:r>
      <w:r w:rsidR="0011621D" w:rsidRPr="00DD6EB9">
        <w:rPr>
          <w:rFonts w:ascii="Times New Roman" w:hAnsi="Times New Roman" w:cs="Times New Roman"/>
          <w:sz w:val="24"/>
          <w:szCs w:val="24"/>
        </w:rPr>
        <w:t xml:space="preserve"> school fee</w:t>
      </w:r>
      <w:r w:rsidRPr="00DD6EB9">
        <w:rPr>
          <w:rFonts w:ascii="Times New Roman" w:hAnsi="Times New Roman" w:cs="Times New Roman"/>
          <w:sz w:val="24"/>
          <w:szCs w:val="24"/>
        </w:rPr>
        <w:t>s</w:t>
      </w:r>
      <w:r w:rsidR="00E92516" w:rsidRPr="00DD6EB9">
        <w:rPr>
          <w:rFonts w:ascii="Times New Roman" w:hAnsi="Times New Roman" w:cs="Times New Roman"/>
          <w:sz w:val="24"/>
          <w:szCs w:val="24"/>
        </w:rPr>
        <w:t xml:space="preserve"> </w:t>
      </w:r>
      <w:r w:rsidRPr="00DD6EB9">
        <w:rPr>
          <w:rFonts w:ascii="Times New Roman" w:hAnsi="Times New Roman" w:cs="Times New Roman"/>
          <w:sz w:val="24"/>
          <w:szCs w:val="24"/>
        </w:rPr>
        <w:t>were terms of</w:t>
      </w:r>
      <w:r w:rsidR="00E92516" w:rsidRPr="00DD6EB9">
        <w:rPr>
          <w:rFonts w:ascii="Times New Roman" w:hAnsi="Times New Roman" w:cs="Times New Roman"/>
          <w:sz w:val="24"/>
          <w:szCs w:val="24"/>
        </w:rPr>
        <w:t xml:space="preserve"> the contract signed by both parties.  </w:t>
      </w:r>
      <w:r w:rsidR="00C5000C" w:rsidRPr="00DD6EB9">
        <w:rPr>
          <w:rFonts w:ascii="Times New Roman" w:hAnsi="Times New Roman" w:cs="Times New Roman"/>
          <w:sz w:val="24"/>
          <w:szCs w:val="24"/>
        </w:rPr>
        <w:t>T</w:t>
      </w:r>
      <w:r w:rsidR="00BE45A2" w:rsidRPr="00DD6EB9">
        <w:rPr>
          <w:rFonts w:ascii="Times New Roman" w:hAnsi="Times New Roman" w:cs="Times New Roman"/>
          <w:sz w:val="24"/>
          <w:szCs w:val="24"/>
        </w:rPr>
        <w:t>he appellant</w:t>
      </w:r>
      <w:r w:rsidR="00E92516" w:rsidRPr="00DD6EB9">
        <w:rPr>
          <w:rFonts w:ascii="Times New Roman" w:hAnsi="Times New Roman" w:cs="Times New Roman"/>
          <w:sz w:val="24"/>
          <w:szCs w:val="24"/>
        </w:rPr>
        <w:t xml:space="preserve"> accepted those terms and conditions.  To</w:t>
      </w:r>
      <w:r w:rsidR="003E40B6" w:rsidRPr="00DD6EB9">
        <w:rPr>
          <w:rFonts w:ascii="Times New Roman" w:hAnsi="Times New Roman" w:cs="Times New Roman"/>
          <w:sz w:val="24"/>
          <w:szCs w:val="24"/>
        </w:rPr>
        <w:t xml:space="preserve"> order a school not</w:t>
      </w:r>
      <w:r w:rsidR="0011621D" w:rsidRPr="00DD6EB9">
        <w:rPr>
          <w:rFonts w:ascii="Times New Roman" w:hAnsi="Times New Roman" w:cs="Times New Roman"/>
          <w:sz w:val="24"/>
          <w:szCs w:val="24"/>
        </w:rPr>
        <w:t xml:space="preserve"> to increase school fee</w:t>
      </w:r>
      <w:r w:rsidR="00932921" w:rsidRPr="00DD6EB9">
        <w:rPr>
          <w:rFonts w:ascii="Times New Roman" w:hAnsi="Times New Roman" w:cs="Times New Roman"/>
          <w:sz w:val="24"/>
          <w:szCs w:val="24"/>
        </w:rPr>
        <w:t>s</w:t>
      </w:r>
      <w:r w:rsidR="00E92516" w:rsidRPr="00DD6EB9">
        <w:rPr>
          <w:rFonts w:ascii="Times New Roman" w:hAnsi="Times New Roman" w:cs="Times New Roman"/>
          <w:sz w:val="24"/>
          <w:szCs w:val="24"/>
        </w:rPr>
        <w:t xml:space="preserve"> except upon giving a terms notice or to </w:t>
      </w:r>
      <w:r w:rsidR="00BD5F33" w:rsidRPr="00DD6EB9">
        <w:rPr>
          <w:rFonts w:ascii="Times New Roman" w:hAnsi="Times New Roman" w:cs="Times New Roman"/>
          <w:sz w:val="24"/>
          <w:szCs w:val="24"/>
        </w:rPr>
        <w:t xml:space="preserve">prohibit a private school from barring a pupil on account of non-payment of fees would be to interfere, in the absence of </w:t>
      </w:r>
      <w:r w:rsidR="00711476" w:rsidRPr="00DD6EB9">
        <w:rPr>
          <w:rFonts w:ascii="Times New Roman" w:hAnsi="Times New Roman" w:cs="Times New Roman"/>
          <w:sz w:val="24"/>
          <w:szCs w:val="24"/>
        </w:rPr>
        <w:t xml:space="preserve">lawful cause or </w:t>
      </w:r>
      <w:r w:rsidR="00BD5F33" w:rsidRPr="00DD6EB9">
        <w:rPr>
          <w:rFonts w:ascii="Times New Roman" w:hAnsi="Times New Roman" w:cs="Times New Roman"/>
          <w:sz w:val="24"/>
          <w:szCs w:val="24"/>
        </w:rPr>
        <w:t>a statutory provision justifying such interference, in the private contractual relationship of parties.</w:t>
      </w:r>
    </w:p>
    <w:p w:rsidR="00C5000C" w:rsidRPr="00DD6EB9" w:rsidRDefault="00C5000C" w:rsidP="00551BBE">
      <w:pPr>
        <w:spacing w:after="0" w:line="480" w:lineRule="auto"/>
        <w:jc w:val="both"/>
        <w:rPr>
          <w:rFonts w:ascii="Times New Roman" w:hAnsi="Times New Roman" w:cs="Times New Roman"/>
          <w:sz w:val="24"/>
          <w:szCs w:val="24"/>
        </w:rPr>
      </w:pPr>
    </w:p>
    <w:p w:rsidR="00C5000C" w:rsidRPr="00DD6EB9" w:rsidRDefault="004325E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[56</w:t>
      </w:r>
      <w:r w:rsidR="00BD5F33" w:rsidRPr="00DD6EB9">
        <w:rPr>
          <w:rFonts w:ascii="Times New Roman" w:hAnsi="Times New Roman" w:cs="Times New Roman"/>
          <w:sz w:val="24"/>
          <w:szCs w:val="24"/>
        </w:rPr>
        <w:t>]</w:t>
      </w:r>
      <w:r w:rsidR="00BD5F33" w:rsidRPr="00DD6EB9">
        <w:rPr>
          <w:rFonts w:ascii="Times New Roman" w:hAnsi="Times New Roman" w:cs="Times New Roman"/>
          <w:sz w:val="24"/>
          <w:szCs w:val="24"/>
        </w:rPr>
        <w:tab/>
        <w:t>Moreover, as the court</w:t>
      </w:r>
      <w:r w:rsidR="00BE45A2" w:rsidRPr="00DD6EB9">
        <w:rPr>
          <w:rFonts w:ascii="Times New Roman" w:hAnsi="Times New Roman" w:cs="Times New Roman"/>
          <w:sz w:val="24"/>
          <w:szCs w:val="24"/>
        </w:rPr>
        <w:t xml:space="preserve"> </w:t>
      </w:r>
      <w:r w:rsidR="00BE45A2" w:rsidRPr="00DD6EB9">
        <w:rPr>
          <w:rFonts w:ascii="Times New Roman" w:hAnsi="Times New Roman" w:cs="Times New Roman"/>
          <w:i/>
          <w:sz w:val="24"/>
          <w:szCs w:val="24"/>
        </w:rPr>
        <w:t>a quo</w:t>
      </w:r>
      <w:r w:rsidR="00BD5F33" w:rsidRPr="00DD6EB9">
        <w:rPr>
          <w:rFonts w:ascii="Times New Roman" w:hAnsi="Times New Roman" w:cs="Times New Roman"/>
          <w:sz w:val="24"/>
          <w:szCs w:val="24"/>
        </w:rPr>
        <w:t xml:space="preserve"> noted, the appellant’s child was up to date in the payment of school fees.  The order that the appellant sought was not predicated </w:t>
      </w:r>
      <w:r w:rsidR="00C5000C" w:rsidRPr="00DD6EB9">
        <w:rPr>
          <w:rFonts w:ascii="Times New Roman" w:hAnsi="Times New Roman" w:cs="Times New Roman"/>
          <w:sz w:val="24"/>
          <w:szCs w:val="24"/>
        </w:rPr>
        <w:t>on an event that</w:t>
      </w:r>
      <w:r w:rsidR="00BE45A2" w:rsidRPr="00DD6EB9">
        <w:rPr>
          <w:rFonts w:ascii="Times New Roman" w:hAnsi="Times New Roman" w:cs="Times New Roman"/>
          <w:sz w:val="24"/>
          <w:szCs w:val="24"/>
        </w:rPr>
        <w:t xml:space="preserve"> had happened to him personally.  I</w:t>
      </w:r>
      <w:r w:rsidR="00BD5F33" w:rsidRPr="00DD6EB9">
        <w:rPr>
          <w:rFonts w:ascii="Times New Roman" w:hAnsi="Times New Roman" w:cs="Times New Roman"/>
          <w:sz w:val="24"/>
          <w:szCs w:val="24"/>
        </w:rPr>
        <w:t xml:space="preserve">t was speculative.  Appellant was acting as torchbearer for parents who </w:t>
      </w:r>
      <w:r w:rsidR="00BD5F33" w:rsidRPr="00DD6EB9">
        <w:rPr>
          <w:rFonts w:ascii="Times New Roman" w:hAnsi="Times New Roman" w:cs="Times New Roman"/>
          <w:i/>
          <w:sz w:val="24"/>
          <w:szCs w:val="24"/>
        </w:rPr>
        <w:t>might</w:t>
      </w:r>
      <w:r w:rsidR="00BD5F33" w:rsidRPr="00DD6EB9">
        <w:rPr>
          <w:rFonts w:ascii="Times New Roman" w:hAnsi="Times New Roman" w:cs="Times New Roman"/>
          <w:sz w:val="24"/>
          <w:szCs w:val="24"/>
        </w:rPr>
        <w:t xml:space="preserve"> fail to pay school fees.    </w:t>
      </w:r>
    </w:p>
    <w:p w:rsidR="00C5000C" w:rsidRPr="00DD6EB9" w:rsidRDefault="00C5000C" w:rsidP="00551BBE">
      <w:pPr>
        <w:spacing w:after="0" w:line="480" w:lineRule="auto"/>
        <w:jc w:val="both"/>
        <w:rPr>
          <w:rFonts w:ascii="Times New Roman" w:hAnsi="Times New Roman" w:cs="Times New Roman"/>
          <w:sz w:val="24"/>
          <w:szCs w:val="24"/>
        </w:rPr>
      </w:pPr>
    </w:p>
    <w:p w:rsidR="00BD5F33" w:rsidRPr="00DD6EB9" w:rsidRDefault="004325E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[57</w:t>
      </w:r>
      <w:r w:rsidR="00C5000C" w:rsidRPr="00DD6EB9">
        <w:rPr>
          <w:rFonts w:ascii="Times New Roman" w:hAnsi="Times New Roman" w:cs="Times New Roman"/>
          <w:sz w:val="24"/>
          <w:szCs w:val="24"/>
        </w:rPr>
        <w:t>]</w:t>
      </w:r>
      <w:r w:rsidR="00C5000C" w:rsidRPr="00DD6EB9">
        <w:rPr>
          <w:rFonts w:ascii="Times New Roman" w:hAnsi="Times New Roman" w:cs="Times New Roman"/>
          <w:sz w:val="24"/>
          <w:szCs w:val="24"/>
        </w:rPr>
        <w:tab/>
      </w:r>
      <w:r w:rsidR="00BD5F33" w:rsidRPr="00DD6EB9">
        <w:rPr>
          <w:rFonts w:ascii="Times New Roman" w:hAnsi="Times New Roman" w:cs="Times New Roman"/>
          <w:sz w:val="24"/>
          <w:szCs w:val="24"/>
        </w:rPr>
        <w:t xml:space="preserve">The role of the courts is to deal with real issues and not to pronounce on </w:t>
      </w:r>
      <w:r w:rsidR="003E40B6" w:rsidRPr="00DD6EB9">
        <w:rPr>
          <w:rFonts w:ascii="Times New Roman" w:hAnsi="Times New Roman" w:cs="Times New Roman"/>
          <w:sz w:val="24"/>
          <w:szCs w:val="24"/>
        </w:rPr>
        <w:t>hypothetical</w:t>
      </w:r>
      <w:r w:rsidR="00BD5F33" w:rsidRPr="00DD6EB9">
        <w:rPr>
          <w:rFonts w:ascii="Times New Roman" w:hAnsi="Times New Roman" w:cs="Times New Roman"/>
          <w:sz w:val="24"/>
          <w:szCs w:val="24"/>
        </w:rPr>
        <w:t xml:space="preserve"> situations.  As stated by I</w:t>
      </w:r>
      <w:r w:rsidR="003E40B6" w:rsidRPr="00DD6EB9">
        <w:rPr>
          <w:rFonts w:ascii="Times New Roman" w:hAnsi="Times New Roman" w:cs="Times New Roman"/>
          <w:sz w:val="24"/>
          <w:szCs w:val="24"/>
        </w:rPr>
        <w:t>NNES</w:t>
      </w:r>
      <w:r w:rsidR="00BD5F33" w:rsidRPr="00DD6EB9">
        <w:rPr>
          <w:rFonts w:ascii="Times New Roman" w:hAnsi="Times New Roman" w:cs="Times New Roman"/>
          <w:sz w:val="24"/>
          <w:szCs w:val="24"/>
        </w:rPr>
        <w:t xml:space="preserve"> CJ in </w:t>
      </w:r>
      <w:proofErr w:type="spellStart"/>
      <w:r w:rsidR="00AD1064" w:rsidRPr="00DD6EB9">
        <w:rPr>
          <w:rFonts w:ascii="Times New Roman" w:hAnsi="Times New Roman" w:cs="Times New Roman"/>
          <w:i/>
          <w:sz w:val="24"/>
          <w:szCs w:val="24"/>
        </w:rPr>
        <w:t>Ge</w:t>
      </w:r>
      <w:r w:rsidR="003E40B6" w:rsidRPr="00DD6EB9">
        <w:rPr>
          <w:rFonts w:ascii="Times New Roman" w:hAnsi="Times New Roman" w:cs="Times New Roman"/>
          <w:i/>
          <w:sz w:val="24"/>
          <w:szCs w:val="24"/>
        </w:rPr>
        <w:t>ldenhuys</w:t>
      </w:r>
      <w:proofErr w:type="spellEnd"/>
      <w:r w:rsidR="003E40B6" w:rsidRPr="00DD6EB9">
        <w:rPr>
          <w:rFonts w:ascii="Times New Roman" w:hAnsi="Times New Roman" w:cs="Times New Roman"/>
          <w:i/>
          <w:sz w:val="24"/>
          <w:szCs w:val="24"/>
        </w:rPr>
        <w:t xml:space="preserve"> </w:t>
      </w:r>
      <w:r w:rsidR="00AD1064" w:rsidRPr="00DD6EB9">
        <w:rPr>
          <w:rFonts w:ascii="Times New Roman" w:hAnsi="Times New Roman" w:cs="Times New Roman"/>
          <w:i/>
          <w:sz w:val="24"/>
          <w:szCs w:val="24"/>
        </w:rPr>
        <w:t xml:space="preserve">and </w:t>
      </w:r>
      <w:proofErr w:type="spellStart"/>
      <w:r w:rsidR="003E40B6" w:rsidRPr="00DD6EB9">
        <w:rPr>
          <w:rFonts w:ascii="Times New Roman" w:hAnsi="Times New Roman" w:cs="Times New Roman"/>
          <w:i/>
          <w:sz w:val="24"/>
          <w:szCs w:val="24"/>
        </w:rPr>
        <w:t>N</w:t>
      </w:r>
      <w:r w:rsidR="00BD5F33" w:rsidRPr="00DD6EB9">
        <w:rPr>
          <w:rFonts w:ascii="Times New Roman" w:hAnsi="Times New Roman" w:cs="Times New Roman"/>
          <w:i/>
          <w:sz w:val="24"/>
          <w:szCs w:val="24"/>
        </w:rPr>
        <w:t>eethling</w:t>
      </w:r>
      <w:proofErr w:type="spellEnd"/>
      <w:r w:rsidR="00BD5F33" w:rsidRPr="00DD6EB9">
        <w:rPr>
          <w:rFonts w:ascii="Times New Roman" w:hAnsi="Times New Roman" w:cs="Times New Roman"/>
          <w:i/>
          <w:sz w:val="24"/>
          <w:szCs w:val="24"/>
        </w:rPr>
        <w:t xml:space="preserve"> v </w:t>
      </w:r>
      <w:proofErr w:type="spellStart"/>
      <w:r w:rsidR="00BD5F33" w:rsidRPr="00DD6EB9">
        <w:rPr>
          <w:rFonts w:ascii="Times New Roman" w:hAnsi="Times New Roman" w:cs="Times New Roman"/>
          <w:i/>
          <w:sz w:val="24"/>
          <w:szCs w:val="24"/>
        </w:rPr>
        <w:t>Beuthin</w:t>
      </w:r>
      <w:proofErr w:type="spellEnd"/>
      <w:r w:rsidR="00BD5F33" w:rsidRPr="00DD6EB9">
        <w:rPr>
          <w:rFonts w:ascii="Times New Roman" w:hAnsi="Times New Roman" w:cs="Times New Roman"/>
          <w:sz w:val="24"/>
          <w:szCs w:val="24"/>
        </w:rPr>
        <w:t xml:space="preserve"> 1918 AD 426, 441</w:t>
      </w:r>
    </w:p>
    <w:p w:rsidR="00BD5F33" w:rsidRPr="00DD6EB9" w:rsidRDefault="00AD1064" w:rsidP="00AD1064">
      <w:pPr>
        <w:spacing w:after="0" w:line="240" w:lineRule="auto"/>
        <w:ind w:left="720"/>
        <w:rPr>
          <w:rFonts w:ascii="Times New Roman" w:hAnsi="Times New Roman" w:cs="Times New Roman"/>
          <w:sz w:val="24"/>
          <w:szCs w:val="24"/>
        </w:rPr>
      </w:pPr>
      <w:r w:rsidRPr="00DD6EB9">
        <w:rPr>
          <w:rFonts w:ascii="Times New Roman" w:hAnsi="Times New Roman" w:cs="Times New Roman"/>
          <w:sz w:val="24"/>
          <w:szCs w:val="24"/>
        </w:rPr>
        <w:lastRenderedPageBreak/>
        <w:t>“… Courts of L</w:t>
      </w:r>
      <w:r w:rsidR="00BD5F33" w:rsidRPr="00DD6EB9">
        <w:rPr>
          <w:rFonts w:ascii="Times New Roman" w:hAnsi="Times New Roman" w:cs="Times New Roman"/>
          <w:sz w:val="24"/>
          <w:szCs w:val="24"/>
        </w:rPr>
        <w:t xml:space="preserve">aw exist </w:t>
      </w:r>
      <w:r w:rsidRPr="00DD6EB9">
        <w:rPr>
          <w:rFonts w:ascii="Times New Roman" w:hAnsi="Times New Roman" w:cs="Times New Roman"/>
          <w:sz w:val="24"/>
          <w:szCs w:val="24"/>
        </w:rPr>
        <w:t>f</w:t>
      </w:r>
      <w:r w:rsidR="00BD5F33" w:rsidRPr="00DD6EB9">
        <w:rPr>
          <w:rFonts w:ascii="Times New Roman" w:hAnsi="Times New Roman" w:cs="Times New Roman"/>
          <w:sz w:val="24"/>
          <w:szCs w:val="24"/>
        </w:rPr>
        <w:t>o</w:t>
      </w:r>
      <w:r w:rsidRPr="00DD6EB9">
        <w:rPr>
          <w:rFonts w:ascii="Times New Roman" w:hAnsi="Times New Roman" w:cs="Times New Roman"/>
          <w:sz w:val="24"/>
          <w:szCs w:val="24"/>
        </w:rPr>
        <w:t>r</w:t>
      </w:r>
      <w:r w:rsidR="00BD5F33" w:rsidRPr="00DD6EB9">
        <w:rPr>
          <w:rFonts w:ascii="Times New Roman" w:hAnsi="Times New Roman" w:cs="Times New Roman"/>
          <w:sz w:val="24"/>
          <w:szCs w:val="24"/>
        </w:rPr>
        <w:t xml:space="preserve"> the settlement of concrete controversies and actual infringements of rights, not to </w:t>
      </w:r>
      <w:r w:rsidR="00C5000C" w:rsidRPr="00DD6EB9">
        <w:rPr>
          <w:rFonts w:ascii="Times New Roman" w:hAnsi="Times New Roman" w:cs="Times New Roman"/>
          <w:sz w:val="24"/>
          <w:szCs w:val="24"/>
        </w:rPr>
        <w:t>pronounce</w:t>
      </w:r>
      <w:r w:rsidR="00BD5F33" w:rsidRPr="00DD6EB9">
        <w:rPr>
          <w:rFonts w:ascii="Times New Roman" w:hAnsi="Times New Roman" w:cs="Times New Roman"/>
          <w:sz w:val="24"/>
          <w:szCs w:val="24"/>
        </w:rPr>
        <w:t xml:space="preserve"> upon abstract questions, or to advise upon differing contentions, however important.”</w:t>
      </w:r>
    </w:p>
    <w:p w:rsidR="00BD5F33" w:rsidRPr="00DD6EB9" w:rsidRDefault="00BD5F33" w:rsidP="00551BBE">
      <w:pPr>
        <w:spacing w:after="0" w:line="480" w:lineRule="auto"/>
        <w:jc w:val="both"/>
        <w:rPr>
          <w:rFonts w:ascii="Times New Roman" w:hAnsi="Times New Roman" w:cs="Times New Roman"/>
          <w:sz w:val="24"/>
          <w:szCs w:val="24"/>
        </w:rPr>
      </w:pPr>
    </w:p>
    <w:p w:rsidR="00BD5F33" w:rsidRPr="00DD6EB9" w:rsidRDefault="00D40152"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w:t>
      </w:r>
      <w:r w:rsidR="004325E6" w:rsidRPr="00DD6EB9">
        <w:rPr>
          <w:rFonts w:ascii="Times New Roman" w:hAnsi="Times New Roman" w:cs="Times New Roman"/>
          <w:sz w:val="24"/>
          <w:szCs w:val="24"/>
        </w:rPr>
        <w:t>58</w:t>
      </w:r>
      <w:r w:rsidR="00BD5F33" w:rsidRPr="00DD6EB9">
        <w:rPr>
          <w:rFonts w:ascii="Times New Roman" w:hAnsi="Times New Roman" w:cs="Times New Roman"/>
          <w:sz w:val="24"/>
          <w:szCs w:val="24"/>
        </w:rPr>
        <w:t>]</w:t>
      </w:r>
      <w:r w:rsidR="00BD5F33" w:rsidRPr="00DD6EB9">
        <w:rPr>
          <w:rFonts w:ascii="Times New Roman" w:hAnsi="Times New Roman" w:cs="Times New Roman"/>
          <w:sz w:val="24"/>
          <w:szCs w:val="24"/>
        </w:rPr>
        <w:tab/>
        <w:t>In any event, the Education Act makes it clear that a child can be refused admission to a government school for non-payment of fees.</w:t>
      </w:r>
      <w:r w:rsidR="00C5000C" w:rsidRPr="00DD6EB9">
        <w:rPr>
          <w:rFonts w:ascii="Times New Roman" w:hAnsi="Times New Roman" w:cs="Times New Roman"/>
          <w:sz w:val="24"/>
          <w:szCs w:val="24"/>
        </w:rPr>
        <w:t xml:space="preserve"> </w:t>
      </w:r>
      <w:r w:rsidR="00BE45A2" w:rsidRPr="00DD6EB9">
        <w:rPr>
          <w:rFonts w:ascii="Times New Roman" w:hAnsi="Times New Roman" w:cs="Times New Roman"/>
          <w:sz w:val="24"/>
          <w:szCs w:val="24"/>
        </w:rPr>
        <w:t xml:space="preserve"> In this regard</w:t>
      </w:r>
      <w:r w:rsidR="00C5000C" w:rsidRPr="00DD6EB9">
        <w:rPr>
          <w:rFonts w:ascii="Times New Roman" w:hAnsi="Times New Roman" w:cs="Times New Roman"/>
          <w:sz w:val="24"/>
          <w:szCs w:val="24"/>
        </w:rPr>
        <w:t xml:space="preserve"> </w:t>
      </w:r>
      <w:r w:rsidR="00BE45A2" w:rsidRPr="00DD6EB9">
        <w:rPr>
          <w:rFonts w:ascii="Times New Roman" w:hAnsi="Times New Roman" w:cs="Times New Roman"/>
          <w:sz w:val="24"/>
          <w:szCs w:val="24"/>
        </w:rPr>
        <w:t>s</w:t>
      </w:r>
      <w:r w:rsidR="00C5000C" w:rsidRPr="00DD6EB9">
        <w:rPr>
          <w:rFonts w:ascii="Times New Roman" w:hAnsi="Times New Roman" w:cs="Times New Roman"/>
          <w:sz w:val="24"/>
          <w:szCs w:val="24"/>
        </w:rPr>
        <w:t>ee s 13(4).</w:t>
      </w:r>
    </w:p>
    <w:p w:rsidR="00D40152" w:rsidRPr="00DD6EB9" w:rsidRDefault="00D40152" w:rsidP="00551BBE">
      <w:pPr>
        <w:spacing w:after="0" w:line="480" w:lineRule="auto"/>
        <w:jc w:val="both"/>
        <w:rPr>
          <w:rFonts w:ascii="Times New Roman" w:hAnsi="Times New Roman" w:cs="Times New Roman"/>
          <w:sz w:val="24"/>
          <w:szCs w:val="24"/>
        </w:rPr>
      </w:pPr>
    </w:p>
    <w:p w:rsidR="00D40152" w:rsidRPr="00DD6EB9" w:rsidRDefault="00AD1064"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[5</w:t>
      </w:r>
      <w:r w:rsidR="004325E6" w:rsidRPr="00DD6EB9">
        <w:rPr>
          <w:rFonts w:ascii="Times New Roman" w:hAnsi="Times New Roman" w:cs="Times New Roman"/>
          <w:sz w:val="24"/>
          <w:szCs w:val="24"/>
        </w:rPr>
        <w:t>9</w:t>
      </w:r>
      <w:r w:rsidR="00D40152" w:rsidRPr="00DD6EB9">
        <w:rPr>
          <w:rFonts w:ascii="Times New Roman" w:hAnsi="Times New Roman" w:cs="Times New Roman"/>
          <w:sz w:val="24"/>
          <w:szCs w:val="24"/>
        </w:rPr>
        <w:t>]</w:t>
      </w:r>
      <w:r w:rsidR="00D40152" w:rsidRPr="00DD6EB9">
        <w:rPr>
          <w:rFonts w:ascii="Times New Roman" w:hAnsi="Times New Roman" w:cs="Times New Roman"/>
          <w:sz w:val="24"/>
          <w:szCs w:val="24"/>
        </w:rPr>
        <w:tab/>
        <w:t>Lastly the basis upon which it is suggested that the respondent</w:t>
      </w:r>
      <w:r w:rsidRPr="00DD6EB9">
        <w:rPr>
          <w:rFonts w:ascii="Times New Roman" w:hAnsi="Times New Roman" w:cs="Times New Roman"/>
          <w:sz w:val="24"/>
          <w:szCs w:val="24"/>
        </w:rPr>
        <w:t>’</w:t>
      </w:r>
      <w:r w:rsidR="00D40152" w:rsidRPr="00DD6EB9">
        <w:rPr>
          <w:rFonts w:ascii="Times New Roman" w:hAnsi="Times New Roman" w:cs="Times New Roman"/>
          <w:sz w:val="24"/>
          <w:szCs w:val="24"/>
        </w:rPr>
        <w:t xml:space="preserve">s conduct violates s 7 of the Children’s Act remains unclear.  Section 7 criminalises the ill-treatment, neglect, abandonment, assault of a young person by a parent or guardian of a child.  Allowing, causing or procuring the child to be ill-treated or exposing him to such ill-treatment is also a criminal offence.  Subsection 2 deems a parent or guardian to have ill-treated a child if he engages in behaviour stipulated in that subsection.  Subsection 3 provides that it is not necessary that the child actually suffers any injury.  Subsection 4 deals with possible defences by an accused person.  Subsection 5 makes provision for the penalty </w:t>
      </w:r>
      <w:r w:rsidR="004325E6" w:rsidRPr="00DD6EB9">
        <w:rPr>
          <w:rFonts w:ascii="Times New Roman" w:hAnsi="Times New Roman" w:cs="Times New Roman"/>
          <w:sz w:val="24"/>
          <w:szCs w:val="24"/>
        </w:rPr>
        <w:t>consequent upon a conviction</w:t>
      </w:r>
      <w:r w:rsidR="00D40152" w:rsidRPr="00DD6EB9">
        <w:rPr>
          <w:rFonts w:ascii="Times New Roman" w:hAnsi="Times New Roman" w:cs="Times New Roman"/>
          <w:sz w:val="24"/>
          <w:szCs w:val="24"/>
        </w:rPr>
        <w:t>.</w:t>
      </w:r>
    </w:p>
    <w:p w:rsidR="00D40152" w:rsidRPr="00DD6EB9" w:rsidRDefault="00D40152" w:rsidP="00551BBE">
      <w:pPr>
        <w:spacing w:after="0" w:line="480" w:lineRule="auto"/>
        <w:jc w:val="both"/>
        <w:rPr>
          <w:rFonts w:ascii="Times New Roman" w:hAnsi="Times New Roman" w:cs="Times New Roman"/>
          <w:sz w:val="24"/>
          <w:szCs w:val="24"/>
        </w:rPr>
      </w:pPr>
    </w:p>
    <w:p w:rsidR="00D40152" w:rsidRPr="00DD6EB9" w:rsidRDefault="004325E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[60]</w:t>
      </w:r>
      <w:r w:rsidRPr="00DD6EB9">
        <w:rPr>
          <w:rFonts w:ascii="Times New Roman" w:hAnsi="Times New Roman" w:cs="Times New Roman"/>
          <w:sz w:val="24"/>
          <w:szCs w:val="24"/>
        </w:rPr>
        <w:tab/>
      </w:r>
      <w:r w:rsidR="00D40152" w:rsidRPr="00DD6EB9">
        <w:rPr>
          <w:rFonts w:ascii="Times New Roman" w:hAnsi="Times New Roman" w:cs="Times New Roman"/>
          <w:sz w:val="24"/>
          <w:szCs w:val="24"/>
        </w:rPr>
        <w:t xml:space="preserve">In the present case, the </w:t>
      </w:r>
      <w:r w:rsidR="00AD1064" w:rsidRPr="00DD6EB9">
        <w:rPr>
          <w:rFonts w:ascii="Times New Roman" w:hAnsi="Times New Roman" w:cs="Times New Roman"/>
          <w:sz w:val="24"/>
          <w:szCs w:val="24"/>
        </w:rPr>
        <w:t>Board of Governors of the school</w:t>
      </w:r>
      <w:r w:rsidR="00D40152" w:rsidRPr="00DD6EB9">
        <w:rPr>
          <w:rFonts w:ascii="Times New Roman" w:hAnsi="Times New Roman" w:cs="Times New Roman"/>
          <w:sz w:val="24"/>
          <w:szCs w:val="24"/>
        </w:rPr>
        <w:t xml:space="preserve"> is </w:t>
      </w:r>
      <w:r w:rsidR="006C1436" w:rsidRPr="00DD6EB9">
        <w:rPr>
          <w:rFonts w:ascii="Times New Roman" w:hAnsi="Times New Roman" w:cs="Times New Roman"/>
          <w:sz w:val="24"/>
          <w:szCs w:val="24"/>
        </w:rPr>
        <w:t>not</w:t>
      </w:r>
      <w:r w:rsidR="00D40152" w:rsidRPr="00DD6EB9">
        <w:rPr>
          <w:rFonts w:ascii="Times New Roman" w:hAnsi="Times New Roman" w:cs="Times New Roman"/>
          <w:sz w:val="24"/>
          <w:szCs w:val="24"/>
        </w:rPr>
        <w:t xml:space="preserve"> the </w:t>
      </w:r>
      <w:r w:rsidRPr="00DD6EB9">
        <w:rPr>
          <w:rFonts w:ascii="Times New Roman" w:hAnsi="Times New Roman" w:cs="Times New Roman"/>
          <w:sz w:val="24"/>
          <w:szCs w:val="24"/>
        </w:rPr>
        <w:t>“</w:t>
      </w:r>
      <w:r w:rsidR="00D40152" w:rsidRPr="00DD6EB9">
        <w:rPr>
          <w:rFonts w:ascii="Times New Roman" w:hAnsi="Times New Roman" w:cs="Times New Roman"/>
          <w:sz w:val="24"/>
          <w:szCs w:val="24"/>
        </w:rPr>
        <w:t>parent</w:t>
      </w:r>
      <w:r w:rsidRPr="00DD6EB9">
        <w:rPr>
          <w:rFonts w:ascii="Times New Roman" w:hAnsi="Times New Roman" w:cs="Times New Roman"/>
          <w:sz w:val="24"/>
          <w:szCs w:val="24"/>
        </w:rPr>
        <w:t>”</w:t>
      </w:r>
      <w:r w:rsidR="00D40152" w:rsidRPr="00DD6EB9">
        <w:rPr>
          <w:rFonts w:ascii="Times New Roman" w:hAnsi="Times New Roman" w:cs="Times New Roman"/>
          <w:sz w:val="24"/>
          <w:szCs w:val="24"/>
        </w:rPr>
        <w:t xml:space="preserve"> of a student engaged in studies on its premises. </w:t>
      </w:r>
      <w:r w:rsidR="00AD1064" w:rsidRPr="00DD6EB9">
        <w:rPr>
          <w:rFonts w:ascii="Times New Roman" w:hAnsi="Times New Roman" w:cs="Times New Roman"/>
          <w:sz w:val="24"/>
          <w:szCs w:val="24"/>
        </w:rPr>
        <w:t xml:space="preserve"> </w:t>
      </w:r>
      <w:r w:rsidRPr="00DD6EB9">
        <w:rPr>
          <w:rFonts w:ascii="Times New Roman" w:hAnsi="Times New Roman" w:cs="Times New Roman"/>
          <w:sz w:val="24"/>
          <w:szCs w:val="24"/>
        </w:rPr>
        <w:t>But is it a guardian?</w:t>
      </w:r>
      <w:r w:rsidR="00AD1064" w:rsidRPr="00DD6EB9">
        <w:rPr>
          <w:rFonts w:ascii="Times New Roman" w:hAnsi="Times New Roman" w:cs="Times New Roman"/>
          <w:sz w:val="24"/>
          <w:szCs w:val="24"/>
        </w:rPr>
        <w:t xml:space="preserve"> </w:t>
      </w:r>
      <w:r w:rsidRPr="00DD6EB9">
        <w:rPr>
          <w:rFonts w:ascii="Times New Roman" w:hAnsi="Times New Roman" w:cs="Times New Roman"/>
          <w:sz w:val="24"/>
          <w:szCs w:val="24"/>
        </w:rPr>
        <w:t xml:space="preserve">The </w:t>
      </w:r>
      <w:r w:rsidR="00AD1064" w:rsidRPr="00DD6EB9">
        <w:rPr>
          <w:rFonts w:ascii="Times New Roman" w:hAnsi="Times New Roman" w:cs="Times New Roman"/>
          <w:sz w:val="24"/>
          <w:szCs w:val="24"/>
        </w:rPr>
        <w:t>Act defines a guardian to include any person wh</w:t>
      </w:r>
      <w:r w:rsidR="00EF18E4" w:rsidRPr="00DD6EB9">
        <w:rPr>
          <w:rFonts w:ascii="Times New Roman" w:hAnsi="Times New Roman" w:cs="Times New Roman"/>
          <w:sz w:val="24"/>
          <w:szCs w:val="24"/>
        </w:rPr>
        <w:t>o has the custody, charge or care of a</w:t>
      </w:r>
      <w:r w:rsidR="00AD1064" w:rsidRPr="00DD6EB9">
        <w:rPr>
          <w:rFonts w:ascii="Times New Roman" w:hAnsi="Times New Roman" w:cs="Times New Roman"/>
          <w:sz w:val="24"/>
          <w:szCs w:val="24"/>
        </w:rPr>
        <w:t xml:space="preserve"> child, whether permanently or temporarily.  </w:t>
      </w:r>
      <w:r w:rsidRPr="00DD6EB9">
        <w:rPr>
          <w:rFonts w:ascii="Times New Roman" w:hAnsi="Times New Roman" w:cs="Times New Roman"/>
          <w:i/>
          <w:sz w:val="24"/>
          <w:szCs w:val="24"/>
        </w:rPr>
        <w:t>Prima facie</w:t>
      </w:r>
      <w:r w:rsidRPr="00DD6EB9">
        <w:rPr>
          <w:rFonts w:ascii="Times New Roman" w:hAnsi="Times New Roman" w:cs="Times New Roman"/>
          <w:sz w:val="24"/>
          <w:szCs w:val="24"/>
        </w:rPr>
        <w:t xml:space="preserve"> the</w:t>
      </w:r>
      <w:r w:rsidR="006C1436" w:rsidRPr="00DD6EB9">
        <w:rPr>
          <w:rFonts w:ascii="Times New Roman" w:hAnsi="Times New Roman" w:cs="Times New Roman"/>
          <w:sz w:val="24"/>
          <w:szCs w:val="24"/>
        </w:rPr>
        <w:t xml:space="preserve"> word “any person” may be wide enough to include an institution or other artificial person.  In terms of s 7 of the Act, if a parent neglects or fails to pay schools fee</w:t>
      </w:r>
      <w:r w:rsidR="000F4513" w:rsidRPr="00DD6EB9">
        <w:rPr>
          <w:rFonts w:ascii="Times New Roman" w:hAnsi="Times New Roman" w:cs="Times New Roman"/>
          <w:sz w:val="24"/>
          <w:szCs w:val="24"/>
        </w:rPr>
        <w:t>s</w:t>
      </w:r>
      <w:r w:rsidR="006C1436" w:rsidRPr="00DD6EB9">
        <w:rPr>
          <w:rFonts w:ascii="Times New Roman" w:hAnsi="Times New Roman" w:cs="Times New Roman"/>
          <w:sz w:val="24"/>
          <w:szCs w:val="24"/>
        </w:rPr>
        <w:t xml:space="preserve"> for his child, he exposes the child to possible exclusion from class and is liable to criminal prosecution.  In such a situation, can the board of governors of a private institution be said to have </w:t>
      </w:r>
      <w:r w:rsidR="006C1436" w:rsidRPr="00DD6EB9">
        <w:rPr>
          <w:rFonts w:ascii="Times New Roman" w:hAnsi="Times New Roman" w:cs="Times New Roman"/>
          <w:i/>
          <w:sz w:val="24"/>
          <w:szCs w:val="24"/>
        </w:rPr>
        <w:t>also</w:t>
      </w:r>
      <w:r w:rsidR="006C1436" w:rsidRPr="00DD6EB9">
        <w:rPr>
          <w:rFonts w:ascii="Times New Roman" w:hAnsi="Times New Roman" w:cs="Times New Roman"/>
          <w:sz w:val="24"/>
          <w:szCs w:val="24"/>
        </w:rPr>
        <w:t xml:space="preserve"> violated s 7</w:t>
      </w:r>
      <w:r w:rsidRPr="00DD6EB9">
        <w:rPr>
          <w:rFonts w:ascii="Times New Roman" w:hAnsi="Times New Roman" w:cs="Times New Roman"/>
          <w:sz w:val="24"/>
          <w:szCs w:val="24"/>
        </w:rPr>
        <w:t>?</w:t>
      </w:r>
      <w:r w:rsidR="006C1436" w:rsidRPr="00DD6EB9">
        <w:rPr>
          <w:rFonts w:ascii="Times New Roman" w:hAnsi="Times New Roman" w:cs="Times New Roman"/>
          <w:sz w:val="24"/>
          <w:szCs w:val="24"/>
        </w:rPr>
        <w:t xml:space="preserve">  In my view, probably not.  However in the absence of full argument on the matter, the basis of the suggestion that the board is guilty of contravening s 7 remains unclear and unsubstantiated.  Whether an institution would be guilty in these circumstances is a matter I prefer to leave for consideration on another day.</w:t>
      </w:r>
    </w:p>
    <w:p w:rsidR="00BD5F33" w:rsidRPr="00DD6EB9" w:rsidRDefault="00BD5F33" w:rsidP="00551BBE">
      <w:pPr>
        <w:spacing w:after="0" w:line="480" w:lineRule="auto"/>
        <w:jc w:val="both"/>
        <w:rPr>
          <w:rFonts w:ascii="Times New Roman" w:hAnsi="Times New Roman" w:cs="Times New Roman"/>
          <w:i/>
          <w:sz w:val="24"/>
          <w:szCs w:val="24"/>
        </w:rPr>
      </w:pPr>
      <w:r w:rsidRPr="00DD6EB9">
        <w:rPr>
          <w:rFonts w:ascii="Times New Roman" w:hAnsi="Times New Roman" w:cs="Times New Roman"/>
          <w:i/>
          <w:sz w:val="24"/>
          <w:szCs w:val="24"/>
        </w:rPr>
        <w:lastRenderedPageBreak/>
        <w:t>DISPOSITION</w:t>
      </w:r>
    </w:p>
    <w:p w:rsidR="00BD5F33" w:rsidRPr="00DD6EB9" w:rsidRDefault="004325E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[61</w:t>
      </w:r>
      <w:r w:rsidR="00BD5F33" w:rsidRPr="00DD6EB9">
        <w:rPr>
          <w:rFonts w:ascii="Times New Roman" w:hAnsi="Times New Roman" w:cs="Times New Roman"/>
          <w:sz w:val="24"/>
          <w:szCs w:val="24"/>
        </w:rPr>
        <w:t>]</w:t>
      </w:r>
      <w:r w:rsidR="00BD5F33" w:rsidRPr="00DD6EB9">
        <w:rPr>
          <w:rFonts w:ascii="Times New Roman" w:hAnsi="Times New Roman" w:cs="Times New Roman"/>
          <w:sz w:val="24"/>
          <w:szCs w:val="24"/>
        </w:rPr>
        <w:tab/>
        <w:t xml:space="preserve">No proper basis has been shown upon which the decision of the court </w:t>
      </w:r>
      <w:r w:rsidR="00BD5F33" w:rsidRPr="00DD6EB9">
        <w:rPr>
          <w:rFonts w:ascii="Times New Roman" w:hAnsi="Times New Roman" w:cs="Times New Roman"/>
          <w:i/>
          <w:sz w:val="24"/>
          <w:szCs w:val="24"/>
        </w:rPr>
        <w:t>a quo</w:t>
      </w:r>
      <w:r w:rsidR="00BD5F33" w:rsidRPr="00DD6EB9">
        <w:rPr>
          <w:rFonts w:ascii="Times New Roman" w:hAnsi="Times New Roman" w:cs="Times New Roman"/>
          <w:sz w:val="24"/>
          <w:szCs w:val="24"/>
        </w:rPr>
        <w:t xml:space="preserve"> can be impugned.</w:t>
      </w:r>
    </w:p>
    <w:p w:rsidR="00D40152" w:rsidRPr="00DD6EB9" w:rsidRDefault="00D40152" w:rsidP="00551BBE">
      <w:pPr>
        <w:spacing w:after="0" w:line="480" w:lineRule="auto"/>
        <w:jc w:val="both"/>
        <w:rPr>
          <w:rFonts w:ascii="Times New Roman" w:hAnsi="Times New Roman" w:cs="Times New Roman"/>
          <w:sz w:val="24"/>
          <w:szCs w:val="24"/>
        </w:rPr>
      </w:pPr>
    </w:p>
    <w:p w:rsidR="00BD5F33" w:rsidRPr="00DD6EB9" w:rsidRDefault="004325E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[62</w:t>
      </w:r>
      <w:r w:rsidR="00BD5F33" w:rsidRPr="00DD6EB9">
        <w:rPr>
          <w:rFonts w:ascii="Times New Roman" w:hAnsi="Times New Roman" w:cs="Times New Roman"/>
          <w:sz w:val="24"/>
          <w:szCs w:val="24"/>
        </w:rPr>
        <w:t>]</w:t>
      </w:r>
      <w:r w:rsidR="00BD5F33" w:rsidRPr="00DD6EB9">
        <w:rPr>
          <w:rFonts w:ascii="Times New Roman" w:hAnsi="Times New Roman" w:cs="Times New Roman"/>
          <w:sz w:val="24"/>
          <w:szCs w:val="24"/>
        </w:rPr>
        <w:tab/>
      </w:r>
      <w:r w:rsidR="00C5000C" w:rsidRPr="00DD6EB9">
        <w:rPr>
          <w:rFonts w:ascii="Times New Roman" w:hAnsi="Times New Roman" w:cs="Times New Roman"/>
          <w:sz w:val="24"/>
          <w:szCs w:val="24"/>
        </w:rPr>
        <w:t xml:space="preserve">Consequently </w:t>
      </w:r>
      <w:r w:rsidR="00BD5F33" w:rsidRPr="00DD6EB9">
        <w:rPr>
          <w:rFonts w:ascii="Times New Roman" w:hAnsi="Times New Roman" w:cs="Times New Roman"/>
          <w:sz w:val="24"/>
          <w:szCs w:val="24"/>
        </w:rPr>
        <w:t>it is ordered as follows:-</w:t>
      </w:r>
    </w:p>
    <w:p w:rsidR="004325E6" w:rsidRPr="00DD6EB9" w:rsidRDefault="004325E6" w:rsidP="00551BBE">
      <w:pPr>
        <w:spacing w:after="0" w:line="480" w:lineRule="auto"/>
        <w:jc w:val="both"/>
        <w:rPr>
          <w:rFonts w:ascii="Times New Roman" w:hAnsi="Times New Roman" w:cs="Times New Roman"/>
          <w:sz w:val="24"/>
          <w:szCs w:val="24"/>
        </w:rPr>
      </w:pPr>
    </w:p>
    <w:p w:rsidR="00BD5F33" w:rsidRPr="00DD6EB9" w:rsidRDefault="004325E6"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ab/>
      </w:r>
      <w:r w:rsidR="00BD5F33" w:rsidRPr="00DD6EB9">
        <w:rPr>
          <w:rFonts w:ascii="Times New Roman" w:hAnsi="Times New Roman" w:cs="Times New Roman"/>
          <w:sz w:val="24"/>
          <w:szCs w:val="24"/>
        </w:rPr>
        <w:t xml:space="preserve">The appeal be and </w:t>
      </w:r>
      <w:r w:rsidRPr="00DD6EB9">
        <w:rPr>
          <w:rFonts w:ascii="Times New Roman" w:hAnsi="Times New Roman" w:cs="Times New Roman"/>
          <w:sz w:val="24"/>
          <w:szCs w:val="24"/>
        </w:rPr>
        <w:t>is hereby dismissed with costs.</w:t>
      </w:r>
    </w:p>
    <w:p w:rsidR="00BD5F33" w:rsidRPr="00DD6EB9" w:rsidRDefault="00BD5F33" w:rsidP="00551BBE">
      <w:pPr>
        <w:spacing w:after="0" w:line="480" w:lineRule="auto"/>
        <w:jc w:val="both"/>
        <w:rPr>
          <w:rFonts w:ascii="Times New Roman" w:hAnsi="Times New Roman" w:cs="Times New Roman"/>
          <w:sz w:val="24"/>
          <w:szCs w:val="24"/>
        </w:rPr>
      </w:pPr>
    </w:p>
    <w:p w:rsidR="00BF5EB3" w:rsidRPr="00DD6EB9" w:rsidRDefault="00BF5EB3" w:rsidP="00551BBE">
      <w:pPr>
        <w:spacing w:after="0" w:line="480" w:lineRule="auto"/>
        <w:jc w:val="both"/>
        <w:rPr>
          <w:rFonts w:ascii="Times New Roman" w:hAnsi="Times New Roman" w:cs="Times New Roman"/>
          <w:sz w:val="24"/>
          <w:szCs w:val="24"/>
        </w:rPr>
      </w:pPr>
    </w:p>
    <w:p w:rsidR="00BD5F33" w:rsidRPr="00DD6EB9" w:rsidRDefault="00BD5F33"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ab/>
      </w:r>
      <w:r w:rsidRPr="00DD6EB9">
        <w:rPr>
          <w:rFonts w:ascii="Times New Roman" w:hAnsi="Times New Roman" w:cs="Times New Roman"/>
          <w:sz w:val="24"/>
          <w:szCs w:val="24"/>
        </w:rPr>
        <w:tab/>
      </w:r>
      <w:r w:rsidRPr="00DD6EB9">
        <w:rPr>
          <w:rFonts w:ascii="Times New Roman" w:hAnsi="Times New Roman" w:cs="Times New Roman"/>
          <w:b/>
          <w:sz w:val="24"/>
          <w:szCs w:val="24"/>
        </w:rPr>
        <w:t>GOWORA JA:</w:t>
      </w:r>
      <w:r w:rsidRPr="00DD6EB9">
        <w:rPr>
          <w:rFonts w:ascii="Times New Roman" w:hAnsi="Times New Roman" w:cs="Times New Roman"/>
          <w:sz w:val="24"/>
          <w:szCs w:val="24"/>
        </w:rPr>
        <w:tab/>
      </w:r>
      <w:r w:rsidRPr="00DD6EB9">
        <w:rPr>
          <w:rFonts w:ascii="Times New Roman" w:hAnsi="Times New Roman" w:cs="Times New Roman"/>
          <w:sz w:val="24"/>
          <w:szCs w:val="24"/>
        </w:rPr>
        <w:tab/>
        <w:t>I agree</w:t>
      </w:r>
    </w:p>
    <w:p w:rsidR="00BD5F33" w:rsidRPr="00DD6EB9" w:rsidRDefault="00BD5F33" w:rsidP="00551BBE">
      <w:pPr>
        <w:spacing w:after="0" w:line="480" w:lineRule="auto"/>
        <w:jc w:val="both"/>
        <w:rPr>
          <w:rFonts w:ascii="Times New Roman" w:hAnsi="Times New Roman" w:cs="Times New Roman"/>
          <w:sz w:val="24"/>
          <w:szCs w:val="24"/>
        </w:rPr>
      </w:pPr>
    </w:p>
    <w:p w:rsidR="00BD5F33" w:rsidRPr="00DD6EB9" w:rsidRDefault="00BD5F33" w:rsidP="00551BBE">
      <w:pPr>
        <w:spacing w:after="0" w:line="480" w:lineRule="auto"/>
        <w:jc w:val="both"/>
        <w:rPr>
          <w:rFonts w:ascii="Times New Roman" w:hAnsi="Times New Roman" w:cs="Times New Roman"/>
          <w:sz w:val="24"/>
          <w:szCs w:val="24"/>
        </w:rPr>
      </w:pPr>
      <w:r w:rsidRPr="00DD6EB9">
        <w:rPr>
          <w:rFonts w:ascii="Times New Roman" w:hAnsi="Times New Roman" w:cs="Times New Roman"/>
          <w:sz w:val="24"/>
          <w:szCs w:val="24"/>
        </w:rPr>
        <w:tab/>
      </w:r>
      <w:r w:rsidRPr="00DD6EB9">
        <w:rPr>
          <w:rFonts w:ascii="Times New Roman" w:hAnsi="Times New Roman" w:cs="Times New Roman"/>
          <w:sz w:val="24"/>
          <w:szCs w:val="24"/>
        </w:rPr>
        <w:tab/>
      </w:r>
      <w:r w:rsidRPr="00DD6EB9">
        <w:rPr>
          <w:rFonts w:ascii="Times New Roman" w:hAnsi="Times New Roman" w:cs="Times New Roman"/>
          <w:b/>
          <w:sz w:val="24"/>
          <w:szCs w:val="24"/>
        </w:rPr>
        <w:t>HLATSHWAYO JA:</w:t>
      </w:r>
      <w:r w:rsidRPr="00DD6EB9">
        <w:rPr>
          <w:rFonts w:ascii="Times New Roman" w:hAnsi="Times New Roman" w:cs="Times New Roman"/>
          <w:b/>
          <w:sz w:val="24"/>
          <w:szCs w:val="24"/>
        </w:rPr>
        <w:tab/>
      </w:r>
      <w:r w:rsidRPr="00DD6EB9">
        <w:rPr>
          <w:rFonts w:ascii="Times New Roman" w:hAnsi="Times New Roman" w:cs="Times New Roman"/>
          <w:sz w:val="24"/>
          <w:szCs w:val="24"/>
        </w:rPr>
        <w:t>I agree</w:t>
      </w:r>
    </w:p>
    <w:p w:rsidR="00BD5F33" w:rsidRDefault="00BD5F33" w:rsidP="00551BBE">
      <w:pPr>
        <w:spacing w:after="0" w:line="480" w:lineRule="auto"/>
        <w:jc w:val="both"/>
        <w:rPr>
          <w:rFonts w:ascii="Times New Roman" w:hAnsi="Times New Roman" w:cs="Times New Roman"/>
          <w:sz w:val="24"/>
          <w:szCs w:val="24"/>
        </w:rPr>
      </w:pPr>
    </w:p>
    <w:p w:rsidR="00C846E2" w:rsidRPr="00DD6EB9" w:rsidRDefault="00C846E2" w:rsidP="00C846E2">
      <w:pPr>
        <w:spacing w:after="0" w:line="240" w:lineRule="auto"/>
        <w:jc w:val="both"/>
        <w:rPr>
          <w:rFonts w:ascii="Times New Roman" w:hAnsi="Times New Roman" w:cs="Times New Roman"/>
          <w:sz w:val="24"/>
          <w:szCs w:val="24"/>
        </w:rPr>
      </w:pPr>
    </w:p>
    <w:p w:rsidR="00BD5F33" w:rsidRPr="00DD6EB9" w:rsidRDefault="00BD5F33" w:rsidP="00551BBE">
      <w:pPr>
        <w:spacing w:after="0" w:line="240" w:lineRule="auto"/>
        <w:jc w:val="both"/>
        <w:rPr>
          <w:rFonts w:ascii="Times New Roman" w:hAnsi="Times New Roman" w:cs="Times New Roman"/>
          <w:sz w:val="24"/>
          <w:szCs w:val="24"/>
        </w:rPr>
      </w:pPr>
      <w:r w:rsidRPr="00DD6EB9">
        <w:rPr>
          <w:rFonts w:ascii="Times New Roman" w:hAnsi="Times New Roman" w:cs="Times New Roman"/>
          <w:i/>
          <w:sz w:val="24"/>
          <w:szCs w:val="24"/>
        </w:rPr>
        <w:t>Calderwood, Bryc</w:t>
      </w:r>
      <w:r w:rsidR="003E40B6" w:rsidRPr="00DD6EB9">
        <w:rPr>
          <w:rFonts w:ascii="Times New Roman" w:hAnsi="Times New Roman" w:cs="Times New Roman"/>
          <w:i/>
          <w:sz w:val="24"/>
          <w:szCs w:val="24"/>
        </w:rPr>
        <w:t xml:space="preserve">e </w:t>
      </w:r>
      <w:proofErr w:type="spellStart"/>
      <w:r w:rsidR="003E40B6" w:rsidRPr="00DD6EB9">
        <w:rPr>
          <w:rFonts w:ascii="Times New Roman" w:hAnsi="Times New Roman" w:cs="Times New Roman"/>
          <w:i/>
          <w:sz w:val="24"/>
          <w:szCs w:val="24"/>
        </w:rPr>
        <w:t>Hendrie</w:t>
      </w:r>
      <w:proofErr w:type="spellEnd"/>
      <w:r w:rsidR="003E40B6" w:rsidRPr="00DD6EB9">
        <w:rPr>
          <w:rFonts w:ascii="Times New Roman" w:hAnsi="Times New Roman" w:cs="Times New Roman"/>
          <w:i/>
          <w:sz w:val="24"/>
          <w:szCs w:val="24"/>
        </w:rPr>
        <w:t xml:space="preserve"> &amp; Partners</w:t>
      </w:r>
      <w:r w:rsidR="003E40B6" w:rsidRPr="00DD6EB9">
        <w:rPr>
          <w:rFonts w:ascii="Times New Roman" w:hAnsi="Times New Roman" w:cs="Times New Roman"/>
          <w:sz w:val="24"/>
          <w:szCs w:val="24"/>
        </w:rPr>
        <w:t>, appellant</w:t>
      </w:r>
      <w:r w:rsidRPr="00DD6EB9">
        <w:rPr>
          <w:rFonts w:ascii="Times New Roman" w:hAnsi="Times New Roman" w:cs="Times New Roman"/>
          <w:sz w:val="24"/>
          <w:szCs w:val="24"/>
        </w:rPr>
        <w:t>’</w:t>
      </w:r>
      <w:r w:rsidR="003E40B6" w:rsidRPr="00DD6EB9">
        <w:rPr>
          <w:rFonts w:ascii="Times New Roman" w:hAnsi="Times New Roman" w:cs="Times New Roman"/>
          <w:sz w:val="24"/>
          <w:szCs w:val="24"/>
        </w:rPr>
        <w:t>s</w:t>
      </w:r>
      <w:r w:rsidRPr="00DD6EB9">
        <w:rPr>
          <w:rFonts w:ascii="Times New Roman" w:hAnsi="Times New Roman" w:cs="Times New Roman"/>
          <w:sz w:val="24"/>
          <w:szCs w:val="24"/>
        </w:rPr>
        <w:t xml:space="preserve"> legal practitioners</w:t>
      </w:r>
    </w:p>
    <w:p w:rsidR="00BF5EB3" w:rsidRPr="00DD6EB9" w:rsidRDefault="00BF5EB3" w:rsidP="00551BBE">
      <w:pPr>
        <w:spacing w:after="0" w:line="480" w:lineRule="auto"/>
        <w:jc w:val="both"/>
        <w:rPr>
          <w:rFonts w:ascii="Times New Roman" w:hAnsi="Times New Roman" w:cs="Times New Roman"/>
          <w:sz w:val="24"/>
          <w:szCs w:val="24"/>
        </w:rPr>
      </w:pPr>
    </w:p>
    <w:p w:rsidR="00484ACD" w:rsidRPr="00DD6EB9" w:rsidRDefault="00BD5F33" w:rsidP="00990099">
      <w:pPr>
        <w:spacing w:after="0" w:line="480" w:lineRule="auto"/>
        <w:jc w:val="both"/>
        <w:rPr>
          <w:rFonts w:ascii="Times New Roman" w:hAnsi="Times New Roman" w:cs="Times New Roman"/>
          <w:sz w:val="24"/>
          <w:szCs w:val="24"/>
        </w:rPr>
      </w:pPr>
      <w:r w:rsidRPr="00DD6EB9">
        <w:rPr>
          <w:rFonts w:ascii="Times New Roman" w:hAnsi="Times New Roman" w:cs="Times New Roman"/>
          <w:i/>
          <w:sz w:val="24"/>
          <w:szCs w:val="24"/>
        </w:rPr>
        <w:t>Messrs Webb, Low &amp; Barry</w:t>
      </w:r>
      <w:r w:rsidRPr="00DD6EB9">
        <w:rPr>
          <w:rFonts w:ascii="Times New Roman" w:hAnsi="Times New Roman" w:cs="Times New Roman"/>
          <w:sz w:val="24"/>
          <w:szCs w:val="24"/>
        </w:rPr>
        <w:t xml:space="preserve">, </w:t>
      </w:r>
      <w:r w:rsidR="003E40B6" w:rsidRPr="00DD6EB9">
        <w:rPr>
          <w:rFonts w:ascii="Times New Roman" w:hAnsi="Times New Roman" w:cs="Times New Roman"/>
          <w:sz w:val="24"/>
          <w:szCs w:val="24"/>
        </w:rPr>
        <w:t>respondents’</w:t>
      </w:r>
      <w:r w:rsidRPr="00DD6EB9">
        <w:rPr>
          <w:rFonts w:ascii="Times New Roman" w:hAnsi="Times New Roman" w:cs="Times New Roman"/>
          <w:sz w:val="24"/>
          <w:szCs w:val="24"/>
        </w:rPr>
        <w:t xml:space="preserve"> legal practitioners</w:t>
      </w:r>
    </w:p>
    <w:sectPr w:rsidR="00484ACD" w:rsidRPr="00DD6EB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174" w:rsidRDefault="00B55174" w:rsidP="00484ACD">
      <w:pPr>
        <w:spacing w:after="0" w:line="240" w:lineRule="auto"/>
      </w:pPr>
      <w:r>
        <w:separator/>
      </w:r>
    </w:p>
  </w:endnote>
  <w:endnote w:type="continuationSeparator" w:id="0">
    <w:p w:rsidR="00B55174" w:rsidRDefault="00B55174" w:rsidP="00484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174" w:rsidRDefault="00B55174" w:rsidP="00484ACD">
      <w:pPr>
        <w:spacing w:after="0" w:line="240" w:lineRule="auto"/>
      </w:pPr>
      <w:r>
        <w:separator/>
      </w:r>
    </w:p>
  </w:footnote>
  <w:footnote w:type="continuationSeparator" w:id="0">
    <w:p w:rsidR="00B55174" w:rsidRDefault="00B55174" w:rsidP="00484A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516" w:rsidRPr="00484ACD" w:rsidRDefault="00E92516" w:rsidP="00484ACD">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516" w:rsidRPr="00DD6EB9" w:rsidRDefault="00E92516">
                          <w:pPr>
                            <w:spacing w:after="0" w:line="240" w:lineRule="auto"/>
                            <w:jc w:val="right"/>
                            <w:rPr>
                              <w:rFonts w:ascii="Times New Roman" w:hAnsi="Times New Roman" w:cs="Times New Roman"/>
                              <w:noProof/>
                            </w:rPr>
                          </w:pPr>
                          <w:r w:rsidRPr="00DD6EB9">
                            <w:rPr>
                              <w:rFonts w:ascii="Times New Roman" w:hAnsi="Times New Roman" w:cs="Times New Roman"/>
                              <w:noProof/>
                            </w:rPr>
                            <w:t xml:space="preserve">Judgment No. SC </w:t>
                          </w:r>
                          <w:r w:rsidR="00222840" w:rsidRPr="00DD6EB9">
                            <w:rPr>
                              <w:rFonts w:ascii="Times New Roman" w:hAnsi="Times New Roman" w:cs="Times New Roman"/>
                              <w:noProof/>
                            </w:rPr>
                            <w:t>54</w:t>
                          </w:r>
                          <w:r w:rsidRPr="00DD6EB9">
                            <w:rPr>
                              <w:rFonts w:ascii="Times New Roman" w:hAnsi="Times New Roman" w:cs="Times New Roman"/>
                              <w:noProof/>
                            </w:rPr>
                            <w:t>/17</w:t>
                          </w:r>
                        </w:p>
                        <w:p w:rsidR="00E92516" w:rsidRPr="00DD6EB9" w:rsidRDefault="00E92516">
                          <w:pPr>
                            <w:spacing w:after="0" w:line="240" w:lineRule="auto"/>
                            <w:jc w:val="right"/>
                            <w:rPr>
                              <w:rFonts w:ascii="Times New Roman" w:hAnsi="Times New Roman" w:cs="Times New Roman"/>
                              <w:noProof/>
                            </w:rPr>
                          </w:pPr>
                          <w:r w:rsidRPr="00DD6EB9">
                            <w:rPr>
                              <w:rFonts w:ascii="Times New Roman" w:hAnsi="Times New Roman" w:cs="Times New Roman"/>
                              <w:noProof/>
                            </w:rPr>
                            <w:t>Civil Appeal No. SC 482/15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92516" w:rsidRPr="00DD6EB9" w:rsidRDefault="00E92516">
                    <w:pPr>
                      <w:spacing w:after="0" w:line="240" w:lineRule="auto"/>
                      <w:jc w:val="right"/>
                      <w:rPr>
                        <w:rFonts w:ascii="Times New Roman" w:hAnsi="Times New Roman" w:cs="Times New Roman"/>
                        <w:noProof/>
                      </w:rPr>
                    </w:pPr>
                    <w:r w:rsidRPr="00DD6EB9">
                      <w:rPr>
                        <w:rFonts w:ascii="Times New Roman" w:hAnsi="Times New Roman" w:cs="Times New Roman"/>
                        <w:noProof/>
                      </w:rPr>
                      <w:t xml:space="preserve">Judgment No. SC </w:t>
                    </w:r>
                    <w:r w:rsidR="00222840" w:rsidRPr="00DD6EB9">
                      <w:rPr>
                        <w:rFonts w:ascii="Times New Roman" w:hAnsi="Times New Roman" w:cs="Times New Roman"/>
                        <w:noProof/>
                      </w:rPr>
                      <w:t>54</w:t>
                    </w:r>
                    <w:r w:rsidRPr="00DD6EB9">
                      <w:rPr>
                        <w:rFonts w:ascii="Times New Roman" w:hAnsi="Times New Roman" w:cs="Times New Roman"/>
                        <w:noProof/>
                      </w:rPr>
                      <w:t>/17</w:t>
                    </w:r>
                  </w:p>
                  <w:p w:rsidR="00E92516" w:rsidRPr="00DD6EB9" w:rsidRDefault="00E92516">
                    <w:pPr>
                      <w:spacing w:after="0" w:line="240" w:lineRule="auto"/>
                      <w:jc w:val="right"/>
                      <w:rPr>
                        <w:rFonts w:ascii="Times New Roman" w:hAnsi="Times New Roman" w:cs="Times New Roman"/>
                        <w:noProof/>
                      </w:rPr>
                    </w:pPr>
                    <w:r w:rsidRPr="00DD6EB9">
                      <w:rPr>
                        <w:rFonts w:ascii="Times New Roman" w:hAnsi="Times New Roman" w:cs="Times New Roman"/>
                        <w:noProof/>
                      </w:rPr>
                      <w:t>Civil Appeal No. SC 482/15</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92516" w:rsidRDefault="00E92516">
                          <w:pPr>
                            <w:spacing w:after="0" w:line="240" w:lineRule="auto"/>
                            <w:rPr>
                              <w:color w:val="FFFFFF" w:themeColor="background1"/>
                            </w:rPr>
                          </w:pPr>
                          <w:r>
                            <w:fldChar w:fldCharType="begin"/>
                          </w:r>
                          <w:r>
                            <w:instrText xml:space="preserve"> PAGE   \* MERGEFORMAT </w:instrText>
                          </w:r>
                          <w:r>
                            <w:fldChar w:fldCharType="separate"/>
                          </w:r>
                          <w:r w:rsidR="001A78A1" w:rsidRPr="001A78A1">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92516" w:rsidRDefault="00E92516">
                    <w:pPr>
                      <w:spacing w:after="0" w:line="240" w:lineRule="auto"/>
                      <w:rPr>
                        <w:color w:val="FFFFFF" w:themeColor="background1"/>
                      </w:rPr>
                    </w:pPr>
                    <w:r>
                      <w:fldChar w:fldCharType="begin"/>
                    </w:r>
                    <w:r>
                      <w:instrText xml:space="preserve"> PAGE   \* MERGEFORMAT </w:instrText>
                    </w:r>
                    <w:r>
                      <w:fldChar w:fldCharType="separate"/>
                    </w:r>
                    <w:r w:rsidR="001A78A1" w:rsidRPr="001A78A1">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809AD"/>
    <w:multiLevelType w:val="hybridMultilevel"/>
    <w:tmpl w:val="78CED806"/>
    <w:lvl w:ilvl="0" w:tplc="866A174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CD"/>
    <w:rsid w:val="00005859"/>
    <w:rsid w:val="00017396"/>
    <w:rsid w:val="000A73AB"/>
    <w:rsid w:val="000E205A"/>
    <w:rsid w:val="000F4513"/>
    <w:rsid w:val="0011621D"/>
    <w:rsid w:val="001319FE"/>
    <w:rsid w:val="00146255"/>
    <w:rsid w:val="001532EC"/>
    <w:rsid w:val="0016190F"/>
    <w:rsid w:val="0018471B"/>
    <w:rsid w:val="001A78A1"/>
    <w:rsid w:val="001C1286"/>
    <w:rsid w:val="00222840"/>
    <w:rsid w:val="0024257D"/>
    <w:rsid w:val="00265899"/>
    <w:rsid w:val="00266D46"/>
    <w:rsid w:val="00306746"/>
    <w:rsid w:val="00333555"/>
    <w:rsid w:val="00346E48"/>
    <w:rsid w:val="00381237"/>
    <w:rsid w:val="00383EFD"/>
    <w:rsid w:val="003E40B6"/>
    <w:rsid w:val="00403E97"/>
    <w:rsid w:val="0041441E"/>
    <w:rsid w:val="004325E6"/>
    <w:rsid w:val="00457626"/>
    <w:rsid w:val="00472DCA"/>
    <w:rsid w:val="00484ACD"/>
    <w:rsid w:val="004A65E7"/>
    <w:rsid w:val="004B4C77"/>
    <w:rsid w:val="004C2DA5"/>
    <w:rsid w:val="004D0460"/>
    <w:rsid w:val="004D3561"/>
    <w:rsid w:val="00550271"/>
    <w:rsid w:val="00551BBE"/>
    <w:rsid w:val="00567C74"/>
    <w:rsid w:val="0057703A"/>
    <w:rsid w:val="005A1868"/>
    <w:rsid w:val="0061127C"/>
    <w:rsid w:val="00622122"/>
    <w:rsid w:val="006330B7"/>
    <w:rsid w:val="00647055"/>
    <w:rsid w:val="006652DC"/>
    <w:rsid w:val="006913C5"/>
    <w:rsid w:val="006C1436"/>
    <w:rsid w:val="006D1CC1"/>
    <w:rsid w:val="006F43FF"/>
    <w:rsid w:val="00711476"/>
    <w:rsid w:val="0073211A"/>
    <w:rsid w:val="00735DEA"/>
    <w:rsid w:val="00766336"/>
    <w:rsid w:val="007849B1"/>
    <w:rsid w:val="007F1C70"/>
    <w:rsid w:val="00841612"/>
    <w:rsid w:val="0085171F"/>
    <w:rsid w:val="00873E17"/>
    <w:rsid w:val="008F4803"/>
    <w:rsid w:val="0092046C"/>
    <w:rsid w:val="00923E20"/>
    <w:rsid w:val="00932921"/>
    <w:rsid w:val="009604AC"/>
    <w:rsid w:val="0096690B"/>
    <w:rsid w:val="00977CA9"/>
    <w:rsid w:val="0098090B"/>
    <w:rsid w:val="00990099"/>
    <w:rsid w:val="009F4770"/>
    <w:rsid w:val="00A06307"/>
    <w:rsid w:val="00A31F7D"/>
    <w:rsid w:val="00A45299"/>
    <w:rsid w:val="00A541CB"/>
    <w:rsid w:val="00A777AE"/>
    <w:rsid w:val="00A90733"/>
    <w:rsid w:val="00A90C24"/>
    <w:rsid w:val="00AD1064"/>
    <w:rsid w:val="00B34755"/>
    <w:rsid w:val="00B3758B"/>
    <w:rsid w:val="00B55174"/>
    <w:rsid w:val="00B84DEA"/>
    <w:rsid w:val="00B855CB"/>
    <w:rsid w:val="00BA2FE4"/>
    <w:rsid w:val="00BA6655"/>
    <w:rsid w:val="00BC0371"/>
    <w:rsid w:val="00BC7B12"/>
    <w:rsid w:val="00BD5F33"/>
    <w:rsid w:val="00BE45A2"/>
    <w:rsid w:val="00BF5EB3"/>
    <w:rsid w:val="00C13F2E"/>
    <w:rsid w:val="00C227A5"/>
    <w:rsid w:val="00C5000C"/>
    <w:rsid w:val="00C74138"/>
    <w:rsid w:val="00C846E2"/>
    <w:rsid w:val="00D40152"/>
    <w:rsid w:val="00D775A4"/>
    <w:rsid w:val="00DB1751"/>
    <w:rsid w:val="00DD2B75"/>
    <w:rsid w:val="00DD31D1"/>
    <w:rsid w:val="00DD6EB9"/>
    <w:rsid w:val="00DF5E02"/>
    <w:rsid w:val="00E64B66"/>
    <w:rsid w:val="00E92516"/>
    <w:rsid w:val="00EC2010"/>
    <w:rsid w:val="00EF18E4"/>
    <w:rsid w:val="00F10B67"/>
    <w:rsid w:val="00FA54A5"/>
    <w:rsid w:val="00FB6C6E"/>
    <w:rsid w:val="00FF7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5DAB2F-E327-4F8D-8766-7A1DFC55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CD"/>
  </w:style>
  <w:style w:type="paragraph" w:styleId="Footer">
    <w:name w:val="footer"/>
    <w:basedOn w:val="Normal"/>
    <w:link w:val="FooterChar"/>
    <w:uiPriority w:val="99"/>
    <w:unhideWhenUsed/>
    <w:rsid w:val="00484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CD"/>
  </w:style>
  <w:style w:type="paragraph" w:styleId="ListParagraph">
    <w:name w:val="List Paragraph"/>
    <w:basedOn w:val="Normal"/>
    <w:uiPriority w:val="34"/>
    <w:qFormat/>
    <w:rsid w:val="00484ACD"/>
    <w:pPr>
      <w:ind w:left="720"/>
      <w:contextualSpacing/>
    </w:pPr>
  </w:style>
  <w:style w:type="paragraph" w:styleId="BalloonText">
    <w:name w:val="Balloon Text"/>
    <w:basedOn w:val="Normal"/>
    <w:link w:val="BalloonTextChar"/>
    <w:uiPriority w:val="99"/>
    <w:semiHidden/>
    <w:unhideWhenUsed/>
    <w:rsid w:val="00A90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7E823-6F79-40BD-AABB-CD379F63D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23</Pages>
  <Words>6225</Words>
  <Characters>35488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26</cp:revision>
  <cp:lastPrinted>2017-09-21T13:43:00Z</cp:lastPrinted>
  <dcterms:created xsi:type="dcterms:W3CDTF">2017-06-26T05:53:00Z</dcterms:created>
  <dcterms:modified xsi:type="dcterms:W3CDTF">2017-09-21T13:45:00Z</dcterms:modified>
</cp:coreProperties>
</file>