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FCF" w:rsidRPr="0039186E" w:rsidRDefault="00A035BE" w:rsidP="00060FCF">
      <w:pPr>
        <w:spacing w:after="0" w:line="240" w:lineRule="auto"/>
        <w:jc w:val="both"/>
        <w:rPr>
          <w:rFonts w:ascii="Times New Roman" w:hAnsi="Times New Roman" w:cs="Times New Roman"/>
          <w:b/>
          <w:sz w:val="24"/>
          <w:szCs w:val="24"/>
        </w:rPr>
      </w:pPr>
      <w:r w:rsidRPr="0039186E">
        <w:rPr>
          <w:rFonts w:ascii="Times New Roman" w:hAnsi="Times New Roman" w:cs="Times New Roman"/>
          <w:b/>
          <w:sz w:val="24"/>
          <w:szCs w:val="24"/>
          <w:u w:val="single"/>
        </w:rPr>
        <w:t>REPORTABLE (42)</w:t>
      </w:r>
    </w:p>
    <w:p w:rsidR="00F81AA6" w:rsidRPr="0039186E" w:rsidRDefault="00F81AA6" w:rsidP="00060FCF">
      <w:pPr>
        <w:spacing w:after="0" w:line="240" w:lineRule="auto"/>
        <w:jc w:val="both"/>
        <w:rPr>
          <w:rFonts w:ascii="Times New Roman" w:hAnsi="Times New Roman" w:cs="Times New Roman"/>
          <w:b/>
          <w:sz w:val="24"/>
          <w:szCs w:val="24"/>
        </w:rPr>
      </w:pPr>
    </w:p>
    <w:p w:rsidR="00A035BE" w:rsidRPr="0039186E" w:rsidRDefault="00A035BE" w:rsidP="00060FCF">
      <w:pPr>
        <w:spacing w:after="0" w:line="240" w:lineRule="auto"/>
        <w:jc w:val="both"/>
        <w:rPr>
          <w:rFonts w:ascii="Times New Roman" w:hAnsi="Times New Roman" w:cs="Times New Roman"/>
          <w:b/>
          <w:sz w:val="24"/>
          <w:szCs w:val="24"/>
        </w:rPr>
      </w:pPr>
    </w:p>
    <w:p w:rsidR="00A035BE" w:rsidRPr="0039186E" w:rsidRDefault="00A035BE" w:rsidP="00060FCF">
      <w:pPr>
        <w:spacing w:after="0" w:line="240" w:lineRule="auto"/>
        <w:jc w:val="both"/>
        <w:rPr>
          <w:rFonts w:ascii="Times New Roman" w:hAnsi="Times New Roman" w:cs="Times New Roman"/>
          <w:b/>
          <w:sz w:val="24"/>
          <w:szCs w:val="24"/>
        </w:rPr>
      </w:pPr>
    </w:p>
    <w:p w:rsidR="00060FCF" w:rsidRPr="0039186E" w:rsidRDefault="00FC71B5" w:rsidP="00060FCF">
      <w:pPr>
        <w:spacing w:after="0" w:line="240" w:lineRule="auto"/>
        <w:jc w:val="center"/>
        <w:rPr>
          <w:rFonts w:ascii="Times New Roman" w:hAnsi="Times New Roman" w:cs="Times New Roman"/>
          <w:b/>
          <w:sz w:val="24"/>
          <w:szCs w:val="24"/>
        </w:rPr>
      </w:pPr>
      <w:proofErr w:type="gramStart"/>
      <w:r w:rsidRPr="0039186E">
        <w:rPr>
          <w:rFonts w:ascii="Times New Roman" w:hAnsi="Times New Roman" w:cs="Times New Roman"/>
          <w:b/>
          <w:sz w:val="24"/>
          <w:szCs w:val="24"/>
        </w:rPr>
        <w:t>PHARAOH     B.</w:t>
      </w:r>
      <w:proofErr w:type="gramEnd"/>
      <w:r w:rsidRPr="0039186E">
        <w:rPr>
          <w:rFonts w:ascii="Times New Roman" w:hAnsi="Times New Roman" w:cs="Times New Roman"/>
          <w:b/>
          <w:sz w:val="24"/>
          <w:szCs w:val="24"/>
        </w:rPr>
        <w:t xml:space="preserve">     MUSKWE</w:t>
      </w:r>
    </w:p>
    <w:p w:rsidR="00060FCF" w:rsidRPr="0039186E" w:rsidRDefault="00060FCF" w:rsidP="00060FCF">
      <w:pPr>
        <w:spacing w:after="0" w:line="240" w:lineRule="auto"/>
        <w:jc w:val="center"/>
        <w:rPr>
          <w:rFonts w:ascii="Times New Roman" w:hAnsi="Times New Roman" w:cs="Times New Roman"/>
          <w:b/>
          <w:sz w:val="24"/>
          <w:szCs w:val="24"/>
        </w:rPr>
      </w:pPr>
      <w:proofErr w:type="gramStart"/>
      <w:r w:rsidRPr="0039186E">
        <w:rPr>
          <w:rFonts w:ascii="Times New Roman" w:hAnsi="Times New Roman" w:cs="Times New Roman"/>
          <w:b/>
          <w:sz w:val="24"/>
          <w:szCs w:val="24"/>
        </w:rPr>
        <w:t>v</w:t>
      </w:r>
      <w:proofErr w:type="gramEnd"/>
    </w:p>
    <w:p w:rsidR="00060FCF" w:rsidRPr="0039186E" w:rsidRDefault="00981C30" w:rsidP="00981C30">
      <w:pPr>
        <w:spacing w:after="0" w:line="240" w:lineRule="auto"/>
        <w:ind w:left="360"/>
        <w:jc w:val="center"/>
        <w:rPr>
          <w:rFonts w:ascii="Times New Roman" w:hAnsi="Times New Roman" w:cs="Times New Roman"/>
          <w:b/>
          <w:sz w:val="24"/>
          <w:szCs w:val="24"/>
        </w:rPr>
      </w:pPr>
      <w:proofErr w:type="gramStart"/>
      <w:r w:rsidRPr="0039186E">
        <w:rPr>
          <w:rFonts w:ascii="Times New Roman" w:hAnsi="Times New Roman" w:cs="Times New Roman"/>
          <w:b/>
          <w:sz w:val="24"/>
          <w:szCs w:val="24"/>
        </w:rPr>
        <w:t>(1)</w:t>
      </w:r>
      <w:r w:rsidR="00FC71B5" w:rsidRPr="0039186E">
        <w:rPr>
          <w:rFonts w:ascii="Times New Roman" w:hAnsi="Times New Roman" w:cs="Times New Roman"/>
          <w:b/>
          <w:sz w:val="24"/>
          <w:szCs w:val="24"/>
        </w:rPr>
        <w:t xml:space="preserve">    DOUGLAS     NYAJINA     </w:t>
      </w:r>
      <w:r w:rsidRPr="0039186E">
        <w:rPr>
          <w:rFonts w:ascii="Times New Roman" w:hAnsi="Times New Roman" w:cs="Times New Roman"/>
          <w:b/>
          <w:sz w:val="24"/>
          <w:szCs w:val="24"/>
        </w:rPr>
        <w:t>(</w:t>
      </w:r>
      <w:r w:rsidR="00FC71B5" w:rsidRPr="0039186E">
        <w:rPr>
          <w:rFonts w:ascii="Times New Roman" w:hAnsi="Times New Roman" w:cs="Times New Roman"/>
          <w:b/>
          <w:sz w:val="24"/>
          <w:szCs w:val="24"/>
        </w:rPr>
        <w:t>2</w:t>
      </w:r>
      <w:r w:rsidRPr="0039186E">
        <w:rPr>
          <w:rFonts w:ascii="Times New Roman" w:hAnsi="Times New Roman" w:cs="Times New Roman"/>
          <w:b/>
          <w:sz w:val="24"/>
          <w:szCs w:val="24"/>
        </w:rPr>
        <w:t>)</w:t>
      </w:r>
      <w:r w:rsidR="00FC71B5" w:rsidRPr="0039186E">
        <w:rPr>
          <w:rFonts w:ascii="Times New Roman" w:hAnsi="Times New Roman" w:cs="Times New Roman"/>
          <w:b/>
          <w:sz w:val="24"/>
          <w:szCs w:val="24"/>
        </w:rPr>
        <w:t xml:space="preserve">  </w:t>
      </w:r>
      <w:r w:rsidRPr="0039186E">
        <w:rPr>
          <w:rFonts w:ascii="Times New Roman" w:hAnsi="Times New Roman" w:cs="Times New Roman"/>
          <w:b/>
          <w:sz w:val="24"/>
          <w:szCs w:val="24"/>
        </w:rPr>
        <w:t xml:space="preserve">    MUNHUWEI     G.</w:t>
      </w:r>
      <w:proofErr w:type="gramEnd"/>
      <w:r w:rsidRPr="0039186E">
        <w:rPr>
          <w:rFonts w:ascii="Times New Roman" w:hAnsi="Times New Roman" w:cs="Times New Roman"/>
          <w:b/>
          <w:sz w:val="24"/>
          <w:szCs w:val="24"/>
        </w:rPr>
        <w:t xml:space="preserve">    T.     (3)</w:t>
      </w:r>
      <w:r w:rsidR="00FC71B5" w:rsidRPr="0039186E">
        <w:rPr>
          <w:rFonts w:ascii="Times New Roman" w:hAnsi="Times New Roman" w:cs="Times New Roman"/>
          <w:b/>
          <w:sz w:val="24"/>
          <w:szCs w:val="24"/>
        </w:rPr>
        <w:t xml:space="preserve">     MINISTER     OF     LOCAL     GOVERNMENT,     NATIONAL     HOUSING     AND     URBAN     DEVELOPMENT     N.O.</w:t>
      </w:r>
    </w:p>
    <w:p w:rsidR="00060FCF" w:rsidRPr="0039186E" w:rsidRDefault="00060FCF" w:rsidP="00AD5918">
      <w:pPr>
        <w:spacing w:after="0" w:line="480" w:lineRule="auto"/>
        <w:jc w:val="center"/>
        <w:rPr>
          <w:rFonts w:ascii="Times New Roman" w:hAnsi="Times New Roman" w:cs="Times New Roman"/>
          <w:b/>
          <w:sz w:val="24"/>
          <w:szCs w:val="24"/>
        </w:rPr>
      </w:pPr>
    </w:p>
    <w:p w:rsidR="00060FCF" w:rsidRPr="0039186E" w:rsidRDefault="00060FCF" w:rsidP="00AD5918">
      <w:pPr>
        <w:spacing w:after="0" w:line="480" w:lineRule="auto"/>
        <w:jc w:val="both"/>
        <w:rPr>
          <w:rFonts w:ascii="Times New Roman" w:hAnsi="Times New Roman" w:cs="Times New Roman"/>
          <w:b/>
          <w:sz w:val="24"/>
          <w:szCs w:val="24"/>
        </w:rPr>
      </w:pPr>
    </w:p>
    <w:p w:rsidR="00060FCF" w:rsidRPr="0039186E" w:rsidRDefault="00060FCF" w:rsidP="00060FCF">
      <w:pPr>
        <w:spacing w:after="0" w:line="240" w:lineRule="auto"/>
        <w:jc w:val="both"/>
        <w:rPr>
          <w:rFonts w:ascii="Times New Roman" w:hAnsi="Times New Roman" w:cs="Times New Roman"/>
          <w:b/>
          <w:sz w:val="24"/>
          <w:szCs w:val="24"/>
        </w:rPr>
      </w:pPr>
      <w:r w:rsidRPr="0039186E">
        <w:rPr>
          <w:rFonts w:ascii="Times New Roman" w:hAnsi="Times New Roman" w:cs="Times New Roman"/>
          <w:b/>
          <w:sz w:val="24"/>
          <w:szCs w:val="24"/>
        </w:rPr>
        <w:t>SUPREME COURT OF ZIMBABWE</w:t>
      </w:r>
    </w:p>
    <w:p w:rsidR="00060FCF" w:rsidRPr="0039186E" w:rsidRDefault="005D646E" w:rsidP="00060FCF">
      <w:pPr>
        <w:spacing w:after="0" w:line="240" w:lineRule="auto"/>
        <w:jc w:val="both"/>
        <w:rPr>
          <w:rFonts w:ascii="Times New Roman" w:hAnsi="Times New Roman" w:cs="Times New Roman"/>
          <w:b/>
          <w:sz w:val="24"/>
          <w:szCs w:val="24"/>
        </w:rPr>
      </w:pPr>
      <w:r w:rsidRPr="0039186E">
        <w:rPr>
          <w:rFonts w:ascii="Times New Roman" w:hAnsi="Times New Roman" w:cs="Times New Roman"/>
          <w:b/>
          <w:sz w:val="24"/>
          <w:szCs w:val="24"/>
        </w:rPr>
        <w:t>GARWE JA, GOWORA JA, &amp; OMERJEE AJA</w:t>
      </w:r>
      <w:r w:rsidR="00060FCF" w:rsidRPr="0039186E">
        <w:rPr>
          <w:rFonts w:ascii="Times New Roman" w:hAnsi="Times New Roman" w:cs="Times New Roman"/>
          <w:b/>
          <w:sz w:val="24"/>
          <w:szCs w:val="24"/>
        </w:rPr>
        <w:t xml:space="preserve"> </w:t>
      </w:r>
    </w:p>
    <w:p w:rsidR="00060FCF" w:rsidRPr="0039186E" w:rsidRDefault="005D646E" w:rsidP="00060FCF">
      <w:pPr>
        <w:spacing w:after="0" w:line="240" w:lineRule="auto"/>
        <w:jc w:val="both"/>
        <w:rPr>
          <w:rFonts w:ascii="Times New Roman" w:hAnsi="Times New Roman" w:cs="Times New Roman"/>
          <w:i/>
          <w:sz w:val="24"/>
          <w:szCs w:val="24"/>
        </w:rPr>
      </w:pPr>
      <w:r w:rsidRPr="0039186E">
        <w:rPr>
          <w:rFonts w:ascii="Times New Roman" w:hAnsi="Times New Roman" w:cs="Times New Roman"/>
          <w:b/>
          <w:sz w:val="24"/>
          <w:szCs w:val="24"/>
        </w:rPr>
        <w:t>HARARE</w:t>
      </w:r>
      <w:r w:rsidR="00060FCF" w:rsidRPr="0039186E">
        <w:rPr>
          <w:rFonts w:ascii="Times New Roman" w:hAnsi="Times New Roman" w:cs="Times New Roman"/>
          <w:b/>
          <w:sz w:val="24"/>
          <w:szCs w:val="24"/>
        </w:rPr>
        <w:t xml:space="preserve">, </w:t>
      </w:r>
      <w:r w:rsidRPr="0039186E">
        <w:rPr>
          <w:rFonts w:ascii="Times New Roman" w:hAnsi="Times New Roman" w:cs="Times New Roman"/>
          <w:b/>
          <w:sz w:val="24"/>
          <w:szCs w:val="24"/>
        </w:rPr>
        <w:t xml:space="preserve">JANUARY 21, 2013 </w:t>
      </w:r>
      <w:r w:rsidR="00060FCF" w:rsidRPr="0039186E">
        <w:rPr>
          <w:rFonts w:ascii="Times New Roman" w:hAnsi="Times New Roman" w:cs="Times New Roman"/>
          <w:b/>
          <w:sz w:val="24"/>
          <w:szCs w:val="24"/>
        </w:rPr>
        <w:t xml:space="preserve">AND </w:t>
      </w:r>
      <w:r w:rsidR="00A035BE" w:rsidRPr="0039186E">
        <w:rPr>
          <w:rFonts w:ascii="Times New Roman" w:hAnsi="Times New Roman" w:cs="Times New Roman"/>
          <w:b/>
          <w:sz w:val="24"/>
          <w:szCs w:val="24"/>
        </w:rPr>
        <w:t>AUGUST 14</w:t>
      </w:r>
      <w:r w:rsidRPr="0039186E">
        <w:rPr>
          <w:rFonts w:ascii="Times New Roman" w:hAnsi="Times New Roman" w:cs="Times New Roman"/>
          <w:b/>
          <w:sz w:val="24"/>
          <w:szCs w:val="24"/>
        </w:rPr>
        <w:t>,</w:t>
      </w:r>
      <w:r w:rsidR="00060FCF" w:rsidRPr="0039186E">
        <w:rPr>
          <w:rFonts w:ascii="Times New Roman" w:hAnsi="Times New Roman" w:cs="Times New Roman"/>
          <w:b/>
          <w:sz w:val="24"/>
          <w:szCs w:val="24"/>
        </w:rPr>
        <w:t xml:space="preserve"> 2014</w:t>
      </w:r>
    </w:p>
    <w:p w:rsidR="00060FCF" w:rsidRPr="0039186E" w:rsidRDefault="00060FCF" w:rsidP="00AD5918">
      <w:pPr>
        <w:spacing w:after="0" w:line="480" w:lineRule="auto"/>
        <w:jc w:val="both"/>
        <w:rPr>
          <w:rFonts w:ascii="Times New Roman" w:hAnsi="Times New Roman" w:cs="Times New Roman"/>
          <w:i/>
          <w:sz w:val="24"/>
          <w:szCs w:val="24"/>
        </w:rPr>
      </w:pPr>
    </w:p>
    <w:p w:rsidR="00060FCF" w:rsidRPr="0039186E" w:rsidRDefault="00060FCF" w:rsidP="00AD5918">
      <w:pPr>
        <w:spacing w:after="0" w:line="480" w:lineRule="auto"/>
        <w:jc w:val="both"/>
        <w:rPr>
          <w:rFonts w:ascii="Times New Roman" w:hAnsi="Times New Roman" w:cs="Times New Roman"/>
          <w:i/>
          <w:sz w:val="24"/>
          <w:szCs w:val="24"/>
        </w:rPr>
      </w:pPr>
    </w:p>
    <w:p w:rsidR="00060FCF" w:rsidRPr="0039186E" w:rsidRDefault="005D646E" w:rsidP="00AD5918">
      <w:pPr>
        <w:spacing w:after="0" w:line="480" w:lineRule="auto"/>
        <w:jc w:val="both"/>
        <w:rPr>
          <w:rFonts w:ascii="Times New Roman" w:hAnsi="Times New Roman" w:cs="Times New Roman"/>
          <w:sz w:val="24"/>
          <w:szCs w:val="24"/>
        </w:rPr>
      </w:pPr>
      <w:r w:rsidRPr="0039186E">
        <w:rPr>
          <w:rFonts w:ascii="Times New Roman" w:hAnsi="Times New Roman" w:cs="Times New Roman"/>
          <w:i/>
          <w:sz w:val="24"/>
          <w:szCs w:val="24"/>
        </w:rPr>
        <w:t xml:space="preserve">R </w:t>
      </w:r>
      <w:proofErr w:type="spellStart"/>
      <w:r w:rsidRPr="0039186E">
        <w:rPr>
          <w:rFonts w:ascii="Times New Roman" w:hAnsi="Times New Roman" w:cs="Times New Roman"/>
          <w:i/>
          <w:sz w:val="24"/>
          <w:szCs w:val="24"/>
        </w:rPr>
        <w:t>Chingwena</w:t>
      </w:r>
      <w:proofErr w:type="spellEnd"/>
      <w:r w:rsidR="00060FCF" w:rsidRPr="0039186E">
        <w:rPr>
          <w:rFonts w:ascii="Times New Roman" w:hAnsi="Times New Roman" w:cs="Times New Roman"/>
          <w:sz w:val="24"/>
          <w:szCs w:val="24"/>
        </w:rPr>
        <w:t>, for the appellant</w:t>
      </w:r>
    </w:p>
    <w:p w:rsidR="00060FCF" w:rsidRPr="0039186E" w:rsidRDefault="005D646E" w:rsidP="00AD5918">
      <w:pPr>
        <w:spacing w:after="0" w:line="480" w:lineRule="auto"/>
        <w:jc w:val="both"/>
        <w:rPr>
          <w:rFonts w:ascii="Times New Roman" w:hAnsi="Times New Roman" w:cs="Times New Roman"/>
          <w:sz w:val="24"/>
          <w:szCs w:val="24"/>
        </w:rPr>
      </w:pPr>
      <w:r w:rsidRPr="0039186E">
        <w:rPr>
          <w:rFonts w:ascii="Times New Roman" w:hAnsi="Times New Roman" w:cs="Times New Roman"/>
          <w:i/>
          <w:sz w:val="24"/>
          <w:szCs w:val="24"/>
        </w:rPr>
        <w:t xml:space="preserve">M </w:t>
      </w:r>
      <w:proofErr w:type="spellStart"/>
      <w:r w:rsidRPr="0039186E">
        <w:rPr>
          <w:rFonts w:ascii="Times New Roman" w:hAnsi="Times New Roman" w:cs="Times New Roman"/>
          <w:i/>
          <w:sz w:val="24"/>
          <w:szCs w:val="24"/>
        </w:rPr>
        <w:t>Kamudefwere</w:t>
      </w:r>
      <w:proofErr w:type="spellEnd"/>
      <w:r w:rsidR="00060FCF" w:rsidRPr="0039186E">
        <w:rPr>
          <w:rFonts w:ascii="Times New Roman" w:hAnsi="Times New Roman" w:cs="Times New Roman"/>
          <w:sz w:val="24"/>
          <w:szCs w:val="24"/>
        </w:rPr>
        <w:t>, for the</w:t>
      </w:r>
      <w:r w:rsidRPr="0039186E">
        <w:rPr>
          <w:rFonts w:ascii="Times New Roman" w:hAnsi="Times New Roman" w:cs="Times New Roman"/>
          <w:sz w:val="24"/>
          <w:szCs w:val="24"/>
        </w:rPr>
        <w:t xml:space="preserve"> first</w:t>
      </w:r>
      <w:r w:rsidR="00060FCF" w:rsidRPr="0039186E">
        <w:rPr>
          <w:rFonts w:ascii="Times New Roman" w:hAnsi="Times New Roman" w:cs="Times New Roman"/>
          <w:sz w:val="24"/>
          <w:szCs w:val="24"/>
        </w:rPr>
        <w:t xml:space="preserve"> respondent </w:t>
      </w:r>
    </w:p>
    <w:p w:rsidR="00060FCF" w:rsidRPr="0039186E" w:rsidRDefault="00981C30" w:rsidP="00AD5918">
      <w:pPr>
        <w:spacing w:after="0" w:line="480" w:lineRule="auto"/>
        <w:rPr>
          <w:rFonts w:ascii="Times New Roman" w:hAnsi="Times New Roman" w:cs="Times New Roman"/>
          <w:sz w:val="24"/>
          <w:szCs w:val="24"/>
        </w:rPr>
      </w:pPr>
      <w:r w:rsidRPr="0039186E">
        <w:rPr>
          <w:rFonts w:ascii="Times New Roman" w:hAnsi="Times New Roman" w:cs="Times New Roman"/>
          <w:sz w:val="24"/>
          <w:szCs w:val="24"/>
        </w:rPr>
        <w:t>No appearance for the second and third respondents</w:t>
      </w:r>
    </w:p>
    <w:p w:rsidR="00060FCF" w:rsidRPr="0039186E" w:rsidRDefault="00060FCF" w:rsidP="00AD5918">
      <w:pPr>
        <w:spacing w:after="0" w:line="480" w:lineRule="auto"/>
        <w:jc w:val="both"/>
        <w:rPr>
          <w:rFonts w:ascii="Times New Roman" w:hAnsi="Times New Roman" w:cs="Times New Roman"/>
          <w:sz w:val="24"/>
          <w:szCs w:val="24"/>
        </w:rPr>
      </w:pPr>
    </w:p>
    <w:p w:rsidR="00F81AA6" w:rsidRPr="0039186E" w:rsidRDefault="00F81AA6" w:rsidP="00AD5918">
      <w:pPr>
        <w:spacing w:after="0" w:line="480" w:lineRule="auto"/>
        <w:jc w:val="both"/>
        <w:rPr>
          <w:rFonts w:ascii="Times New Roman" w:hAnsi="Times New Roman" w:cs="Times New Roman"/>
          <w:b/>
          <w:sz w:val="24"/>
          <w:szCs w:val="24"/>
        </w:rPr>
      </w:pPr>
    </w:p>
    <w:p w:rsidR="005D646E" w:rsidRPr="0039186E" w:rsidRDefault="00DA6FD1" w:rsidP="00757124">
      <w:pPr>
        <w:spacing w:after="0" w:line="480" w:lineRule="auto"/>
        <w:jc w:val="both"/>
        <w:rPr>
          <w:rFonts w:ascii="Times New Roman" w:hAnsi="Times New Roman" w:cs="Times New Roman"/>
          <w:sz w:val="24"/>
          <w:szCs w:val="24"/>
        </w:rPr>
      </w:pPr>
      <w:r w:rsidRPr="0039186E">
        <w:rPr>
          <w:rFonts w:ascii="Times New Roman" w:hAnsi="Times New Roman" w:cs="Times New Roman"/>
          <w:b/>
          <w:sz w:val="24"/>
          <w:szCs w:val="24"/>
        </w:rPr>
        <w:tab/>
      </w:r>
      <w:r w:rsidRPr="0039186E">
        <w:rPr>
          <w:rFonts w:ascii="Times New Roman" w:hAnsi="Times New Roman" w:cs="Times New Roman"/>
          <w:b/>
          <w:sz w:val="24"/>
          <w:szCs w:val="24"/>
        </w:rPr>
        <w:tab/>
        <w:t>GARWE</w:t>
      </w:r>
      <w:r w:rsidR="00981C30" w:rsidRPr="0039186E">
        <w:rPr>
          <w:rFonts w:ascii="Times New Roman" w:hAnsi="Times New Roman" w:cs="Times New Roman"/>
          <w:b/>
          <w:sz w:val="24"/>
          <w:szCs w:val="24"/>
        </w:rPr>
        <w:t xml:space="preserve"> JA</w:t>
      </w:r>
      <w:r w:rsidRPr="0039186E">
        <w:rPr>
          <w:rFonts w:ascii="Times New Roman" w:hAnsi="Times New Roman" w:cs="Times New Roman"/>
          <w:b/>
          <w:sz w:val="24"/>
          <w:szCs w:val="24"/>
        </w:rPr>
        <w:t>:</w:t>
      </w:r>
      <w:r w:rsidRPr="0039186E">
        <w:rPr>
          <w:rFonts w:ascii="Times New Roman" w:hAnsi="Times New Roman" w:cs="Times New Roman"/>
          <w:sz w:val="24"/>
          <w:szCs w:val="24"/>
        </w:rPr>
        <w:tab/>
      </w:r>
      <w:r w:rsidRPr="0039186E">
        <w:rPr>
          <w:rFonts w:ascii="Times New Roman" w:hAnsi="Times New Roman" w:cs="Times New Roman"/>
          <w:sz w:val="24"/>
          <w:szCs w:val="24"/>
        </w:rPr>
        <w:tab/>
        <w:t xml:space="preserve">In August 2005, the appellant, as plaintiff, issued summons in the High Court in which he sought an order setting aside the appointment of the first respondent as Chief </w:t>
      </w:r>
      <w:proofErr w:type="spellStart"/>
      <w:r w:rsidRPr="0039186E">
        <w:rPr>
          <w:rFonts w:ascii="Times New Roman" w:hAnsi="Times New Roman" w:cs="Times New Roman"/>
          <w:sz w:val="24"/>
          <w:szCs w:val="24"/>
        </w:rPr>
        <w:t>Nyajina</w:t>
      </w:r>
      <w:proofErr w:type="spellEnd"/>
      <w:r w:rsidRPr="0039186E">
        <w:rPr>
          <w:rFonts w:ascii="Times New Roman" w:hAnsi="Times New Roman" w:cs="Times New Roman"/>
          <w:sz w:val="24"/>
          <w:szCs w:val="24"/>
        </w:rPr>
        <w:t xml:space="preserve"> – designate and a further order directing the second and third respondents to take into account and abide by the values, traditions and customary principles of the </w:t>
      </w:r>
      <w:proofErr w:type="spellStart"/>
      <w:r w:rsidRPr="0039186E">
        <w:rPr>
          <w:rFonts w:ascii="Times New Roman" w:hAnsi="Times New Roman" w:cs="Times New Roman"/>
          <w:sz w:val="24"/>
          <w:szCs w:val="24"/>
        </w:rPr>
        <w:t>Va</w:t>
      </w:r>
      <w:r w:rsidR="007E693A" w:rsidRPr="0039186E">
        <w:rPr>
          <w:rFonts w:ascii="Times New Roman" w:hAnsi="Times New Roman" w:cs="Times New Roman"/>
          <w:sz w:val="24"/>
          <w:szCs w:val="24"/>
        </w:rPr>
        <w:t>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people in selecting the next Chief </w:t>
      </w:r>
      <w:proofErr w:type="spellStart"/>
      <w:r w:rsidRPr="0039186E">
        <w:rPr>
          <w:rFonts w:ascii="Times New Roman" w:hAnsi="Times New Roman" w:cs="Times New Roman"/>
          <w:sz w:val="24"/>
          <w:szCs w:val="24"/>
        </w:rPr>
        <w:t>Nyajina</w:t>
      </w:r>
      <w:proofErr w:type="spellEnd"/>
      <w:r w:rsidRPr="0039186E">
        <w:rPr>
          <w:rFonts w:ascii="Times New Roman" w:hAnsi="Times New Roman" w:cs="Times New Roman"/>
          <w:sz w:val="24"/>
          <w:szCs w:val="24"/>
        </w:rPr>
        <w:t xml:space="preserve">.  He also sought an order declaring the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House as the house eligible to select a candidate to become the next Chief </w:t>
      </w:r>
      <w:proofErr w:type="spellStart"/>
      <w:r w:rsidRPr="0039186E">
        <w:rPr>
          <w:rFonts w:ascii="Times New Roman" w:hAnsi="Times New Roman" w:cs="Times New Roman"/>
          <w:sz w:val="24"/>
          <w:szCs w:val="24"/>
        </w:rPr>
        <w:t>Nyajina</w:t>
      </w:r>
      <w:proofErr w:type="spellEnd"/>
      <w:r w:rsidRPr="0039186E">
        <w:rPr>
          <w:rFonts w:ascii="Times New Roman" w:hAnsi="Times New Roman" w:cs="Times New Roman"/>
          <w:sz w:val="24"/>
          <w:szCs w:val="24"/>
        </w:rPr>
        <w:t xml:space="preserve"> from its ranks.  After hearing evidence the High Court dismissed the claim with costs.  It is against that order that the appellant</w:t>
      </w:r>
      <w:r w:rsidR="00981C30" w:rsidRPr="0039186E">
        <w:rPr>
          <w:rFonts w:ascii="Times New Roman" w:hAnsi="Times New Roman" w:cs="Times New Roman"/>
          <w:sz w:val="24"/>
          <w:szCs w:val="24"/>
        </w:rPr>
        <w:t xml:space="preserve"> now appeals to this cour</w:t>
      </w:r>
      <w:r w:rsidR="00757124" w:rsidRPr="0039186E">
        <w:rPr>
          <w:rFonts w:ascii="Times New Roman" w:hAnsi="Times New Roman" w:cs="Times New Roman"/>
          <w:sz w:val="24"/>
          <w:szCs w:val="24"/>
        </w:rPr>
        <w:t>t.</w:t>
      </w:r>
    </w:p>
    <w:p w:rsidR="00F81AA6" w:rsidRPr="0039186E" w:rsidRDefault="00F81AA6" w:rsidP="00757124">
      <w:pPr>
        <w:spacing w:after="0" w:line="480" w:lineRule="auto"/>
        <w:jc w:val="both"/>
        <w:rPr>
          <w:rFonts w:ascii="Times New Roman" w:hAnsi="Times New Roman" w:cs="Times New Roman"/>
          <w:sz w:val="24"/>
          <w:szCs w:val="24"/>
        </w:rPr>
      </w:pPr>
    </w:p>
    <w:p w:rsidR="00757124" w:rsidRPr="0039186E" w:rsidRDefault="00757124" w:rsidP="00757124">
      <w:p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lastRenderedPageBreak/>
        <w:tab/>
      </w:r>
      <w:r w:rsidRPr="0039186E">
        <w:rPr>
          <w:rFonts w:ascii="Times New Roman" w:hAnsi="Times New Roman" w:cs="Times New Roman"/>
          <w:sz w:val="24"/>
          <w:szCs w:val="24"/>
        </w:rPr>
        <w:tab/>
        <w:t xml:space="preserve">The </w:t>
      </w:r>
      <w:r w:rsidRPr="0039186E">
        <w:rPr>
          <w:rFonts w:ascii="Times New Roman" w:hAnsi="Times New Roman" w:cs="Times New Roman"/>
          <w:i/>
          <w:sz w:val="24"/>
          <w:szCs w:val="24"/>
        </w:rPr>
        <w:t>pater genitor</w:t>
      </w:r>
      <w:r w:rsidR="007E693A" w:rsidRPr="0039186E">
        <w:rPr>
          <w:rFonts w:ascii="Times New Roman" w:hAnsi="Times New Roman" w:cs="Times New Roman"/>
          <w:sz w:val="24"/>
          <w:szCs w:val="24"/>
        </w:rPr>
        <w:t xml:space="preserve"> i.e. founder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clan</w:t>
      </w:r>
      <w:r w:rsidR="00F80192" w:rsidRPr="0039186E">
        <w:rPr>
          <w:rFonts w:ascii="Times New Roman" w:hAnsi="Times New Roman" w:cs="Times New Roman"/>
          <w:sz w:val="24"/>
          <w:szCs w:val="24"/>
        </w:rPr>
        <w:t>,</w:t>
      </w:r>
      <w:r w:rsidRPr="0039186E">
        <w:rPr>
          <w:rFonts w:ascii="Times New Roman" w:hAnsi="Times New Roman" w:cs="Times New Roman"/>
          <w:sz w:val="24"/>
          <w:szCs w:val="24"/>
        </w:rPr>
        <w:t xml:space="preserve"> was one </w:t>
      </w:r>
      <w:proofErr w:type="spellStart"/>
      <w:r w:rsidRPr="0039186E">
        <w:rPr>
          <w:rFonts w:ascii="Times New Roman" w:hAnsi="Times New Roman" w:cs="Times New Roman"/>
          <w:sz w:val="24"/>
          <w:szCs w:val="24"/>
        </w:rPr>
        <w:t>Sororoziome</w:t>
      </w:r>
      <w:proofErr w:type="spellEnd"/>
      <w:r w:rsidRPr="0039186E">
        <w:rPr>
          <w:rFonts w:ascii="Times New Roman" w:hAnsi="Times New Roman" w:cs="Times New Roman"/>
          <w:sz w:val="24"/>
          <w:szCs w:val="24"/>
        </w:rPr>
        <w:t>.  He pass</w:t>
      </w:r>
      <w:r w:rsidR="00981C30" w:rsidRPr="0039186E">
        <w:rPr>
          <w:rFonts w:ascii="Times New Roman" w:hAnsi="Times New Roman" w:cs="Times New Roman"/>
          <w:sz w:val="24"/>
          <w:szCs w:val="24"/>
        </w:rPr>
        <w:t>ed the rei</w:t>
      </w:r>
      <w:r w:rsidRPr="0039186E">
        <w:rPr>
          <w:rFonts w:ascii="Times New Roman" w:hAnsi="Times New Roman" w:cs="Times New Roman"/>
          <w:sz w:val="24"/>
          <w:szCs w:val="24"/>
        </w:rPr>
        <w:t>ns of power to his first son</w:t>
      </w:r>
      <w:r w:rsidR="00F80192" w:rsidRPr="0039186E">
        <w:rPr>
          <w:rFonts w:ascii="Times New Roman" w:hAnsi="Times New Roman" w:cs="Times New Roman"/>
          <w:sz w:val="24"/>
          <w:szCs w:val="24"/>
        </w:rPr>
        <w:t>,</w:t>
      </w:r>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Nyanhewe</w:t>
      </w:r>
      <w:proofErr w:type="spellEnd"/>
      <w:r w:rsidR="00F80192" w:rsidRPr="0039186E">
        <w:rPr>
          <w:rFonts w:ascii="Times New Roman" w:hAnsi="Times New Roman" w:cs="Times New Roman"/>
          <w:sz w:val="24"/>
          <w:szCs w:val="24"/>
        </w:rPr>
        <w:t>,</w:t>
      </w:r>
      <w:r w:rsidRPr="0039186E">
        <w:rPr>
          <w:rFonts w:ascii="Times New Roman" w:hAnsi="Times New Roman" w:cs="Times New Roman"/>
          <w:sz w:val="24"/>
          <w:szCs w:val="24"/>
        </w:rPr>
        <w:t xml:space="preserve"> who became the first chief of the cla</w:t>
      </w:r>
      <w:r w:rsidR="007E693A" w:rsidRPr="0039186E">
        <w:rPr>
          <w:rFonts w:ascii="Times New Roman" w:hAnsi="Times New Roman" w:cs="Times New Roman"/>
          <w:sz w:val="24"/>
          <w:szCs w:val="24"/>
        </w:rPr>
        <w:t xml:space="preserve">n.  </w:t>
      </w:r>
      <w:proofErr w:type="spellStart"/>
      <w:r w:rsidR="007E693A" w:rsidRPr="0039186E">
        <w:rPr>
          <w:rFonts w:ascii="Times New Roman" w:hAnsi="Times New Roman" w:cs="Times New Roman"/>
          <w:sz w:val="24"/>
          <w:szCs w:val="24"/>
        </w:rPr>
        <w:t>Nyanhewe</w:t>
      </w:r>
      <w:proofErr w:type="spellEnd"/>
      <w:r w:rsidR="007E693A" w:rsidRPr="0039186E">
        <w:rPr>
          <w:rFonts w:ascii="Times New Roman" w:hAnsi="Times New Roman" w:cs="Times New Roman"/>
          <w:sz w:val="24"/>
          <w:szCs w:val="24"/>
        </w:rPr>
        <w:t xml:space="preserve"> in turn bore a son</w:t>
      </w:r>
      <w:r w:rsidRPr="0039186E">
        <w:rPr>
          <w:rFonts w:ascii="Times New Roman" w:hAnsi="Times New Roman" w:cs="Times New Roman"/>
          <w:sz w:val="24"/>
          <w:szCs w:val="24"/>
        </w:rPr>
        <w:t xml:space="preserve">, one </w:t>
      </w:r>
      <w:proofErr w:type="spellStart"/>
      <w:r w:rsidRPr="0039186E">
        <w:rPr>
          <w:rFonts w:ascii="Times New Roman" w:hAnsi="Times New Roman" w:cs="Times New Roman"/>
          <w:sz w:val="24"/>
          <w:szCs w:val="24"/>
        </w:rPr>
        <w:t>Nyahuma</w:t>
      </w:r>
      <w:proofErr w:type="spellEnd"/>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who succeeded him after his death and burial at </w:t>
      </w:r>
      <w:proofErr w:type="spellStart"/>
      <w:r w:rsidRPr="0039186E">
        <w:rPr>
          <w:rFonts w:ascii="Times New Roman" w:hAnsi="Times New Roman" w:cs="Times New Roman"/>
          <w:sz w:val="24"/>
          <w:szCs w:val="24"/>
        </w:rPr>
        <w:t>Marowe</w:t>
      </w:r>
      <w:proofErr w:type="spellEnd"/>
      <w:r w:rsidRPr="0039186E">
        <w:rPr>
          <w:rFonts w:ascii="Times New Roman" w:hAnsi="Times New Roman" w:cs="Times New Roman"/>
          <w:sz w:val="24"/>
          <w:szCs w:val="24"/>
        </w:rPr>
        <w:t xml:space="preserve"> </w:t>
      </w:r>
      <w:proofErr w:type="gramStart"/>
      <w:r w:rsidR="00F80192" w:rsidRPr="0039186E">
        <w:rPr>
          <w:rFonts w:ascii="Times New Roman" w:hAnsi="Times New Roman" w:cs="Times New Roman"/>
          <w:sz w:val="24"/>
          <w:szCs w:val="24"/>
        </w:rPr>
        <w:t>mountain</w:t>
      </w:r>
      <w:proofErr w:type="gramEnd"/>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Nyahuma</w:t>
      </w:r>
      <w:proofErr w:type="spellEnd"/>
      <w:r w:rsidRPr="0039186E">
        <w:rPr>
          <w:rFonts w:ascii="Times New Roman" w:hAnsi="Times New Roman" w:cs="Times New Roman"/>
          <w:sz w:val="24"/>
          <w:szCs w:val="24"/>
        </w:rPr>
        <w:t xml:space="preserve"> had four sons.  These were </w:t>
      </w:r>
      <w:proofErr w:type="spellStart"/>
      <w:r w:rsidRPr="0039186E">
        <w:rPr>
          <w:rFonts w:ascii="Times New Roman" w:hAnsi="Times New Roman" w:cs="Times New Roman"/>
          <w:sz w:val="24"/>
          <w:szCs w:val="24"/>
        </w:rPr>
        <w:t>Kanodzirasa</w:t>
      </w:r>
      <w:proofErr w:type="spellEnd"/>
      <w:r w:rsidRPr="0039186E">
        <w:rPr>
          <w:rFonts w:ascii="Times New Roman" w:hAnsi="Times New Roman" w:cs="Times New Roman"/>
          <w:sz w:val="24"/>
          <w:szCs w:val="24"/>
        </w:rPr>
        <w:t xml:space="preserve"> (also known as </w:t>
      </w:r>
      <w:proofErr w:type="spellStart"/>
      <w:r w:rsidRPr="0039186E">
        <w:rPr>
          <w:rFonts w:ascii="Times New Roman" w:hAnsi="Times New Roman" w:cs="Times New Roman"/>
          <w:sz w:val="24"/>
          <w:szCs w:val="24"/>
        </w:rPr>
        <w:t>Nyambudzi</w:t>
      </w:r>
      <w:proofErr w:type="spellEnd"/>
      <w:r w:rsidRPr="0039186E">
        <w:rPr>
          <w:rFonts w:ascii="Times New Roman" w:hAnsi="Times New Roman" w:cs="Times New Roman"/>
          <w:sz w:val="24"/>
          <w:szCs w:val="24"/>
        </w:rPr>
        <w:t xml:space="preserve"> or </w:t>
      </w:r>
      <w:proofErr w:type="spellStart"/>
      <w:r w:rsidRPr="0039186E">
        <w:rPr>
          <w:rFonts w:ascii="Times New Roman" w:hAnsi="Times New Roman" w:cs="Times New Roman"/>
          <w:sz w:val="24"/>
          <w:szCs w:val="24"/>
        </w:rPr>
        <w:t>Bambo</w:t>
      </w:r>
      <w:proofErr w:type="spellEnd"/>
      <w:r w:rsidR="00F80192" w:rsidRPr="0039186E">
        <w:rPr>
          <w:rFonts w:ascii="Times New Roman" w:hAnsi="Times New Roman" w:cs="Times New Roman"/>
          <w:sz w:val="24"/>
          <w:szCs w:val="24"/>
        </w:rPr>
        <w:t xml:space="preserve"> of the </w:t>
      </w:r>
      <w:proofErr w:type="spellStart"/>
      <w:r w:rsidR="00F80192" w:rsidRPr="0039186E">
        <w:rPr>
          <w:rFonts w:ascii="Times New Roman" w:hAnsi="Times New Roman" w:cs="Times New Roman"/>
          <w:sz w:val="24"/>
          <w:szCs w:val="24"/>
        </w:rPr>
        <w:t>Madzimbahwe</w:t>
      </w:r>
      <w:proofErr w:type="spellEnd"/>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Kawoko</w:t>
      </w:r>
      <w:proofErr w:type="spellEnd"/>
      <w:r w:rsidRPr="0039186E">
        <w:rPr>
          <w:rFonts w:ascii="Times New Roman" w:hAnsi="Times New Roman" w:cs="Times New Roman"/>
          <w:sz w:val="24"/>
          <w:szCs w:val="24"/>
        </w:rPr>
        <w:t xml:space="preserve"> and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There was some dispute as to who between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and </w:t>
      </w:r>
      <w:proofErr w:type="spellStart"/>
      <w:r w:rsidRPr="0039186E">
        <w:rPr>
          <w:rFonts w:ascii="Times New Roman" w:hAnsi="Times New Roman" w:cs="Times New Roman"/>
          <w:sz w:val="24"/>
          <w:szCs w:val="24"/>
        </w:rPr>
        <w:t>Kanodzirasa</w:t>
      </w:r>
      <w:proofErr w:type="spellEnd"/>
      <w:r w:rsidRPr="0039186E">
        <w:rPr>
          <w:rFonts w:ascii="Times New Roman" w:hAnsi="Times New Roman" w:cs="Times New Roman"/>
          <w:sz w:val="24"/>
          <w:szCs w:val="24"/>
        </w:rPr>
        <w:t xml:space="preserve"> was the eldest son.</w:t>
      </w:r>
      <w:r w:rsidR="00F80192" w:rsidRPr="0039186E">
        <w:rPr>
          <w:rFonts w:ascii="Times New Roman" w:hAnsi="Times New Roman" w:cs="Times New Roman"/>
          <w:sz w:val="24"/>
          <w:szCs w:val="24"/>
        </w:rPr>
        <w:t xml:space="preserve">  It was common cause during the trial that</w:t>
      </w:r>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Kanodzirasa</w:t>
      </w:r>
      <w:proofErr w:type="spellEnd"/>
      <w:r w:rsidRPr="0039186E">
        <w:rPr>
          <w:rFonts w:ascii="Times New Roman" w:hAnsi="Times New Roman" w:cs="Times New Roman"/>
          <w:sz w:val="24"/>
          <w:szCs w:val="24"/>
        </w:rPr>
        <w:t xml:space="preserve"> lost the right to accede to the chieftainship.  The reason for this remains unclear.  The appellant</w:t>
      </w:r>
      <w:r w:rsidR="00F80192" w:rsidRPr="0039186E">
        <w:rPr>
          <w:rFonts w:ascii="Times New Roman" w:hAnsi="Times New Roman" w:cs="Times New Roman"/>
          <w:sz w:val="24"/>
          <w:szCs w:val="24"/>
        </w:rPr>
        <w:t xml:space="preserve"> on the one hand</w:t>
      </w:r>
      <w:r w:rsidRPr="0039186E">
        <w:rPr>
          <w:rFonts w:ascii="Times New Roman" w:hAnsi="Times New Roman" w:cs="Times New Roman"/>
          <w:sz w:val="24"/>
          <w:szCs w:val="24"/>
        </w:rPr>
        <w:t xml:space="preserve"> says he had desecrated some of the traditions of the clan and in particular had taken</w:t>
      </w:r>
      <w:r w:rsidR="00F80192" w:rsidRPr="0039186E">
        <w:rPr>
          <w:rFonts w:ascii="Times New Roman" w:hAnsi="Times New Roman" w:cs="Times New Roman"/>
          <w:sz w:val="24"/>
          <w:szCs w:val="24"/>
        </w:rPr>
        <w:t xml:space="preserve"> the</w:t>
      </w:r>
      <w:r w:rsidRPr="0039186E">
        <w:rPr>
          <w:rFonts w:ascii="Times New Roman" w:hAnsi="Times New Roman" w:cs="Times New Roman"/>
          <w:sz w:val="24"/>
          <w:szCs w:val="24"/>
        </w:rPr>
        <w:t xml:space="preserve"> meat of the guardian spirit</w:t>
      </w:r>
      <w:r w:rsidR="00F80192" w:rsidRPr="0039186E">
        <w:rPr>
          <w:rFonts w:ascii="Times New Roman" w:hAnsi="Times New Roman" w:cs="Times New Roman"/>
          <w:sz w:val="24"/>
          <w:szCs w:val="24"/>
        </w:rPr>
        <w:t>, the result of</w:t>
      </w:r>
      <w:r w:rsidRPr="0039186E">
        <w:rPr>
          <w:rFonts w:ascii="Times New Roman" w:hAnsi="Times New Roman" w:cs="Times New Roman"/>
          <w:sz w:val="24"/>
          <w:szCs w:val="24"/>
        </w:rPr>
        <w:t xml:space="preserve"> which </w:t>
      </w:r>
      <w:r w:rsidR="00F80192" w:rsidRPr="0039186E">
        <w:rPr>
          <w:rFonts w:ascii="Times New Roman" w:hAnsi="Times New Roman" w:cs="Times New Roman"/>
          <w:sz w:val="24"/>
          <w:szCs w:val="24"/>
        </w:rPr>
        <w:t xml:space="preserve">was that </w:t>
      </w:r>
      <w:r w:rsidRPr="0039186E">
        <w:rPr>
          <w:rFonts w:ascii="Times New Roman" w:hAnsi="Times New Roman" w:cs="Times New Roman"/>
          <w:sz w:val="24"/>
          <w:szCs w:val="24"/>
        </w:rPr>
        <w:t>he and his family were permanently barred from acceding to the chieftainship.  The first respondent</w:t>
      </w:r>
      <w:r w:rsidR="00F80192" w:rsidRPr="0039186E">
        <w:rPr>
          <w:rFonts w:ascii="Times New Roman" w:hAnsi="Times New Roman" w:cs="Times New Roman"/>
          <w:sz w:val="24"/>
          <w:szCs w:val="24"/>
        </w:rPr>
        <w:t xml:space="preserve"> on the other hand</w:t>
      </w:r>
      <w:r w:rsidRPr="0039186E">
        <w:rPr>
          <w:rFonts w:ascii="Times New Roman" w:hAnsi="Times New Roman" w:cs="Times New Roman"/>
          <w:sz w:val="24"/>
          <w:szCs w:val="24"/>
        </w:rPr>
        <w:t xml:space="preserve"> says he murdered his younger brother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and consequently was barred by the guardian spirit of the clan from acceding to the chieftainship.  </w:t>
      </w:r>
      <w:r w:rsidR="00F80192" w:rsidRPr="0039186E">
        <w:rPr>
          <w:rFonts w:ascii="Times New Roman" w:hAnsi="Times New Roman" w:cs="Times New Roman"/>
          <w:sz w:val="24"/>
          <w:szCs w:val="24"/>
        </w:rPr>
        <w:t>In addition</w:t>
      </w:r>
      <w:r w:rsidRPr="0039186E">
        <w:rPr>
          <w:rFonts w:ascii="Times New Roman" w:hAnsi="Times New Roman" w:cs="Times New Roman"/>
          <w:sz w:val="24"/>
          <w:szCs w:val="24"/>
        </w:rPr>
        <w:t xml:space="preserve"> he</w:t>
      </w:r>
      <w:r w:rsidR="00F80192" w:rsidRPr="0039186E">
        <w:rPr>
          <w:rFonts w:ascii="Times New Roman" w:hAnsi="Times New Roman" w:cs="Times New Roman"/>
          <w:sz w:val="24"/>
          <w:szCs w:val="24"/>
        </w:rPr>
        <w:t xml:space="preserve"> and members of his family </w:t>
      </w:r>
      <w:r w:rsidRPr="0039186E">
        <w:rPr>
          <w:rFonts w:ascii="Times New Roman" w:hAnsi="Times New Roman" w:cs="Times New Roman"/>
          <w:sz w:val="24"/>
          <w:szCs w:val="24"/>
        </w:rPr>
        <w:t>wer</w:t>
      </w:r>
      <w:r w:rsidR="00BD3745" w:rsidRPr="0039186E">
        <w:rPr>
          <w:rFonts w:ascii="Times New Roman" w:hAnsi="Times New Roman" w:cs="Times New Roman"/>
          <w:sz w:val="24"/>
          <w:szCs w:val="24"/>
        </w:rPr>
        <w:t>e relegated to the position of ‘</w:t>
      </w:r>
      <w:proofErr w:type="spellStart"/>
      <w:r w:rsidR="00BD3745" w:rsidRPr="0039186E">
        <w:rPr>
          <w:rFonts w:ascii="Times New Roman" w:hAnsi="Times New Roman" w:cs="Times New Roman"/>
          <w:sz w:val="24"/>
          <w:szCs w:val="24"/>
        </w:rPr>
        <w:t>Mugovi</w:t>
      </w:r>
      <w:proofErr w:type="spellEnd"/>
      <w:r w:rsidR="00BD3745" w:rsidRPr="0039186E">
        <w:rPr>
          <w:rFonts w:ascii="Times New Roman" w:hAnsi="Times New Roman" w:cs="Times New Roman"/>
          <w:sz w:val="24"/>
          <w:szCs w:val="24"/>
        </w:rPr>
        <w:t xml:space="preserve"> </w:t>
      </w:r>
      <w:proofErr w:type="spellStart"/>
      <w:r w:rsidR="00BD3745" w:rsidRPr="0039186E">
        <w:rPr>
          <w:rFonts w:ascii="Times New Roman" w:hAnsi="Times New Roman" w:cs="Times New Roman"/>
          <w:sz w:val="24"/>
          <w:szCs w:val="24"/>
        </w:rPr>
        <w:t>wemarongo</w:t>
      </w:r>
      <w:proofErr w:type="spellEnd"/>
      <w:r w:rsidR="00BD3745" w:rsidRPr="0039186E">
        <w:rPr>
          <w:rFonts w:ascii="Times New Roman" w:hAnsi="Times New Roman" w:cs="Times New Roman"/>
          <w:sz w:val="24"/>
          <w:szCs w:val="24"/>
        </w:rPr>
        <w:t>’</w:t>
      </w:r>
      <w:r w:rsidRPr="0039186E">
        <w:rPr>
          <w:rFonts w:ascii="Times New Roman" w:hAnsi="Times New Roman" w:cs="Times New Roman"/>
          <w:sz w:val="24"/>
          <w:szCs w:val="24"/>
        </w:rPr>
        <w:t xml:space="preserve"> whi</w:t>
      </w:r>
      <w:r w:rsidR="00981C30" w:rsidRPr="0039186E">
        <w:rPr>
          <w:rFonts w:ascii="Times New Roman" w:hAnsi="Times New Roman" w:cs="Times New Roman"/>
          <w:sz w:val="24"/>
          <w:szCs w:val="24"/>
        </w:rPr>
        <w:t>ch</w:t>
      </w:r>
      <w:r w:rsidR="00F80192" w:rsidRPr="0039186E">
        <w:rPr>
          <w:rFonts w:ascii="Times New Roman" w:hAnsi="Times New Roman" w:cs="Times New Roman"/>
          <w:sz w:val="24"/>
          <w:szCs w:val="24"/>
        </w:rPr>
        <w:t>,</w:t>
      </w:r>
      <w:r w:rsidR="00981C30" w:rsidRPr="0039186E">
        <w:rPr>
          <w:rFonts w:ascii="Times New Roman" w:hAnsi="Times New Roman" w:cs="Times New Roman"/>
          <w:sz w:val="24"/>
          <w:szCs w:val="24"/>
        </w:rPr>
        <w:t xml:space="preserve"> literally</w:t>
      </w:r>
      <w:r w:rsidR="00F80192" w:rsidRPr="0039186E">
        <w:rPr>
          <w:rFonts w:ascii="Times New Roman" w:hAnsi="Times New Roman" w:cs="Times New Roman"/>
          <w:sz w:val="24"/>
          <w:szCs w:val="24"/>
        </w:rPr>
        <w:t>,</w:t>
      </w:r>
      <w:r w:rsidR="00981C30" w:rsidRPr="0039186E">
        <w:rPr>
          <w:rFonts w:ascii="Times New Roman" w:hAnsi="Times New Roman" w:cs="Times New Roman"/>
          <w:sz w:val="24"/>
          <w:szCs w:val="24"/>
        </w:rPr>
        <w:t xml:space="preserve"> meant “meat sharer</w:t>
      </w:r>
      <w:r w:rsidRPr="0039186E">
        <w:rPr>
          <w:rFonts w:ascii="Times New Roman" w:hAnsi="Times New Roman" w:cs="Times New Roman"/>
          <w:sz w:val="24"/>
          <w:szCs w:val="24"/>
        </w:rPr>
        <w:t>”</w:t>
      </w:r>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The dispute remains whether in this capacity </w:t>
      </w:r>
      <w:r w:rsidR="00981C30" w:rsidRPr="0039186E">
        <w:rPr>
          <w:rFonts w:ascii="Times New Roman" w:hAnsi="Times New Roman" w:cs="Times New Roman"/>
          <w:sz w:val="24"/>
          <w:szCs w:val="24"/>
        </w:rPr>
        <w:t>his</w:t>
      </w:r>
      <w:r w:rsidRPr="0039186E">
        <w:rPr>
          <w:rFonts w:ascii="Times New Roman" w:hAnsi="Times New Roman" w:cs="Times New Roman"/>
          <w:sz w:val="24"/>
          <w:szCs w:val="24"/>
        </w:rPr>
        <w:t xml:space="preserve"> role was to kill, skin and cook food whilst the other houses discussed issues of the chieftainship or whether members of the family were allowed to attend those meetings and </w:t>
      </w:r>
      <w:r w:rsidR="00F81AA6" w:rsidRPr="0039186E">
        <w:rPr>
          <w:rFonts w:ascii="Times New Roman" w:hAnsi="Times New Roman" w:cs="Times New Roman"/>
          <w:sz w:val="24"/>
          <w:szCs w:val="24"/>
        </w:rPr>
        <w:t>participate</w:t>
      </w:r>
      <w:r w:rsidRPr="0039186E">
        <w:rPr>
          <w:rFonts w:ascii="Times New Roman" w:hAnsi="Times New Roman" w:cs="Times New Roman"/>
          <w:sz w:val="24"/>
          <w:szCs w:val="24"/>
        </w:rPr>
        <w:t>, although they could not accede to the chieftainship.</w:t>
      </w:r>
    </w:p>
    <w:p w:rsidR="00A07E2C" w:rsidRPr="0039186E" w:rsidRDefault="00757124" w:rsidP="00A07E2C">
      <w:p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ab/>
      </w:r>
      <w:r w:rsidRPr="0039186E">
        <w:rPr>
          <w:rFonts w:ascii="Times New Roman" w:hAnsi="Times New Roman" w:cs="Times New Roman"/>
          <w:sz w:val="24"/>
          <w:szCs w:val="24"/>
        </w:rPr>
        <w:tab/>
      </w:r>
    </w:p>
    <w:p w:rsidR="00A07E2C" w:rsidRPr="0039186E" w:rsidRDefault="00A07E2C" w:rsidP="00757124">
      <w:pPr>
        <w:spacing w:after="0" w:line="480" w:lineRule="auto"/>
        <w:jc w:val="both"/>
        <w:rPr>
          <w:rFonts w:ascii="Times New Roman" w:hAnsi="Times New Roman" w:cs="Times New Roman"/>
          <w:sz w:val="24"/>
          <w:szCs w:val="24"/>
        </w:rPr>
      </w:pPr>
    </w:p>
    <w:p w:rsidR="00757124" w:rsidRPr="0039186E" w:rsidRDefault="00757124" w:rsidP="00A07E2C">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After his death </w:t>
      </w:r>
      <w:proofErr w:type="spellStart"/>
      <w:r w:rsidRPr="0039186E">
        <w:rPr>
          <w:rFonts w:ascii="Times New Roman" w:hAnsi="Times New Roman" w:cs="Times New Roman"/>
          <w:sz w:val="24"/>
          <w:szCs w:val="24"/>
        </w:rPr>
        <w:t>Nyanhewe</w:t>
      </w:r>
      <w:proofErr w:type="spellEnd"/>
      <w:r w:rsidRPr="0039186E">
        <w:rPr>
          <w:rFonts w:ascii="Times New Roman" w:hAnsi="Times New Roman" w:cs="Times New Roman"/>
          <w:sz w:val="24"/>
          <w:szCs w:val="24"/>
        </w:rPr>
        <w:t xml:space="preserve"> became the guardian spirit</w:t>
      </w:r>
      <w:r w:rsidR="00F80192" w:rsidRPr="0039186E">
        <w:rPr>
          <w:rFonts w:ascii="Times New Roman" w:hAnsi="Times New Roman" w:cs="Times New Roman"/>
          <w:sz w:val="24"/>
          <w:szCs w:val="24"/>
        </w:rPr>
        <w:t xml:space="preserve"> or </w:t>
      </w:r>
      <w:proofErr w:type="spellStart"/>
      <w:r w:rsidR="00F80192" w:rsidRPr="0039186E">
        <w:rPr>
          <w:rFonts w:ascii="Times New Roman" w:hAnsi="Times New Roman" w:cs="Times New Roman"/>
          <w:sz w:val="24"/>
          <w:szCs w:val="24"/>
        </w:rPr>
        <w:t>svikiro</w:t>
      </w:r>
      <w:proofErr w:type="spellEnd"/>
      <w:r w:rsidRPr="0039186E">
        <w:rPr>
          <w:rFonts w:ascii="Times New Roman" w:hAnsi="Times New Roman" w:cs="Times New Roman"/>
          <w:sz w:val="24"/>
          <w:szCs w:val="24"/>
        </w:rPr>
        <w:t xml:space="preserve"> of the clan and was known interchangeably as </w:t>
      </w:r>
      <w:proofErr w:type="spellStart"/>
      <w:r w:rsidRPr="0039186E">
        <w:rPr>
          <w:rFonts w:ascii="Times New Roman" w:hAnsi="Times New Roman" w:cs="Times New Roman"/>
          <w:sz w:val="24"/>
          <w:szCs w:val="24"/>
        </w:rPr>
        <w:t>Bvukura</w:t>
      </w:r>
      <w:proofErr w:type="spellEnd"/>
      <w:r w:rsidRPr="0039186E">
        <w:rPr>
          <w:rFonts w:ascii="Times New Roman" w:hAnsi="Times New Roman" w:cs="Times New Roman"/>
          <w:sz w:val="24"/>
          <w:szCs w:val="24"/>
        </w:rPr>
        <w:t xml:space="preserve"> or </w:t>
      </w:r>
      <w:proofErr w:type="spellStart"/>
      <w:r w:rsidRPr="0039186E">
        <w:rPr>
          <w:rFonts w:ascii="Times New Roman" w:hAnsi="Times New Roman" w:cs="Times New Roman"/>
          <w:sz w:val="24"/>
          <w:szCs w:val="24"/>
        </w:rPr>
        <w:t>Bvukupfuku</w:t>
      </w:r>
      <w:proofErr w:type="spellEnd"/>
      <w:r w:rsidRPr="0039186E">
        <w:rPr>
          <w:rFonts w:ascii="Times New Roman" w:hAnsi="Times New Roman" w:cs="Times New Roman"/>
          <w:sz w:val="24"/>
          <w:szCs w:val="24"/>
        </w:rPr>
        <w:t xml:space="preserve">.  The guardian spirit, which manifested itself through a living human being, was intricately involved in the selection of a chief.  The dispute </w:t>
      </w:r>
      <w:r w:rsidR="00F80192" w:rsidRPr="0039186E">
        <w:rPr>
          <w:rFonts w:ascii="Times New Roman" w:hAnsi="Times New Roman" w:cs="Times New Roman"/>
          <w:sz w:val="24"/>
          <w:szCs w:val="24"/>
        </w:rPr>
        <w:t>during the trial was</w:t>
      </w:r>
      <w:r w:rsidRPr="0039186E">
        <w:rPr>
          <w:rFonts w:ascii="Times New Roman" w:hAnsi="Times New Roman" w:cs="Times New Roman"/>
          <w:sz w:val="24"/>
          <w:szCs w:val="24"/>
        </w:rPr>
        <w:t xml:space="preserve"> whether the guardian spirit merely vetted the candidate who was to a</w:t>
      </w:r>
      <w:r w:rsidR="000269CC" w:rsidRPr="0039186E">
        <w:rPr>
          <w:rFonts w:ascii="Times New Roman" w:hAnsi="Times New Roman" w:cs="Times New Roman"/>
          <w:sz w:val="24"/>
          <w:szCs w:val="24"/>
        </w:rPr>
        <w:t>ssume the role of chief, as the appellant claims, or the spirit would, independently of the houses of the clan, announce the house and the name of the person who should succeed the deceased chief, as claimed by the first respondent.</w:t>
      </w:r>
    </w:p>
    <w:p w:rsidR="000269CC" w:rsidRPr="0039186E" w:rsidRDefault="000269CC" w:rsidP="000269CC">
      <w:p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lastRenderedPageBreak/>
        <w:tab/>
      </w:r>
      <w:r w:rsidRPr="0039186E">
        <w:rPr>
          <w:rFonts w:ascii="Times New Roman" w:hAnsi="Times New Roman" w:cs="Times New Roman"/>
          <w:sz w:val="24"/>
          <w:szCs w:val="24"/>
        </w:rPr>
        <w:tab/>
      </w:r>
      <w:r w:rsidR="007E693A" w:rsidRPr="0039186E">
        <w:rPr>
          <w:rFonts w:ascii="Times New Roman" w:hAnsi="Times New Roman" w:cs="Times New Roman"/>
          <w:sz w:val="24"/>
          <w:szCs w:val="24"/>
        </w:rPr>
        <w:t xml:space="preserve">The chieftainship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clan, which i</w:t>
      </w:r>
      <w:r w:rsidR="00981C30" w:rsidRPr="0039186E">
        <w:rPr>
          <w:rFonts w:ascii="Times New Roman" w:hAnsi="Times New Roman" w:cs="Times New Roman"/>
          <w:sz w:val="24"/>
          <w:szCs w:val="24"/>
        </w:rPr>
        <w:t>s not in dispute, is as follows-</w:t>
      </w:r>
    </w:p>
    <w:p w:rsidR="000269CC" w:rsidRPr="0039186E" w:rsidRDefault="000269CC" w:rsidP="00F81AA6">
      <w:p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b/>
          <w:sz w:val="24"/>
          <w:szCs w:val="24"/>
          <w:u w:val="single"/>
        </w:rPr>
        <w:t>Name</w:t>
      </w:r>
      <w:r w:rsidRPr="0039186E">
        <w:rPr>
          <w:rFonts w:ascii="Times New Roman" w:hAnsi="Times New Roman" w:cs="Times New Roman"/>
          <w:b/>
          <w:sz w:val="24"/>
          <w:szCs w:val="24"/>
        </w:rPr>
        <w:tab/>
      </w:r>
      <w:r w:rsidRPr="0039186E">
        <w:rPr>
          <w:rFonts w:ascii="Times New Roman" w:hAnsi="Times New Roman" w:cs="Times New Roman"/>
          <w:b/>
          <w:sz w:val="24"/>
          <w:szCs w:val="24"/>
        </w:rPr>
        <w:tab/>
      </w:r>
      <w:r w:rsidRPr="0039186E">
        <w:rPr>
          <w:rFonts w:ascii="Times New Roman" w:hAnsi="Times New Roman" w:cs="Times New Roman"/>
          <w:b/>
          <w:sz w:val="24"/>
          <w:szCs w:val="24"/>
        </w:rPr>
        <w:tab/>
      </w:r>
      <w:r w:rsidRPr="0039186E">
        <w:rPr>
          <w:rFonts w:ascii="Times New Roman" w:hAnsi="Times New Roman" w:cs="Times New Roman"/>
          <w:b/>
          <w:sz w:val="24"/>
          <w:szCs w:val="24"/>
        </w:rPr>
        <w:tab/>
      </w:r>
      <w:r w:rsidRPr="0039186E">
        <w:rPr>
          <w:rFonts w:ascii="Times New Roman" w:hAnsi="Times New Roman" w:cs="Times New Roman"/>
          <w:b/>
          <w:sz w:val="24"/>
          <w:szCs w:val="24"/>
        </w:rPr>
        <w:tab/>
      </w:r>
      <w:r w:rsidRPr="0039186E">
        <w:rPr>
          <w:rFonts w:ascii="Times New Roman" w:hAnsi="Times New Roman" w:cs="Times New Roman"/>
          <w:b/>
          <w:sz w:val="24"/>
          <w:szCs w:val="24"/>
          <w:u w:val="single"/>
        </w:rPr>
        <w:t>House</w:t>
      </w:r>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Nyanhewe</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t>-</w:t>
      </w:r>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Nyahuma</w:t>
      </w:r>
      <w:proofErr w:type="spellEnd"/>
      <w:r w:rsidRPr="0039186E">
        <w:rPr>
          <w:rFonts w:ascii="Times New Roman" w:hAnsi="Times New Roman" w:cs="Times New Roman"/>
          <w:sz w:val="24"/>
          <w:szCs w:val="24"/>
        </w:rPr>
        <w:t xml:space="preserve"> </w:t>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t>-</w:t>
      </w:r>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Kawoko</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proofErr w:type="spellStart"/>
      <w:r w:rsidRPr="0039186E">
        <w:rPr>
          <w:rFonts w:ascii="Times New Roman" w:hAnsi="Times New Roman" w:cs="Times New Roman"/>
          <w:sz w:val="24"/>
          <w:szCs w:val="24"/>
        </w:rPr>
        <w:t>Kawoko</w:t>
      </w:r>
      <w:proofErr w:type="spellEnd"/>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proofErr w:type="spellStart"/>
      <w:r w:rsidRPr="0039186E">
        <w:rPr>
          <w:rFonts w:ascii="Times New Roman" w:hAnsi="Times New Roman" w:cs="Times New Roman"/>
          <w:sz w:val="24"/>
          <w:szCs w:val="24"/>
        </w:rPr>
        <w:t>Chikuwe</w:t>
      </w:r>
      <w:proofErr w:type="spellEnd"/>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Nyajina</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proofErr w:type="spellStart"/>
      <w:r w:rsidRPr="0039186E">
        <w:rPr>
          <w:rFonts w:ascii="Times New Roman" w:hAnsi="Times New Roman" w:cs="Times New Roman"/>
          <w:sz w:val="24"/>
          <w:szCs w:val="24"/>
        </w:rPr>
        <w:t>Kawoko</w:t>
      </w:r>
      <w:proofErr w:type="spellEnd"/>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Manyika</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proofErr w:type="spellStart"/>
      <w:r w:rsidRPr="0039186E">
        <w:rPr>
          <w:rFonts w:ascii="Times New Roman" w:hAnsi="Times New Roman" w:cs="Times New Roman"/>
          <w:sz w:val="24"/>
          <w:szCs w:val="24"/>
        </w:rPr>
        <w:t>Chikuwe</w:t>
      </w:r>
      <w:proofErr w:type="spellEnd"/>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Muskwe</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proofErr w:type="spellStart"/>
      <w:r w:rsidRPr="0039186E">
        <w:rPr>
          <w:rFonts w:ascii="Times New Roman" w:hAnsi="Times New Roman" w:cs="Times New Roman"/>
          <w:sz w:val="24"/>
          <w:szCs w:val="24"/>
        </w:rPr>
        <w:t>Mukonde</w:t>
      </w:r>
      <w:proofErr w:type="spellEnd"/>
    </w:p>
    <w:p w:rsidR="000269CC" w:rsidRPr="0039186E" w:rsidRDefault="00F80192"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Chikos</w:t>
      </w:r>
      <w:r w:rsidR="000269CC" w:rsidRPr="0039186E">
        <w:rPr>
          <w:rFonts w:ascii="Times New Roman" w:hAnsi="Times New Roman" w:cs="Times New Roman"/>
          <w:sz w:val="24"/>
          <w:szCs w:val="24"/>
        </w:rPr>
        <w:t>o</w:t>
      </w:r>
      <w:proofErr w:type="spellEnd"/>
      <w:r w:rsidR="000269CC" w:rsidRPr="0039186E">
        <w:rPr>
          <w:rFonts w:ascii="Times New Roman" w:hAnsi="Times New Roman" w:cs="Times New Roman"/>
          <w:sz w:val="24"/>
          <w:szCs w:val="24"/>
        </w:rPr>
        <w:tab/>
      </w:r>
      <w:r w:rsidR="000269CC" w:rsidRPr="0039186E">
        <w:rPr>
          <w:rFonts w:ascii="Times New Roman" w:hAnsi="Times New Roman" w:cs="Times New Roman"/>
          <w:sz w:val="24"/>
          <w:szCs w:val="24"/>
        </w:rPr>
        <w:tab/>
      </w:r>
      <w:r w:rsidR="000269CC" w:rsidRPr="0039186E">
        <w:rPr>
          <w:rFonts w:ascii="Times New Roman" w:hAnsi="Times New Roman" w:cs="Times New Roman"/>
          <w:sz w:val="24"/>
          <w:szCs w:val="24"/>
        </w:rPr>
        <w:tab/>
      </w:r>
      <w:r w:rsidR="000269CC" w:rsidRPr="0039186E">
        <w:rPr>
          <w:rFonts w:ascii="Times New Roman" w:hAnsi="Times New Roman" w:cs="Times New Roman"/>
          <w:sz w:val="24"/>
          <w:szCs w:val="24"/>
        </w:rPr>
        <w:tab/>
      </w:r>
      <w:r w:rsidR="000269CC" w:rsidRPr="0039186E">
        <w:rPr>
          <w:rFonts w:ascii="Times New Roman" w:hAnsi="Times New Roman" w:cs="Times New Roman"/>
          <w:sz w:val="24"/>
          <w:szCs w:val="24"/>
        </w:rPr>
        <w:tab/>
      </w:r>
      <w:proofErr w:type="spellStart"/>
      <w:r w:rsidR="000269CC" w:rsidRPr="0039186E">
        <w:rPr>
          <w:rFonts w:ascii="Times New Roman" w:hAnsi="Times New Roman" w:cs="Times New Roman"/>
          <w:sz w:val="24"/>
          <w:szCs w:val="24"/>
        </w:rPr>
        <w:t>Mukonde</w:t>
      </w:r>
      <w:proofErr w:type="spellEnd"/>
    </w:p>
    <w:p w:rsidR="000269CC" w:rsidRPr="0039186E" w:rsidRDefault="000269CC" w:rsidP="000269CC">
      <w:pPr>
        <w:pStyle w:val="ListParagraph"/>
        <w:numPr>
          <w:ilvl w:val="0"/>
          <w:numId w:val="2"/>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Kanemadadu</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00DA30B8">
        <w:rPr>
          <w:rFonts w:ascii="Times New Roman" w:hAnsi="Times New Roman" w:cs="Times New Roman"/>
          <w:sz w:val="24"/>
          <w:szCs w:val="24"/>
        </w:rPr>
        <w:tab/>
      </w:r>
      <w:proofErr w:type="spellStart"/>
      <w:r w:rsidRPr="0039186E">
        <w:rPr>
          <w:rFonts w:ascii="Times New Roman" w:hAnsi="Times New Roman" w:cs="Times New Roman"/>
          <w:sz w:val="24"/>
          <w:szCs w:val="24"/>
        </w:rPr>
        <w:t>Kawoko</w:t>
      </w:r>
      <w:proofErr w:type="spellEnd"/>
    </w:p>
    <w:p w:rsidR="000269CC" w:rsidRPr="0039186E" w:rsidRDefault="000269CC" w:rsidP="00981C30">
      <w:pPr>
        <w:pStyle w:val="ListParagraph"/>
        <w:numPr>
          <w:ilvl w:val="0"/>
          <w:numId w:val="10"/>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Dyora</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00981C30" w:rsidRPr="0039186E">
        <w:rPr>
          <w:rFonts w:ascii="Times New Roman" w:hAnsi="Times New Roman" w:cs="Times New Roman"/>
          <w:sz w:val="24"/>
          <w:szCs w:val="24"/>
        </w:rPr>
        <w:tab/>
      </w:r>
      <w:r w:rsidR="00DA30B8">
        <w:rPr>
          <w:rFonts w:ascii="Times New Roman" w:hAnsi="Times New Roman" w:cs="Times New Roman"/>
          <w:sz w:val="24"/>
          <w:szCs w:val="24"/>
        </w:rPr>
        <w:tab/>
      </w:r>
      <w:proofErr w:type="spellStart"/>
      <w:r w:rsidRPr="0039186E">
        <w:rPr>
          <w:rFonts w:ascii="Times New Roman" w:hAnsi="Times New Roman" w:cs="Times New Roman"/>
          <w:sz w:val="24"/>
          <w:szCs w:val="24"/>
        </w:rPr>
        <w:t>Kawoko</w:t>
      </w:r>
      <w:proofErr w:type="spellEnd"/>
    </w:p>
    <w:p w:rsidR="000269CC" w:rsidRPr="0039186E" w:rsidRDefault="000269CC" w:rsidP="00981C30">
      <w:pPr>
        <w:pStyle w:val="ListParagraph"/>
        <w:numPr>
          <w:ilvl w:val="0"/>
          <w:numId w:val="10"/>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Kapita</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00981C30" w:rsidRPr="0039186E">
        <w:rPr>
          <w:rFonts w:ascii="Times New Roman" w:hAnsi="Times New Roman" w:cs="Times New Roman"/>
          <w:sz w:val="24"/>
          <w:szCs w:val="24"/>
        </w:rPr>
        <w:tab/>
      </w:r>
      <w:r w:rsidR="00DA30B8">
        <w:rPr>
          <w:rFonts w:ascii="Times New Roman" w:hAnsi="Times New Roman" w:cs="Times New Roman"/>
          <w:sz w:val="24"/>
          <w:szCs w:val="24"/>
        </w:rPr>
        <w:tab/>
      </w:r>
      <w:proofErr w:type="spellStart"/>
      <w:r w:rsidRPr="0039186E">
        <w:rPr>
          <w:rFonts w:ascii="Times New Roman" w:hAnsi="Times New Roman" w:cs="Times New Roman"/>
          <w:sz w:val="24"/>
          <w:szCs w:val="24"/>
        </w:rPr>
        <w:t>Chikuwe</w:t>
      </w:r>
      <w:proofErr w:type="spellEnd"/>
    </w:p>
    <w:p w:rsidR="000269CC" w:rsidRPr="0039186E" w:rsidRDefault="000269CC" w:rsidP="00981C30">
      <w:pPr>
        <w:pStyle w:val="ListParagraph"/>
        <w:numPr>
          <w:ilvl w:val="0"/>
          <w:numId w:val="10"/>
        </w:numPr>
        <w:spacing w:after="0" w:line="480" w:lineRule="auto"/>
        <w:jc w:val="both"/>
        <w:rPr>
          <w:rFonts w:ascii="Times New Roman" w:hAnsi="Times New Roman" w:cs="Times New Roman"/>
          <w:i/>
          <w:sz w:val="24"/>
          <w:szCs w:val="24"/>
        </w:rPr>
      </w:pPr>
      <w:proofErr w:type="spellStart"/>
      <w:r w:rsidRPr="0039186E">
        <w:rPr>
          <w:rFonts w:ascii="Times New Roman" w:hAnsi="Times New Roman" w:cs="Times New Roman"/>
          <w:sz w:val="24"/>
          <w:szCs w:val="24"/>
        </w:rPr>
        <w:t>Bere</w:t>
      </w:r>
      <w:proofErr w:type="spellEnd"/>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Pr="0039186E">
        <w:rPr>
          <w:rFonts w:ascii="Times New Roman" w:hAnsi="Times New Roman" w:cs="Times New Roman"/>
          <w:sz w:val="24"/>
          <w:szCs w:val="24"/>
        </w:rPr>
        <w:tab/>
      </w:r>
      <w:r w:rsidR="00981C30" w:rsidRPr="0039186E">
        <w:rPr>
          <w:rFonts w:ascii="Times New Roman" w:hAnsi="Times New Roman" w:cs="Times New Roman"/>
          <w:sz w:val="24"/>
          <w:szCs w:val="24"/>
        </w:rPr>
        <w:tab/>
      </w:r>
      <w:proofErr w:type="spellStart"/>
      <w:r w:rsidRPr="0039186E">
        <w:rPr>
          <w:rFonts w:ascii="Times New Roman" w:hAnsi="Times New Roman" w:cs="Times New Roman"/>
          <w:sz w:val="24"/>
          <w:szCs w:val="24"/>
        </w:rPr>
        <w:t>Mukonde</w:t>
      </w:r>
      <w:proofErr w:type="spellEnd"/>
    </w:p>
    <w:p w:rsidR="000269CC" w:rsidRPr="0039186E" w:rsidRDefault="000269CC" w:rsidP="000269CC">
      <w:pPr>
        <w:spacing w:after="0" w:line="480" w:lineRule="auto"/>
        <w:jc w:val="both"/>
        <w:rPr>
          <w:rFonts w:ascii="Times New Roman" w:hAnsi="Times New Roman" w:cs="Times New Roman"/>
          <w:sz w:val="24"/>
          <w:szCs w:val="24"/>
        </w:rPr>
      </w:pPr>
    </w:p>
    <w:p w:rsidR="000269CC" w:rsidRPr="0039186E" w:rsidRDefault="000269CC" w:rsidP="000269CC">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It </w:t>
      </w:r>
      <w:r w:rsidR="00F80192" w:rsidRPr="0039186E">
        <w:rPr>
          <w:rFonts w:ascii="Times New Roman" w:hAnsi="Times New Roman" w:cs="Times New Roman"/>
          <w:sz w:val="24"/>
          <w:szCs w:val="24"/>
        </w:rPr>
        <w:t>is common cause</w:t>
      </w:r>
      <w:r w:rsidRPr="0039186E">
        <w:rPr>
          <w:rFonts w:ascii="Times New Roman" w:hAnsi="Times New Roman" w:cs="Times New Roman"/>
          <w:sz w:val="24"/>
          <w:szCs w:val="24"/>
        </w:rPr>
        <w:t xml:space="preserve"> that the last substantive chief, </w:t>
      </w:r>
      <w:proofErr w:type="spellStart"/>
      <w:r w:rsidRPr="0039186E">
        <w:rPr>
          <w:rFonts w:ascii="Times New Roman" w:hAnsi="Times New Roman" w:cs="Times New Roman"/>
          <w:sz w:val="24"/>
          <w:szCs w:val="24"/>
        </w:rPr>
        <w:t>Bere</w:t>
      </w:r>
      <w:proofErr w:type="spellEnd"/>
      <w:r w:rsidRPr="0039186E">
        <w:rPr>
          <w:rFonts w:ascii="Times New Roman" w:hAnsi="Times New Roman" w:cs="Times New Roman"/>
          <w:sz w:val="24"/>
          <w:szCs w:val="24"/>
        </w:rPr>
        <w:t xml:space="preserve">, was from </w:t>
      </w:r>
      <w:r w:rsidR="00F80192" w:rsidRPr="0039186E">
        <w:rPr>
          <w:rFonts w:ascii="Times New Roman" w:hAnsi="Times New Roman" w:cs="Times New Roman"/>
          <w:sz w:val="24"/>
          <w:szCs w:val="24"/>
        </w:rPr>
        <w:t xml:space="preserve">the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House, the same house </w:t>
      </w:r>
      <w:r w:rsidR="00F80192" w:rsidRPr="0039186E">
        <w:rPr>
          <w:rFonts w:ascii="Times New Roman" w:hAnsi="Times New Roman" w:cs="Times New Roman"/>
          <w:sz w:val="24"/>
          <w:szCs w:val="24"/>
        </w:rPr>
        <w:t>under which</w:t>
      </w:r>
      <w:r w:rsidRPr="0039186E">
        <w:rPr>
          <w:rFonts w:ascii="Times New Roman" w:hAnsi="Times New Roman" w:cs="Times New Roman"/>
          <w:sz w:val="24"/>
          <w:szCs w:val="24"/>
        </w:rPr>
        <w:t xml:space="preserve"> the appellant</w:t>
      </w:r>
      <w:r w:rsidR="00F80192" w:rsidRPr="0039186E">
        <w:rPr>
          <w:rFonts w:ascii="Times New Roman" w:hAnsi="Times New Roman" w:cs="Times New Roman"/>
          <w:sz w:val="24"/>
          <w:szCs w:val="24"/>
        </w:rPr>
        <w:t xml:space="preserve"> falls</w:t>
      </w:r>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Bere</w:t>
      </w:r>
      <w:proofErr w:type="spellEnd"/>
      <w:r w:rsidRPr="0039186E">
        <w:rPr>
          <w:rFonts w:ascii="Times New Roman" w:hAnsi="Times New Roman" w:cs="Times New Roman"/>
          <w:sz w:val="24"/>
          <w:szCs w:val="24"/>
        </w:rPr>
        <w:t xml:space="preserve"> died in 2000, having acceded to the chieftainship in 1971.  Before him was </w:t>
      </w:r>
      <w:proofErr w:type="spellStart"/>
      <w:r w:rsidRPr="0039186E">
        <w:rPr>
          <w:rFonts w:ascii="Times New Roman" w:hAnsi="Times New Roman" w:cs="Times New Roman"/>
          <w:sz w:val="24"/>
          <w:szCs w:val="24"/>
        </w:rPr>
        <w:t>Kapita</w:t>
      </w:r>
      <w:proofErr w:type="spellEnd"/>
      <w:r w:rsidRPr="0039186E">
        <w:rPr>
          <w:rFonts w:ascii="Times New Roman" w:hAnsi="Times New Roman" w:cs="Times New Roman"/>
          <w:sz w:val="24"/>
          <w:szCs w:val="24"/>
        </w:rPr>
        <w:t xml:space="preserve"> from the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House who had reigned from </w:t>
      </w:r>
      <w:r w:rsidR="00F80192" w:rsidRPr="0039186E">
        <w:rPr>
          <w:rFonts w:ascii="Times New Roman" w:hAnsi="Times New Roman" w:cs="Times New Roman"/>
          <w:sz w:val="24"/>
          <w:szCs w:val="24"/>
        </w:rPr>
        <w:t>1931 to</w:t>
      </w:r>
      <w:r w:rsidR="00F81AA6" w:rsidRPr="0039186E">
        <w:rPr>
          <w:rFonts w:ascii="Times New Roman" w:hAnsi="Times New Roman" w:cs="Times New Roman"/>
          <w:sz w:val="24"/>
          <w:szCs w:val="24"/>
        </w:rPr>
        <w:t xml:space="preserve"> 1968.  Before </w:t>
      </w:r>
      <w:proofErr w:type="spellStart"/>
      <w:r w:rsidR="00F81AA6" w:rsidRPr="0039186E">
        <w:rPr>
          <w:rFonts w:ascii="Times New Roman" w:hAnsi="Times New Roman" w:cs="Times New Roman"/>
          <w:sz w:val="24"/>
          <w:szCs w:val="24"/>
        </w:rPr>
        <w:t>Kapita</w:t>
      </w:r>
      <w:proofErr w:type="spellEnd"/>
      <w:r w:rsidR="00F81AA6" w:rsidRPr="0039186E">
        <w:rPr>
          <w:rFonts w:ascii="Times New Roman" w:hAnsi="Times New Roman" w:cs="Times New Roman"/>
          <w:sz w:val="24"/>
          <w:szCs w:val="24"/>
        </w:rPr>
        <w:t>, were</w:t>
      </w:r>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Kanemadadu</w:t>
      </w:r>
      <w:proofErr w:type="spellEnd"/>
      <w:r w:rsidRPr="0039186E">
        <w:rPr>
          <w:rFonts w:ascii="Times New Roman" w:hAnsi="Times New Roman" w:cs="Times New Roman"/>
          <w:sz w:val="24"/>
          <w:szCs w:val="24"/>
        </w:rPr>
        <w:t xml:space="preserve"> and </w:t>
      </w:r>
      <w:proofErr w:type="spellStart"/>
      <w:r w:rsidRPr="0039186E">
        <w:rPr>
          <w:rFonts w:ascii="Times New Roman" w:hAnsi="Times New Roman" w:cs="Times New Roman"/>
          <w:sz w:val="24"/>
          <w:szCs w:val="24"/>
        </w:rPr>
        <w:t>Dyora</w:t>
      </w:r>
      <w:proofErr w:type="spellEnd"/>
      <w:r w:rsidRPr="0039186E">
        <w:rPr>
          <w:rFonts w:ascii="Times New Roman" w:hAnsi="Times New Roman" w:cs="Times New Roman"/>
          <w:sz w:val="24"/>
          <w:szCs w:val="24"/>
        </w:rPr>
        <w:t xml:space="preserve"> both from the </w:t>
      </w:r>
      <w:proofErr w:type="spellStart"/>
      <w:r w:rsidRPr="0039186E">
        <w:rPr>
          <w:rFonts w:ascii="Times New Roman" w:hAnsi="Times New Roman" w:cs="Times New Roman"/>
          <w:sz w:val="24"/>
          <w:szCs w:val="24"/>
        </w:rPr>
        <w:t>Kawoko</w:t>
      </w:r>
      <w:proofErr w:type="spellEnd"/>
      <w:r w:rsidR="00981C30" w:rsidRPr="0039186E">
        <w:rPr>
          <w:rFonts w:ascii="Times New Roman" w:hAnsi="Times New Roman" w:cs="Times New Roman"/>
          <w:sz w:val="24"/>
          <w:szCs w:val="24"/>
        </w:rPr>
        <w:t xml:space="preserve"> </w:t>
      </w:r>
      <w:proofErr w:type="gramStart"/>
      <w:r w:rsidR="00981C30" w:rsidRPr="0039186E">
        <w:rPr>
          <w:rFonts w:ascii="Times New Roman" w:hAnsi="Times New Roman" w:cs="Times New Roman"/>
          <w:sz w:val="24"/>
          <w:szCs w:val="24"/>
        </w:rPr>
        <w:t>house.</w:t>
      </w:r>
      <w:proofErr w:type="gramEnd"/>
      <w:r w:rsidR="00F80192" w:rsidRPr="0039186E">
        <w:rPr>
          <w:rFonts w:ascii="Times New Roman" w:hAnsi="Times New Roman" w:cs="Times New Roman"/>
          <w:sz w:val="24"/>
          <w:szCs w:val="24"/>
        </w:rPr>
        <w:t xml:space="preserve">  </w:t>
      </w:r>
      <w:proofErr w:type="spellStart"/>
      <w:r w:rsidR="00F80192" w:rsidRPr="0039186E">
        <w:rPr>
          <w:rFonts w:ascii="Times New Roman" w:hAnsi="Times New Roman" w:cs="Times New Roman"/>
          <w:sz w:val="24"/>
          <w:szCs w:val="24"/>
        </w:rPr>
        <w:t>Kanemadadu</w:t>
      </w:r>
      <w:proofErr w:type="spellEnd"/>
      <w:r w:rsidR="00F80192" w:rsidRPr="0039186E">
        <w:rPr>
          <w:rFonts w:ascii="Times New Roman" w:hAnsi="Times New Roman" w:cs="Times New Roman"/>
          <w:sz w:val="24"/>
          <w:szCs w:val="24"/>
        </w:rPr>
        <w:t xml:space="preserve"> and </w:t>
      </w:r>
      <w:proofErr w:type="spellStart"/>
      <w:r w:rsidR="00F80192" w:rsidRPr="0039186E">
        <w:rPr>
          <w:rFonts w:ascii="Times New Roman" w:hAnsi="Times New Roman" w:cs="Times New Roman"/>
          <w:sz w:val="24"/>
          <w:szCs w:val="24"/>
        </w:rPr>
        <w:t>Dyora</w:t>
      </w:r>
      <w:proofErr w:type="spellEnd"/>
      <w:r w:rsidR="00F80192" w:rsidRPr="0039186E">
        <w:rPr>
          <w:rFonts w:ascii="Times New Roman" w:hAnsi="Times New Roman" w:cs="Times New Roman"/>
          <w:sz w:val="24"/>
          <w:szCs w:val="24"/>
        </w:rPr>
        <w:t xml:space="preserve"> were father and son respectively.</w:t>
      </w:r>
    </w:p>
    <w:p w:rsidR="00E8573F" w:rsidRPr="0039186E" w:rsidRDefault="00E8573F" w:rsidP="000269CC">
      <w:pPr>
        <w:spacing w:after="0" w:line="480" w:lineRule="auto"/>
        <w:ind w:firstLine="1440"/>
        <w:jc w:val="both"/>
        <w:rPr>
          <w:rFonts w:ascii="Times New Roman" w:hAnsi="Times New Roman" w:cs="Times New Roman"/>
          <w:sz w:val="24"/>
          <w:szCs w:val="24"/>
        </w:rPr>
      </w:pPr>
    </w:p>
    <w:p w:rsidR="00E8573F" w:rsidRPr="0039186E" w:rsidRDefault="00E8573F" w:rsidP="000269CC">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Following the death of </w:t>
      </w:r>
      <w:proofErr w:type="spellStart"/>
      <w:r w:rsidRPr="0039186E">
        <w:rPr>
          <w:rFonts w:ascii="Times New Roman" w:hAnsi="Times New Roman" w:cs="Times New Roman"/>
          <w:sz w:val="24"/>
          <w:szCs w:val="24"/>
        </w:rPr>
        <w:t>Bere</w:t>
      </w:r>
      <w:proofErr w:type="spellEnd"/>
      <w:r w:rsidRPr="0039186E">
        <w:rPr>
          <w:rFonts w:ascii="Times New Roman" w:hAnsi="Times New Roman" w:cs="Times New Roman"/>
          <w:sz w:val="24"/>
          <w:szCs w:val="24"/>
        </w:rPr>
        <w:t xml:space="preserve"> in 2000</w:t>
      </w:r>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a series of meetings</w:t>
      </w:r>
      <w:r w:rsidR="00F80192" w:rsidRPr="0039186E">
        <w:rPr>
          <w:rFonts w:ascii="Times New Roman" w:hAnsi="Times New Roman" w:cs="Times New Roman"/>
          <w:sz w:val="24"/>
          <w:szCs w:val="24"/>
        </w:rPr>
        <w:t xml:space="preserve"> took place</w:t>
      </w:r>
      <w:r w:rsidRPr="0039186E">
        <w:rPr>
          <w:rFonts w:ascii="Times New Roman" w:hAnsi="Times New Roman" w:cs="Times New Roman"/>
          <w:sz w:val="24"/>
          <w:szCs w:val="24"/>
        </w:rPr>
        <w:t xml:space="preserve"> between the houses and officials from the Ministry of Local Government, Nationa</w:t>
      </w:r>
      <w:r w:rsidR="00F80192" w:rsidRPr="0039186E">
        <w:rPr>
          <w:rFonts w:ascii="Times New Roman" w:hAnsi="Times New Roman" w:cs="Times New Roman"/>
          <w:sz w:val="24"/>
          <w:szCs w:val="24"/>
        </w:rPr>
        <w:t>l Housing and Urban Development.  Following those consultations</w:t>
      </w:r>
      <w:r w:rsidRPr="0039186E">
        <w:rPr>
          <w:rFonts w:ascii="Times New Roman" w:hAnsi="Times New Roman" w:cs="Times New Roman"/>
          <w:sz w:val="24"/>
          <w:szCs w:val="24"/>
        </w:rPr>
        <w:t xml:space="preserve"> the second and third respondents decided </w:t>
      </w:r>
      <w:r w:rsidRPr="0039186E">
        <w:rPr>
          <w:rFonts w:ascii="Times New Roman" w:hAnsi="Times New Roman" w:cs="Times New Roman"/>
          <w:sz w:val="24"/>
          <w:szCs w:val="24"/>
        </w:rPr>
        <w:lastRenderedPageBreak/>
        <w:t xml:space="preserve">in August 2005 to recommend for appointment the first respondent as Chief </w:t>
      </w:r>
      <w:proofErr w:type="spellStart"/>
      <w:r w:rsidRPr="0039186E">
        <w:rPr>
          <w:rFonts w:ascii="Times New Roman" w:hAnsi="Times New Roman" w:cs="Times New Roman"/>
          <w:sz w:val="24"/>
          <w:szCs w:val="24"/>
        </w:rPr>
        <w:t>Nyajina</w:t>
      </w:r>
      <w:proofErr w:type="spellEnd"/>
      <w:r w:rsidR="00F80192" w:rsidRPr="0039186E">
        <w:rPr>
          <w:rFonts w:ascii="Times New Roman" w:hAnsi="Times New Roman" w:cs="Times New Roman"/>
          <w:sz w:val="24"/>
          <w:szCs w:val="24"/>
        </w:rPr>
        <w:t xml:space="preserve"> -</w:t>
      </w:r>
      <w:r w:rsidRPr="0039186E">
        <w:rPr>
          <w:rFonts w:ascii="Times New Roman" w:hAnsi="Times New Roman" w:cs="Times New Roman"/>
          <w:sz w:val="24"/>
          <w:szCs w:val="24"/>
        </w:rPr>
        <w:t xml:space="preserve"> designate.</w:t>
      </w:r>
    </w:p>
    <w:p w:rsidR="00E8573F" w:rsidRPr="0039186E" w:rsidRDefault="00E8573F" w:rsidP="000269CC">
      <w:pPr>
        <w:spacing w:after="0" w:line="480" w:lineRule="auto"/>
        <w:ind w:firstLine="1440"/>
        <w:jc w:val="both"/>
        <w:rPr>
          <w:rFonts w:ascii="Times New Roman" w:hAnsi="Times New Roman" w:cs="Times New Roman"/>
          <w:sz w:val="24"/>
          <w:szCs w:val="24"/>
        </w:rPr>
      </w:pPr>
    </w:p>
    <w:p w:rsidR="00E8573F" w:rsidRPr="0039186E" w:rsidRDefault="00E8573F" w:rsidP="000269CC">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It is that decision</w:t>
      </w:r>
      <w:r w:rsidR="00F81AA6" w:rsidRPr="0039186E">
        <w:rPr>
          <w:rFonts w:ascii="Times New Roman" w:hAnsi="Times New Roman" w:cs="Times New Roman"/>
          <w:sz w:val="24"/>
          <w:szCs w:val="24"/>
        </w:rPr>
        <w:t xml:space="preserve"> </w:t>
      </w:r>
      <w:r w:rsidRPr="0039186E">
        <w:rPr>
          <w:rFonts w:ascii="Times New Roman" w:hAnsi="Times New Roman" w:cs="Times New Roman"/>
          <w:sz w:val="24"/>
          <w:szCs w:val="24"/>
        </w:rPr>
        <w:t xml:space="preserve">that the appellant sought to have set aside before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The basis for </w:t>
      </w:r>
      <w:r w:rsidR="00F80192" w:rsidRPr="0039186E">
        <w:rPr>
          <w:rFonts w:ascii="Times New Roman" w:hAnsi="Times New Roman" w:cs="Times New Roman"/>
          <w:sz w:val="24"/>
          <w:szCs w:val="24"/>
        </w:rPr>
        <w:t>the order sought</w:t>
      </w:r>
      <w:r w:rsidRPr="0039186E">
        <w:rPr>
          <w:rFonts w:ascii="Times New Roman" w:hAnsi="Times New Roman" w:cs="Times New Roman"/>
          <w:sz w:val="24"/>
          <w:szCs w:val="24"/>
        </w:rPr>
        <w:t xml:space="preserve"> was that according to the tradition and customary pri</w:t>
      </w:r>
      <w:r w:rsidR="007E693A" w:rsidRPr="0039186E">
        <w:rPr>
          <w:rFonts w:ascii="Times New Roman" w:hAnsi="Times New Roman" w:cs="Times New Roman"/>
          <w:sz w:val="24"/>
          <w:szCs w:val="24"/>
        </w:rPr>
        <w:t xml:space="preserve">nciples of succession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people</w:t>
      </w:r>
      <w:r w:rsidR="00F80192" w:rsidRPr="0039186E">
        <w:rPr>
          <w:rFonts w:ascii="Times New Roman" w:hAnsi="Times New Roman" w:cs="Times New Roman"/>
          <w:sz w:val="24"/>
          <w:szCs w:val="24"/>
        </w:rPr>
        <w:t>,</w:t>
      </w:r>
      <w:r w:rsidRPr="0039186E">
        <w:rPr>
          <w:rFonts w:ascii="Times New Roman" w:hAnsi="Times New Roman" w:cs="Times New Roman"/>
          <w:sz w:val="24"/>
          <w:szCs w:val="24"/>
        </w:rPr>
        <w:t xml:space="preserve"> succession was collateral</w:t>
      </w:r>
      <w:r w:rsidR="00F80192" w:rsidRPr="0039186E">
        <w:rPr>
          <w:rFonts w:ascii="Times New Roman" w:hAnsi="Times New Roman" w:cs="Times New Roman"/>
          <w:sz w:val="24"/>
          <w:szCs w:val="24"/>
        </w:rPr>
        <w:t>,</w:t>
      </w:r>
      <w:r w:rsidRPr="0039186E">
        <w:rPr>
          <w:rFonts w:ascii="Times New Roman" w:hAnsi="Times New Roman" w:cs="Times New Roman"/>
          <w:sz w:val="24"/>
          <w:szCs w:val="24"/>
        </w:rPr>
        <w:t xml:space="preserve"> based on the seniority of the houses and that</w:t>
      </w:r>
      <w:r w:rsidR="00F80192" w:rsidRPr="0039186E">
        <w:rPr>
          <w:rFonts w:ascii="Times New Roman" w:hAnsi="Times New Roman" w:cs="Times New Roman"/>
          <w:sz w:val="24"/>
          <w:szCs w:val="24"/>
        </w:rPr>
        <w:t xml:space="preserve">, since the </w:t>
      </w:r>
      <w:proofErr w:type="spellStart"/>
      <w:r w:rsidR="00F80192" w:rsidRPr="0039186E">
        <w:rPr>
          <w:rFonts w:ascii="Times New Roman" w:hAnsi="Times New Roman" w:cs="Times New Roman"/>
          <w:sz w:val="24"/>
          <w:szCs w:val="24"/>
        </w:rPr>
        <w:t>Kawoko</w:t>
      </w:r>
      <w:proofErr w:type="spellEnd"/>
      <w:r w:rsidR="00F80192" w:rsidRPr="0039186E">
        <w:rPr>
          <w:rFonts w:ascii="Times New Roman" w:hAnsi="Times New Roman" w:cs="Times New Roman"/>
          <w:sz w:val="24"/>
          <w:szCs w:val="24"/>
        </w:rPr>
        <w:t xml:space="preserve"> house had acce</w:t>
      </w:r>
      <w:r w:rsidRPr="0039186E">
        <w:rPr>
          <w:rFonts w:ascii="Times New Roman" w:hAnsi="Times New Roman" w:cs="Times New Roman"/>
          <w:sz w:val="24"/>
          <w:szCs w:val="24"/>
        </w:rPr>
        <w:t xml:space="preserve">ded to the chieftainship four (4) times, whilst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the most senior house</w:t>
      </w:r>
      <w:r w:rsidR="00F80192" w:rsidRPr="0039186E">
        <w:rPr>
          <w:rFonts w:ascii="Times New Roman" w:hAnsi="Times New Roman" w:cs="Times New Roman"/>
          <w:sz w:val="24"/>
          <w:szCs w:val="24"/>
        </w:rPr>
        <w:t>,</w:t>
      </w:r>
      <w:r w:rsidRPr="0039186E">
        <w:rPr>
          <w:rFonts w:ascii="Times New Roman" w:hAnsi="Times New Roman" w:cs="Times New Roman"/>
          <w:sz w:val="24"/>
          <w:szCs w:val="24"/>
        </w:rPr>
        <w:t xml:space="preserve"> and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the most junior house, had each acceded to the chieftainship only three (3) times, there had to be equal turns</w:t>
      </w:r>
      <w:r w:rsidR="00F80192" w:rsidRPr="0039186E">
        <w:rPr>
          <w:rFonts w:ascii="Times New Roman" w:hAnsi="Times New Roman" w:cs="Times New Roman"/>
          <w:sz w:val="24"/>
          <w:szCs w:val="24"/>
        </w:rPr>
        <w:t xml:space="preserve"> to the throne</w:t>
      </w:r>
      <w:r w:rsidRPr="0039186E">
        <w:rPr>
          <w:rFonts w:ascii="Times New Roman" w:hAnsi="Times New Roman" w:cs="Times New Roman"/>
          <w:sz w:val="24"/>
          <w:szCs w:val="24"/>
        </w:rPr>
        <w:t xml:space="preserve">.  Accordingly the appellant sought an order declaring his house as the rightful house </w:t>
      </w:r>
      <w:r w:rsidR="00F80192" w:rsidRPr="0039186E">
        <w:rPr>
          <w:rFonts w:ascii="Times New Roman" w:hAnsi="Times New Roman" w:cs="Times New Roman"/>
          <w:sz w:val="24"/>
          <w:szCs w:val="24"/>
        </w:rPr>
        <w:t>to appoint a candidate to take</w:t>
      </w:r>
      <w:r w:rsidRPr="0039186E">
        <w:rPr>
          <w:rFonts w:ascii="Times New Roman" w:hAnsi="Times New Roman" w:cs="Times New Roman"/>
          <w:sz w:val="24"/>
          <w:szCs w:val="24"/>
        </w:rPr>
        <w:t xml:space="preserve"> the chieftainship.  The first respondent, in his plea</w:t>
      </w:r>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disputed the suggestion that evenness of turns has always been part of the pri</w:t>
      </w:r>
      <w:r w:rsidR="007E693A" w:rsidRPr="0039186E">
        <w:rPr>
          <w:rFonts w:ascii="Times New Roman" w:hAnsi="Times New Roman" w:cs="Times New Roman"/>
          <w:sz w:val="24"/>
          <w:szCs w:val="24"/>
        </w:rPr>
        <w:t xml:space="preserve">nciples of succession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people.  He claimed that there were two distinct p</w:t>
      </w:r>
      <w:r w:rsidR="007E693A" w:rsidRPr="0039186E">
        <w:rPr>
          <w:rFonts w:ascii="Times New Roman" w:hAnsi="Times New Roman" w:cs="Times New Roman"/>
          <w:sz w:val="24"/>
          <w:szCs w:val="24"/>
        </w:rPr>
        <w:t xml:space="preserve">eriods in the history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the first was the period when persons acceding to the chieftainship from the three eligible houses were chosen by</w:t>
      </w:r>
      <w:r w:rsidR="004255B3" w:rsidRPr="0039186E">
        <w:rPr>
          <w:rFonts w:ascii="Times New Roman" w:hAnsi="Times New Roman" w:cs="Times New Roman"/>
          <w:sz w:val="24"/>
          <w:szCs w:val="24"/>
        </w:rPr>
        <w:t xml:space="preserve"> </w:t>
      </w:r>
      <w:proofErr w:type="spellStart"/>
      <w:r w:rsidR="004255B3" w:rsidRPr="0039186E">
        <w:rPr>
          <w:rFonts w:ascii="Times New Roman" w:hAnsi="Times New Roman" w:cs="Times New Roman"/>
          <w:sz w:val="24"/>
          <w:szCs w:val="24"/>
        </w:rPr>
        <w:t>Bvukura</w:t>
      </w:r>
      <w:proofErr w:type="spellEnd"/>
      <w:r w:rsidRPr="0039186E">
        <w:rPr>
          <w:rFonts w:ascii="Times New Roman" w:hAnsi="Times New Roman" w:cs="Times New Roman"/>
          <w:sz w:val="24"/>
          <w:szCs w:val="24"/>
        </w:rPr>
        <w:t xml:space="preserve"> the guardian spirit of the </w:t>
      </w:r>
      <w:proofErr w:type="spellStart"/>
      <w:r w:rsidRPr="0039186E">
        <w:rPr>
          <w:rFonts w:ascii="Times New Roman" w:hAnsi="Times New Roman" w:cs="Times New Roman"/>
          <w:sz w:val="24"/>
          <w:szCs w:val="24"/>
        </w:rPr>
        <w:t>Va</w:t>
      </w:r>
      <w:r w:rsidR="007E693A" w:rsidRPr="0039186E">
        <w:rPr>
          <w:rFonts w:ascii="Times New Roman" w:hAnsi="Times New Roman" w:cs="Times New Roman"/>
          <w:sz w:val="24"/>
          <w:szCs w:val="24"/>
        </w:rPr>
        <w:t>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clan, without regard to seniority of the houses or evenness of turns; the second was the period after the guardian spirit cease</w:t>
      </w:r>
      <w:r w:rsidR="007E693A" w:rsidRPr="0039186E">
        <w:rPr>
          <w:rFonts w:ascii="Times New Roman" w:hAnsi="Times New Roman" w:cs="Times New Roman"/>
          <w:sz w:val="24"/>
          <w:szCs w:val="24"/>
        </w:rPr>
        <w:t xml:space="preserve">d to manifest itself and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acted on their own and chose chiefs based on collateral succession and seniority of the houses.</w:t>
      </w:r>
    </w:p>
    <w:p w:rsidR="002F0182" w:rsidRPr="0039186E" w:rsidRDefault="002F0182" w:rsidP="000269CC">
      <w:pPr>
        <w:spacing w:after="0" w:line="480" w:lineRule="auto"/>
        <w:ind w:firstLine="1440"/>
        <w:jc w:val="both"/>
        <w:rPr>
          <w:rFonts w:ascii="Times New Roman" w:hAnsi="Times New Roman" w:cs="Times New Roman"/>
          <w:sz w:val="24"/>
          <w:szCs w:val="24"/>
        </w:rPr>
      </w:pPr>
    </w:p>
    <w:p w:rsidR="00E8573F" w:rsidRPr="0039186E" w:rsidRDefault="00E8573F" w:rsidP="009B2910">
      <w:pPr>
        <w:spacing w:after="0" w:line="24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Having heard evidence and submissions from the appellant and the first respondent,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reached a number of findings of fact.  These may be summarized as follows:-</w:t>
      </w:r>
    </w:p>
    <w:p w:rsidR="007E693A" w:rsidRPr="0039186E" w:rsidRDefault="007E693A" w:rsidP="007E693A">
      <w:pPr>
        <w:spacing w:after="0" w:line="240" w:lineRule="auto"/>
        <w:ind w:firstLine="1440"/>
        <w:jc w:val="both"/>
        <w:rPr>
          <w:rFonts w:ascii="Times New Roman" w:hAnsi="Times New Roman" w:cs="Times New Roman"/>
          <w:sz w:val="24"/>
          <w:szCs w:val="24"/>
        </w:rPr>
      </w:pPr>
    </w:p>
    <w:p w:rsidR="00E8573F" w:rsidRPr="0039186E" w:rsidRDefault="00E8573F"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The appellant’s v</w:t>
      </w:r>
      <w:r w:rsidR="007E693A" w:rsidRPr="0039186E">
        <w:rPr>
          <w:rFonts w:ascii="Times New Roman" w:hAnsi="Times New Roman" w:cs="Times New Roman"/>
          <w:sz w:val="24"/>
          <w:szCs w:val="24"/>
        </w:rPr>
        <w:t xml:space="preserve">ersion on the history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clan was more plausible than that of the </w:t>
      </w:r>
      <w:r w:rsidR="00981C30" w:rsidRPr="0039186E">
        <w:rPr>
          <w:rFonts w:ascii="Times New Roman" w:hAnsi="Times New Roman" w:cs="Times New Roman"/>
          <w:sz w:val="24"/>
          <w:szCs w:val="24"/>
        </w:rPr>
        <w:t xml:space="preserve">first </w:t>
      </w:r>
      <w:r w:rsidRPr="0039186E">
        <w:rPr>
          <w:rFonts w:ascii="Times New Roman" w:hAnsi="Times New Roman" w:cs="Times New Roman"/>
          <w:sz w:val="24"/>
          <w:szCs w:val="24"/>
        </w:rPr>
        <w:t>respondent.</w:t>
      </w:r>
    </w:p>
    <w:p w:rsidR="00E8573F" w:rsidRPr="0039186E" w:rsidRDefault="00E8573F"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Seniority </w:t>
      </w:r>
      <w:r w:rsidR="007E693A" w:rsidRPr="0039186E">
        <w:rPr>
          <w:rFonts w:ascii="Times New Roman" w:hAnsi="Times New Roman" w:cs="Times New Roman"/>
          <w:sz w:val="24"/>
          <w:szCs w:val="24"/>
        </w:rPr>
        <w:t xml:space="preserve">of the houses is part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tradition.  </w:t>
      </w:r>
    </w:p>
    <w:p w:rsidR="00E8573F" w:rsidRPr="0039186E" w:rsidRDefault="00E8573F" w:rsidP="00E8573F">
      <w:pPr>
        <w:pStyle w:val="ListParagraph"/>
        <w:numPr>
          <w:ilvl w:val="0"/>
          <w:numId w:val="3"/>
        </w:numPr>
        <w:spacing w:after="0" w:line="480" w:lineRule="auto"/>
        <w:jc w:val="both"/>
        <w:rPr>
          <w:rFonts w:ascii="Times New Roman" w:hAnsi="Times New Roman" w:cs="Times New Roman"/>
          <w:sz w:val="24"/>
          <w:szCs w:val="24"/>
        </w:rPr>
      </w:pPr>
      <w:proofErr w:type="spellStart"/>
      <w:r w:rsidRPr="0039186E">
        <w:rPr>
          <w:rFonts w:ascii="Times New Roman" w:hAnsi="Times New Roman" w:cs="Times New Roman"/>
          <w:sz w:val="24"/>
          <w:szCs w:val="24"/>
        </w:rPr>
        <w:lastRenderedPageBreak/>
        <w:t>Bvukura</w:t>
      </w:r>
      <w:proofErr w:type="spellEnd"/>
      <w:r w:rsidRPr="0039186E">
        <w:rPr>
          <w:rFonts w:ascii="Times New Roman" w:hAnsi="Times New Roman" w:cs="Times New Roman"/>
          <w:sz w:val="24"/>
          <w:szCs w:val="24"/>
        </w:rPr>
        <w:t>, the clan spirit medium, had a central role to play, which was not merely limited to vetting a candidate chosen by a particular house.  It could, in its discretion, choose the house and candidate who was to succeed in the chieftainship or leave the selection of the candidate to the house it would have identified, subject to its approval of such candidate.</w:t>
      </w:r>
    </w:p>
    <w:p w:rsidR="00E8573F" w:rsidRPr="0039186E" w:rsidRDefault="00E8573F" w:rsidP="00E8573F">
      <w:pPr>
        <w:pStyle w:val="ListParagraph"/>
        <w:numPr>
          <w:ilvl w:val="0"/>
          <w:numId w:val="3"/>
        </w:numPr>
        <w:spacing w:after="0" w:line="480" w:lineRule="auto"/>
        <w:jc w:val="both"/>
        <w:rPr>
          <w:rFonts w:ascii="Times New Roman" w:hAnsi="Times New Roman" w:cs="Times New Roman"/>
          <w:sz w:val="24"/>
          <w:szCs w:val="24"/>
        </w:rPr>
      </w:pPr>
      <w:proofErr w:type="spellStart"/>
      <w:r w:rsidRPr="0039186E">
        <w:rPr>
          <w:rFonts w:ascii="Times New Roman" w:hAnsi="Times New Roman" w:cs="Times New Roman"/>
          <w:sz w:val="24"/>
          <w:szCs w:val="24"/>
        </w:rPr>
        <w:t>Nyamukapa</w:t>
      </w:r>
      <w:proofErr w:type="spellEnd"/>
      <w:r w:rsidR="004255B3" w:rsidRPr="0039186E">
        <w:rPr>
          <w:rFonts w:ascii="Times New Roman" w:hAnsi="Times New Roman" w:cs="Times New Roman"/>
          <w:sz w:val="24"/>
          <w:szCs w:val="24"/>
        </w:rPr>
        <w:t xml:space="preserve"> of the </w:t>
      </w:r>
      <w:proofErr w:type="spellStart"/>
      <w:r w:rsidR="004255B3" w:rsidRPr="0039186E">
        <w:rPr>
          <w:rFonts w:ascii="Times New Roman" w:hAnsi="Times New Roman" w:cs="Times New Roman"/>
          <w:sz w:val="24"/>
          <w:szCs w:val="24"/>
        </w:rPr>
        <w:t>Mukonde</w:t>
      </w:r>
      <w:proofErr w:type="spellEnd"/>
      <w:r w:rsidR="004255B3" w:rsidRPr="0039186E">
        <w:rPr>
          <w:rFonts w:ascii="Times New Roman" w:hAnsi="Times New Roman" w:cs="Times New Roman"/>
          <w:sz w:val="24"/>
          <w:szCs w:val="24"/>
        </w:rPr>
        <w:t xml:space="preserve"> house</w:t>
      </w:r>
      <w:r w:rsidRPr="0039186E">
        <w:rPr>
          <w:rFonts w:ascii="Times New Roman" w:hAnsi="Times New Roman" w:cs="Times New Roman"/>
          <w:sz w:val="24"/>
          <w:szCs w:val="24"/>
        </w:rPr>
        <w:t xml:space="preserve"> never become a chief and the attempt by the first respondent to show that he ascended to the chieftainship was against the evidence and intended to mislead.</w:t>
      </w:r>
    </w:p>
    <w:p w:rsidR="00220873" w:rsidRPr="0039186E" w:rsidRDefault="004255B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C</w:t>
      </w:r>
      <w:r w:rsidR="00E8573F" w:rsidRPr="0039186E">
        <w:rPr>
          <w:rFonts w:ascii="Times New Roman" w:hAnsi="Times New Roman" w:cs="Times New Roman"/>
          <w:sz w:val="24"/>
          <w:szCs w:val="24"/>
        </w:rPr>
        <w:t>ollateral succession governs the</w:t>
      </w:r>
      <w:r w:rsidR="00220873" w:rsidRPr="0039186E">
        <w:rPr>
          <w:rFonts w:ascii="Times New Roman" w:hAnsi="Times New Roman" w:cs="Times New Roman"/>
          <w:sz w:val="24"/>
          <w:szCs w:val="24"/>
        </w:rPr>
        <w:t xml:space="preserve"> </w:t>
      </w:r>
      <w:r w:rsidRPr="0039186E">
        <w:rPr>
          <w:rFonts w:ascii="Times New Roman" w:hAnsi="Times New Roman" w:cs="Times New Roman"/>
          <w:sz w:val="24"/>
          <w:szCs w:val="24"/>
        </w:rPr>
        <w:t>appointment</w:t>
      </w:r>
      <w:r w:rsidR="007E693A" w:rsidRPr="0039186E">
        <w:rPr>
          <w:rFonts w:ascii="Times New Roman" w:hAnsi="Times New Roman" w:cs="Times New Roman"/>
          <w:sz w:val="24"/>
          <w:szCs w:val="24"/>
        </w:rPr>
        <w:t xml:space="preserve"> of chiefs in the </w:t>
      </w:r>
      <w:proofErr w:type="spellStart"/>
      <w:r w:rsidR="007E693A" w:rsidRPr="0039186E">
        <w:rPr>
          <w:rFonts w:ascii="Times New Roman" w:hAnsi="Times New Roman" w:cs="Times New Roman"/>
          <w:sz w:val="24"/>
          <w:szCs w:val="24"/>
        </w:rPr>
        <w:t>VaZ</w:t>
      </w:r>
      <w:r w:rsidR="00E8573F" w:rsidRPr="0039186E">
        <w:rPr>
          <w:rFonts w:ascii="Times New Roman" w:hAnsi="Times New Roman" w:cs="Times New Roman"/>
          <w:sz w:val="24"/>
          <w:szCs w:val="24"/>
        </w:rPr>
        <w:t>umba</w:t>
      </w:r>
      <w:proofErr w:type="spellEnd"/>
      <w:r w:rsidR="00E8573F" w:rsidRPr="0039186E">
        <w:rPr>
          <w:rFonts w:ascii="Times New Roman" w:hAnsi="Times New Roman" w:cs="Times New Roman"/>
          <w:sz w:val="24"/>
          <w:szCs w:val="24"/>
        </w:rPr>
        <w:t xml:space="preserve"> clan.  </w:t>
      </w:r>
      <w:r w:rsidRPr="0039186E">
        <w:rPr>
          <w:rFonts w:ascii="Times New Roman" w:hAnsi="Times New Roman" w:cs="Times New Roman"/>
          <w:sz w:val="24"/>
          <w:szCs w:val="24"/>
        </w:rPr>
        <w:t>A</w:t>
      </w:r>
      <w:r w:rsidR="00220873" w:rsidRPr="0039186E">
        <w:rPr>
          <w:rFonts w:ascii="Times New Roman" w:hAnsi="Times New Roman" w:cs="Times New Roman"/>
          <w:sz w:val="24"/>
          <w:szCs w:val="24"/>
        </w:rPr>
        <w:t>ccession</w:t>
      </w:r>
      <w:r w:rsidRPr="0039186E">
        <w:rPr>
          <w:rFonts w:ascii="Times New Roman" w:hAnsi="Times New Roman" w:cs="Times New Roman"/>
          <w:sz w:val="24"/>
          <w:szCs w:val="24"/>
        </w:rPr>
        <w:t xml:space="preserve"> to the chieftainship</w:t>
      </w:r>
      <w:r w:rsidR="00220873" w:rsidRPr="0039186E">
        <w:rPr>
          <w:rFonts w:ascii="Times New Roman" w:hAnsi="Times New Roman" w:cs="Times New Roman"/>
          <w:sz w:val="24"/>
          <w:szCs w:val="24"/>
        </w:rPr>
        <w:t xml:space="preserve"> was supposed to start with the </w:t>
      </w:r>
      <w:r w:rsidRPr="0039186E">
        <w:rPr>
          <w:rFonts w:ascii="Times New Roman" w:hAnsi="Times New Roman" w:cs="Times New Roman"/>
          <w:sz w:val="24"/>
          <w:szCs w:val="24"/>
        </w:rPr>
        <w:t xml:space="preserve">most senior </w:t>
      </w:r>
      <w:r w:rsidR="00981C30" w:rsidRPr="0039186E">
        <w:rPr>
          <w:rFonts w:ascii="Times New Roman" w:hAnsi="Times New Roman" w:cs="Times New Roman"/>
          <w:sz w:val="24"/>
          <w:szCs w:val="24"/>
        </w:rPr>
        <w:t>house</w:t>
      </w:r>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w:t>
      </w:r>
      <w:r w:rsidR="00981C30" w:rsidRPr="0039186E">
        <w:rPr>
          <w:rFonts w:ascii="Times New Roman" w:hAnsi="Times New Roman" w:cs="Times New Roman"/>
          <w:sz w:val="24"/>
          <w:szCs w:val="24"/>
        </w:rPr>
        <w:t xml:space="preserve"> and thereafter</w:t>
      </w:r>
      <w:r w:rsidR="002C7A59" w:rsidRPr="0039186E">
        <w:rPr>
          <w:rFonts w:ascii="Times New Roman" w:hAnsi="Times New Roman" w:cs="Times New Roman"/>
          <w:sz w:val="24"/>
          <w:szCs w:val="24"/>
        </w:rPr>
        <w:t xml:space="preserve"> laterally</w:t>
      </w:r>
      <w:r w:rsidR="00981C30" w:rsidRPr="0039186E">
        <w:rPr>
          <w:rFonts w:ascii="Times New Roman" w:hAnsi="Times New Roman" w:cs="Times New Roman"/>
          <w:sz w:val="24"/>
          <w:szCs w:val="24"/>
        </w:rPr>
        <w:t xml:space="preserve"> mov</w:t>
      </w:r>
      <w:r w:rsidR="00220873" w:rsidRPr="0039186E">
        <w:rPr>
          <w:rFonts w:ascii="Times New Roman" w:hAnsi="Times New Roman" w:cs="Times New Roman"/>
          <w:sz w:val="24"/>
          <w:szCs w:val="24"/>
        </w:rPr>
        <w:t xml:space="preserve">e to the houses of his brothers </w:t>
      </w:r>
      <w:proofErr w:type="spellStart"/>
      <w:r w:rsidR="00220873" w:rsidRPr="0039186E">
        <w:rPr>
          <w:rFonts w:ascii="Times New Roman" w:hAnsi="Times New Roman" w:cs="Times New Roman"/>
          <w:sz w:val="24"/>
          <w:szCs w:val="24"/>
        </w:rPr>
        <w:t>Kawoko</w:t>
      </w:r>
      <w:proofErr w:type="spellEnd"/>
      <w:r w:rsidR="00220873" w:rsidRPr="0039186E">
        <w:rPr>
          <w:rFonts w:ascii="Times New Roman" w:hAnsi="Times New Roman" w:cs="Times New Roman"/>
          <w:sz w:val="24"/>
          <w:szCs w:val="24"/>
        </w:rPr>
        <w:t xml:space="preserve"> and </w:t>
      </w:r>
      <w:proofErr w:type="spellStart"/>
      <w:r w:rsidR="00220873" w:rsidRPr="0039186E">
        <w:rPr>
          <w:rFonts w:ascii="Times New Roman" w:hAnsi="Times New Roman" w:cs="Times New Roman"/>
          <w:sz w:val="24"/>
          <w:szCs w:val="24"/>
        </w:rPr>
        <w:t>Chikuwe</w:t>
      </w:r>
      <w:proofErr w:type="spellEnd"/>
      <w:r w:rsidR="00220873" w:rsidRPr="0039186E">
        <w:rPr>
          <w:rFonts w:ascii="Times New Roman" w:hAnsi="Times New Roman" w:cs="Times New Roman"/>
          <w:sz w:val="24"/>
          <w:szCs w:val="24"/>
        </w:rPr>
        <w:t xml:space="preserve">, before reverting to </w:t>
      </w:r>
      <w:proofErr w:type="spellStart"/>
      <w:r w:rsidR="00220873" w:rsidRPr="0039186E">
        <w:rPr>
          <w:rFonts w:ascii="Times New Roman" w:hAnsi="Times New Roman" w:cs="Times New Roman"/>
          <w:sz w:val="24"/>
          <w:szCs w:val="24"/>
        </w:rPr>
        <w:t>Mukonde</w:t>
      </w:r>
      <w:proofErr w:type="spellEnd"/>
      <w:r w:rsidR="00220873" w:rsidRPr="0039186E">
        <w:rPr>
          <w:rFonts w:ascii="Times New Roman" w:hAnsi="Times New Roman" w:cs="Times New Roman"/>
          <w:sz w:val="24"/>
          <w:szCs w:val="24"/>
        </w:rPr>
        <w:t>.</w:t>
      </w:r>
    </w:p>
    <w:p w:rsidR="00E8573F" w:rsidRPr="0039186E" w:rsidRDefault="007E693A"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Collateral succession of the </w:t>
      </w:r>
      <w:proofErr w:type="spellStart"/>
      <w:r w:rsidRPr="0039186E">
        <w:rPr>
          <w:rFonts w:ascii="Times New Roman" w:hAnsi="Times New Roman" w:cs="Times New Roman"/>
          <w:sz w:val="24"/>
          <w:szCs w:val="24"/>
        </w:rPr>
        <w:t>VaZ</w:t>
      </w:r>
      <w:r w:rsidR="00220873" w:rsidRPr="0039186E">
        <w:rPr>
          <w:rFonts w:ascii="Times New Roman" w:hAnsi="Times New Roman" w:cs="Times New Roman"/>
          <w:sz w:val="24"/>
          <w:szCs w:val="24"/>
        </w:rPr>
        <w:t>umba</w:t>
      </w:r>
      <w:proofErr w:type="spellEnd"/>
      <w:r w:rsidR="00220873" w:rsidRPr="0039186E">
        <w:rPr>
          <w:rFonts w:ascii="Times New Roman" w:hAnsi="Times New Roman" w:cs="Times New Roman"/>
          <w:sz w:val="24"/>
          <w:szCs w:val="24"/>
        </w:rPr>
        <w:t xml:space="preserve"> after the advent of colonial</w:t>
      </w:r>
      <w:r w:rsidR="00981C30" w:rsidRPr="0039186E">
        <w:rPr>
          <w:rFonts w:ascii="Times New Roman" w:hAnsi="Times New Roman" w:cs="Times New Roman"/>
          <w:sz w:val="24"/>
          <w:szCs w:val="24"/>
        </w:rPr>
        <w:t xml:space="preserve"> rule</w:t>
      </w:r>
      <w:r w:rsidR="00220873" w:rsidRPr="0039186E">
        <w:rPr>
          <w:rFonts w:ascii="Times New Roman" w:hAnsi="Times New Roman" w:cs="Times New Roman"/>
          <w:sz w:val="24"/>
          <w:szCs w:val="24"/>
        </w:rPr>
        <w:t xml:space="preserve"> followed this pattern.  </w:t>
      </w:r>
      <w:proofErr w:type="spellStart"/>
      <w:r w:rsidR="00220873" w:rsidRPr="0039186E">
        <w:rPr>
          <w:rFonts w:ascii="Times New Roman" w:hAnsi="Times New Roman" w:cs="Times New Roman"/>
          <w:sz w:val="24"/>
          <w:szCs w:val="24"/>
        </w:rPr>
        <w:t>Dyora</w:t>
      </w:r>
      <w:proofErr w:type="spellEnd"/>
      <w:r w:rsidR="00220873" w:rsidRPr="0039186E">
        <w:rPr>
          <w:rFonts w:ascii="Times New Roman" w:hAnsi="Times New Roman" w:cs="Times New Roman"/>
          <w:sz w:val="24"/>
          <w:szCs w:val="24"/>
        </w:rPr>
        <w:t xml:space="preserve"> was succeeded by </w:t>
      </w:r>
      <w:proofErr w:type="spellStart"/>
      <w:r w:rsidR="00220873" w:rsidRPr="0039186E">
        <w:rPr>
          <w:rFonts w:ascii="Times New Roman" w:hAnsi="Times New Roman" w:cs="Times New Roman"/>
          <w:sz w:val="24"/>
          <w:szCs w:val="24"/>
        </w:rPr>
        <w:t>Kapita</w:t>
      </w:r>
      <w:proofErr w:type="spellEnd"/>
      <w:r w:rsidR="00220873" w:rsidRPr="0039186E">
        <w:rPr>
          <w:rFonts w:ascii="Times New Roman" w:hAnsi="Times New Roman" w:cs="Times New Roman"/>
          <w:sz w:val="24"/>
          <w:szCs w:val="24"/>
        </w:rPr>
        <w:t xml:space="preserve"> and </w:t>
      </w:r>
      <w:proofErr w:type="spellStart"/>
      <w:r w:rsidR="00220873" w:rsidRPr="0039186E">
        <w:rPr>
          <w:rFonts w:ascii="Times New Roman" w:hAnsi="Times New Roman" w:cs="Times New Roman"/>
          <w:sz w:val="24"/>
          <w:szCs w:val="24"/>
        </w:rPr>
        <w:t>Kapita</w:t>
      </w:r>
      <w:proofErr w:type="spellEnd"/>
      <w:r w:rsidR="00220873" w:rsidRPr="0039186E">
        <w:rPr>
          <w:rFonts w:ascii="Times New Roman" w:hAnsi="Times New Roman" w:cs="Times New Roman"/>
          <w:sz w:val="24"/>
          <w:szCs w:val="24"/>
        </w:rPr>
        <w:t xml:space="preserve"> by </w:t>
      </w:r>
      <w:proofErr w:type="spellStart"/>
      <w:r w:rsidR="00220873" w:rsidRPr="0039186E">
        <w:rPr>
          <w:rFonts w:ascii="Times New Roman" w:hAnsi="Times New Roman" w:cs="Times New Roman"/>
          <w:sz w:val="24"/>
          <w:szCs w:val="24"/>
        </w:rPr>
        <w:t>Bere</w:t>
      </w:r>
      <w:proofErr w:type="spellEnd"/>
      <w:r w:rsidR="00220873" w:rsidRPr="0039186E">
        <w:rPr>
          <w:rFonts w:ascii="Times New Roman" w:hAnsi="Times New Roman" w:cs="Times New Roman"/>
          <w:sz w:val="24"/>
          <w:szCs w:val="24"/>
        </w:rPr>
        <w:t xml:space="preserve">, although there were attempts by </w:t>
      </w:r>
      <w:proofErr w:type="spellStart"/>
      <w:r w:rsidR="00220873" w:rsidRPr="0039186E">
        <w:rPr>
          <w:rFonts w:ascii="Times New Roman" w:hAnsi="Times New Roman" w:cs="Times New Roman"/>
          <w:sz w:val="24"/>
          <w:szCs w:val="24"/>
        </w:rPr>
        <w:t>Dyora’s</w:t>
      </w:r>
      <w:proofErr w:type="spellEnd"/>
      <w:r w:rsidR="00220873" w:rsidRPr="0039186E">
        <w:rPr>
          <w:rFonts w:ascii="Times New Roman" w:hAnsi="Times New Roman" w:cs="Times New Roman"/>
          <w:sz w:val="24"/>
          <w:szCs w:val="24"/>
        </w:rPr>
        <w:t xml:space="preserve"> son David </w:t>
      </w:r>
      <w:proofErr w:type="spellStart"/>
      <w:r w:rsidR="00220873" w:rsidRPr="0039186E">
        <w:rPr>
          <w:rFonts w:ascii="Times New Roman" w:hAnsi="Times New Roman" w:cs="Times New Roman"/>
          <w:sz w:val="24"/>
          <w:szCs w:val="24"/>
        </w:rPr>
        <w:t>Nyajina</w:t>
      </w:r>
      <w:proofErr w:type="spellEnd"/>
      <w:r w:rsidR="00220873" w:rsidRPr="0039186E">
        <w:rPr>
          <w:rFonts w:ascii="Times New Roman" w:hAnsi="Times New Roman" w:cs="Times New Roman"/>
          <w:sz w:val="24"/>
          <w:szCs w:val="24"/>
        </w:rPr>
        <w:t xml:space="preserve"> and </w:t>
      </w:r>
      <w:proofErr w:type="spellStart"/>
      <w:r w:rsidR="00220873" w:rsidRPr="0039186E">
        <w:rPr>
          <w:rFonts w:ascii="Times New Roman" w:hAnsi="Times New Roman" w:cs="Times New Roman"/>
          <w:sz w:val="24"/>
          <w:szCs w:val="24"/>
        </w:rPr>
        <w:t>Kapita’s</w:t>
      </w:r>
      <w:proofErr w:type="spellEnd"/>
      <w:r w:rsidR="00220873" w:rsidRPr="0039186E">
        <w:rPr>
          <w:rFonts w:ascii="Times New Roman" w:hAnsi="Times New Roman" w:cs="Times New Roman"/>
          <w:sz w:val="24"/>
          <w:szCs w:val="24"/>
        </w:rPr>
        <w:t xml:space="preserve"> son</w:t>
      </w:r>
      <w:r w:rsidR="002C7A59" w:rsidRPr="0039186E">
        <w:rPr>
          <w:rFonts w:ascii="Times New Roman" w:hAnsi="Times New Roman" w:cs="Times New Roman"/>
          <w:sz w:val="24"/>
          <w:szCs w:val="24"/>
        </w:rPr>
        <w:t xml:space="preserve"> Joseph </w:t>
      </w:r>
      <w:proofErr w:type="spellStart"/>
      <w:r w:rsidR="002C7A59" w:rsidRPr="0039186E">
        <w:rPr>
          <w:rFonts w:ascii="Times New Roman" w:hAnsi="Times New Roman" w:cs="Times New Roman"/>
          <w:sz w:val="24"/>
          <w:szCs w:val="24"/>
        </w:rPr>
        <w:t>Manyika</w:t>
      </w:r>
      <w:proofErr w:type="spellEnd"/>
      <w:r w:rsidR="00220873" w:rsidRPr="0039186E">
        <w:rPr>
          <w:rFonts w:ascii="Times New Roman" w:hAnsi="Times New Roman" w:cs="Times New Roman"/>
          <w:sz w:val="24"/>
          <w:szCs w:val="24"/>
        </w:rPr>
        <w:t xml:space="preserve"> to seek </w:t>
      </w:r>
      <w:proofErr w:type="spellStart"/>
      <w:r w:rsidR="002C7A59" w:rsidRPr="0039186E">
        <w:rPr>
          <w:rFonts w:ascii="Times New Roman" w:hAnsi="Times New Roman" w:cs="Times New Roman"/>
          <w:sz w:val="24"/>
          <w:szCs w:val="24"/>
        </w:rPr>
        <w:t>progenitorial</w:t>
      </w:r>
      <w:proofErr w:type="spellEnd"/>
      <w:r w:rsidR="00220873" w:rsidRPr="0039186E">
        <w:rPr>
          <w:rFonts w:ascii="Times New Roman" w:hAnsi="Times New Roman" w:cs="Times New Roman"/>
          <w:sz w:val="24"/>
          <w:szCs w:val="24"/>
        </w:rPr>
        <w:t xml:space="preserve"> linear accession.</w:t>
      </w:r>
    </w:p>
    <w:p w:rsidR="00220873" w:rsidRPr="0039186E" w:rsidRDefault="0022087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Succession moved from </w:t>
      </w:r>
      <w:proofErr w:type="spellStart"/>
      <w:r w:rsidRPr="0039186E">
        <w:rPr>
          <w:rFonts w:ascii="Times New Roman" w:hAnsi="Times New Roman" w:cs="Times New Roman"/>
          <w:sz w:val="24"/>
          <w:szCs w:val="24"/>
        </w:rPr>
        <w:t>Nyahuma</w:t>
      </w:r>
      <w:proofErr w:type="spellEnd"/>
      <w:r w:rsidRPr="0039186E">
        <w:rPr>
          <w:rFonts w:ascii="Times New Roman" w:hAnsi="Times New Roman" w:cs="Times New Roman"/>
          <w:sz w:val="24"/>
          <w:szCs w:val="24"/>
        </w:rPr>
        <w:t xml:space="preserve"> to </w:t>
      </w:r>
      <w:proofErr w:type="spellStart"/>
      <w:r w:rsidRPr="0039186E">
        <w:rPr>
          <w:rFonts w:ascii="Times New Roman" w:hAnsi="Times New Roman" w:cs="Times New Roman"/>
          <w:sz w:val="24"/>
          <w:szCs w:val="24"/>
        </w:rPr>
        <w:t>Kawoko</w:t>
      </w:r>
      <w:proofErr w:type="spellEnd"/>
      <w:r w:rsidR="002C7A59" w:rsidRPr="0039186E">
        <w:rPr>
          <w:rFonts w:ascii="Times New Roman" w:hAnsi="Times New Roman" w:cs="Times New Roman"/>
          <w:sz w:val="24"/>
          <w:szCs w:val="24"/>
        </w:rPr>
        <w:t xml:space="preserve">, by-passing the </w:t>
      </w:r>
      <w:proofErr w:type="spellStart"/>
      <w:r w:rsidR="002C7A59" w:rsidRPr="0039186E">
        <w:rPr>
          <w:rFonts w:ascii="Times New Roman" w:hAnsi="Times New Roman" w:cs="Times New Roman"/>
          <w:sz w:val="24"/>
          <w:szCs w:val="24"/>
        </w:rPr>
        <w:t>Mukonde</w:t>
      </w:r>
      <w:proofErr w:type="spellEnd"/>
      <w:r w:rsidR="002C7A59" w:rsidRPr="0039186E">
        <w:rPr>
          <w:rFonts w:ascii="Times New Roman" w:hAnsi="Times New Roman" w:cs="Times New Roman"/>
          <w:sz w:val="24"/>
          <w:szCs w:val="24"/>
        </w:rPr>
        <w:t xml:space="preserve"> house</w:t>
      </w:r>
      <w:r w:rsidRPr="0039186E">
        <w:rPr>
          <w:rFonts w:ascii="Times New Roman" w:hAnsi="Times New Roman" w:cs="Times New Roman"/>
          <w:sz w:val="24"/>
          <w:szCs w:val="24"/>
        </w:rPr>
        <w:t xml:space="preserve"> because</w:t>
      </w:r>
      <w:r w:rsidR="002C7A59" w:rsidRPr="0039186E">
        <w:rPr>
          <w:rFonts w:ascii="Times New Roman" w:hAnsi="Times New Roman" w:cs="Times New Roman"/>
          <w:sz w:val="24"/>
          <w:szCs w:val="24"/>
        </w:rPr>
        <w:t>,</w:t>
      </w:r>
      <w:r w:rsidRPr="0039186E">
        <w:rPr>
          <w:rFonts w:ascii="Times New Roman" w:hAnsi="Times New Roman" w:cs="Times New Roman"/>
          <w:sz w:val="24"/>
          <w:szCs w:val="24"/>
        </w:rPr>
        <w:t xml:space="preserve"> in all probability</w:t>
      </w:r>
      <w:r w:rsidR="002C7A59" w:rsidRPr="0039186E">
        <w:rPr>
          <w:rFonts w:ascii="Times New Roman" w:hAnsi="Times New Roman" w:cs="Times New Roman"/>
          <w:sz w:val="24"/>
          <w:szCs w:val="24"/>
        </w:rPr>
        <w:t>,</w:t>
      </w:r>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the eldest son, had died.</w:t>
      </w:r>
    </w:p>
    <w:p w:rsidR="00220873" w:rsidRPr="0039186E" w:rsidRDefault="0022087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It remains unclear why after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it did not</w:t>
      </w:r>
      <w:r w:rsidR="002C7A59" w:rsidRPr="0039186E">
        <w:rPr>
          <w:rFonts w:ascii="Times New Roman" w:hAnsi="Times New Roman" w:cs="Times New Roman"/>
          <w:sz w:val="24"/>
          <w:szCs w:val="24"/>
        </w:rPr>
        <w:t xml:space="preserve"> immediately</w:t>
      </w:r>
      <w:r w:rsidRPr="0039186E">
        <w:rPr>
          <w:rFonts w:ascii="Times New Roman" w:hAnsi="Times New Roman" w:cs="Times New Roman"/>
          <w:sz w:val="24"/>
          <w:szCs w:val="24"/>
        </w:rPr>
        <w:t xml:space="preserve"> devolve to </w:t>
      </w:r>
      <w:proofErr w:type="spellStart"/>
      <w:r w:rsidRPr="0039186E">
        <w:rPr>
          <w:rFonts w:ascii="Times New Roman" w:hAnsi="Times New Roman" w:cs="Times New Roman"/>
          <w:sz w:val="24"/>
          <w:szCs w:val="24"/>
        </w:rPr>
        <w:t>Munzwere</w:t>
      </w:r>
      <w:proofErr w:type="spellEnd"/>
      <w:r w:rsidRPr="0039186E">
        <w:rPr>
          <w:rFonts w:ascii="Times New Roman" w:hAnsi="Times New Roman" w:cs="Times New Roman"/>
          <w:sz w:val="24"/>
          <w:szCs w:val="24"/>
        </w:rPr>
        <w:t xml:space="preserve">, son of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It was probable that </w:t>
      </w:r>
      <w:proofErr w:type="spellStart"/>
      <w:r w:rsidRPr="0039186E">
        <w:rPr>
          <w:rFonts w:ascii="Times New Roman" w:hAnsi="Times New Roman" w:cs="Times New Roman"/>
          <w:sz w:val="24"/>
          <w:szCs w:val="24"/>
        </w:rPr>
        <w:t>Munzwere</w:t>
      </w:r>
      <w:proofErr w:type="spellEnd"/>
      <w:r w:rsidRPr="0039186E">
        <w:rPr>
          <w:rFonts w:ascii="Times New Roman" w:hAnsi="Times New Roman" w:cs="Times New Roman"/>
          <w:sz w:val="24"/>
          <w:szCs w:val="24"/>
        </w:rPr>
        <w:t xml:space="preserve"> predeceased his uncle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as suggested by oral tradition, which resulted in the sub-house being given the name </w:t>
      </w:r>
      <w:proofErr w:type="spellStart"/>
      <w:r w:rsidRPr="0039186E">
        <w:rPr>
          <w:rFonts w:ascii="Times New Roman" w:hAnsi="Times New Roman" w:cs="Times New Roman"/>
          <w:sz w:val="24"/>
          <w:szCs w:val="24"/>
        </w:rPr>
        <w:t>Muskwewebga</w:t>
      </w:r>
      <w:proofErr w:type="spellEnd"/>
      <w:r w:rsidRPr="0039186E">
        <w:rPr>
          <w:rFonts w:ascii="Times New Roman" w:hAnsi="Times New Roman" w:cs="Times New Roman"/>
          <w:sz w:val="24"/>
          <w:szCs w:val="24"/>
        </w:rPr>
        <w:t>, which means “lonely survivor”.</w:t>
      </w:r>
    </w:p>
    <w:p w:rsidR="00220873" w:rsidRPr="0039186E" w:rsidRDefault="0022087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As between the </w:t>
      </w:r>
      <w:proofErr w:type="spellStart"/>
      <w:r w:rsidRPr="0039186E">
        <w:rPr>
          <w:rFonts w:ascii="Times New Roman" w:hAnsi="Times New Roman" w:cs="Times New Roman"/>
          <w:sz w:val="24"/>
          <w:szCs w:val="24"/>
        </w:rPr>
        <w:t>Kawoko</w:t>
      </w:r>
      <w:proofErr w:type="spellEnd"/>
      <w:r w:rsidRPr="0039186E">
        <w:rPr>
          <w:rFonts w:ascii="Times New Roman" w:hAnsi="Times New Roman" w:cs="Times New Roman"/>
          <w:sz w:val="24"/>
          <w:szCs w:val="24"/>
        </w:rPr>
        <w:t xml:space="preserve"> and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houses, the guardian spirit followed the seniority of the houses.</w:t>
      </w:r>
    </w:p>
    <w:p w:rsidR="00220873" w:rsidRPr="0039186E" w:rsidRDefault="0022087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lastRenderedPageBreak/>
        <w:t>The suggest</w:t>
      </w:r>
      <w:r w:rsidR="002C7A59" w:rsidRPr="0039186E">
        <w:rPr>
          <w:rFonts w:ascii="Times New Roman" w:hAnsi="Times New Roman" w:cs="Times New Roman"/>
          <w:sz w:val="24"/>
          <w:szCs w:val="24"/>
        </w:rPr>
        <w:t xml:space="preserve">ion by the appellant that </w:t>
      </w:r>
      <w:proofErr w:type="spellStart"/>
      <w:r w:rsidR="002C7A59" w:rsidRPr="0039186E">
        <w:rPr>
          <w:rFonts w:ascii="Times New Roman" w:hAnsi="Times New Roman" w:cs="Times New Roman"/>
          <w:sz w:val="24"/>
          <w:szCs w:val="24"/>
        </w:rPr>
        <w:t>Chikos</w:t>
      </w:r>
      <w:r w:rsidRPr="0039186E">
        <w:rPr>
          <w:rFonts w:ascii="Times New Roman" w:hAnsi="Times New Roman" w:cs="Times New Roman"/>
          <w:sz w:val="24"/>
          <w:szCs w:val="24"/>
        </w:rPr>
        <w:t>o</w:t>
      </w:r>
      <w:proofErr w:type="spellEnd"/>
      <w:r w:rsidRPr="0039186E">
        <w:rPr>
          <w:rFonts w:ascii="Times New Roman" w:hAnsi="Times New Roman" w:cs="Times New Roman"/>
          <w:sz w:val="24"/>
          <w:szCs w:val="24"/>
        </w:rPr>
        <w:t xml:space="preserve"> </w:t>
      </w:r>
      <w:r w:rsidR="007E693A" w:rsidRPr="0039186E">
        <w:rPr>
          <w:rFonts w:ascii="Times New Roman" w:hAnsi="Times New Roman" w:cs="Times New Roman"/>
          <w:sz w:val="24"/>
          <w:szCs w:val="24"/>
        </w:rPr>
        <w:t>succeeded</w:t>
      </w:r>
      <w:r w:rsidRPr="0039186E">
        <w:rPr>
          <w:rFonts w:ascii="Times New Roman" w:hAnsi="Times New Roman" w:cs="Times New Roman"/>
          <w:sz w:val="24"/>
          <w:szCs w:val="24"/>
        </w:rPr>
        <w:t xml:space="preserve"> his elder brother </w:t>
      </w:r>
      <w:proofErr w:type="spellStart"/>
      <w:r w:rsidR="002C7A59" w:rsidRPr="0039186E">
        <w:rPr>
          <w:rFonts w:ascii="Times New Roman" w:hAnsi="Times New Roman" w:cs="Times New Roman"/>
          <w:sz w:val="24"/>
          <w:szCs w:val="24"/>
        </w:rPr>
        <w:t>Muskwe</w:t>
      </w:r>
      <w:proofErr w:type="spellEnd"/>
      <w:r w:rsidR="002C7A59" w:rsidRPr="0039186E">
        <w:rPr>
          <w:rFonts w:ascii="Times New Roman" w:hAnsi="Times New Roman" w:cs="Times New Roman"/>
          <w:sz w:val="24"/>
          <w:szCs w:val="24"/>
        </w:rPr>
        <w:t xml:space="preserve"> </w:t>
      </w:r>
      <w:r w:rsidRPr="0039186E">
        <w:rPr>
          <w:rFonts w:ascii="Times New Roman" w:hAnsi="Times New Roman" w:cs="Times New Roman"/>
          <w:sz w:val="24"/>
          <w:szCs w:val="24"/>
        </w:rPr>
        <w:t xml:space="preserve">to even the turns was not contradicted.  This was the first time that succession had moved from one brother to another in the same house.  Although there was a more or less similar occurrence when </w:t>
      </w:r>
      <w:proofErr w:type="spellStart"/>
      <w:r w:rsidRPr="0039186E">
        <w:rPr>
          <w:rFonts w:ascii="Times New Roman" w:hAnsi="Times New Roman" w:cs="Times New Roman"/>
          <w:sz w:val="24"/>
          <w:szCs w:val="24"/>
        </w:rPr>
        <w:t>Dyora</w:t>
      </w:r>
      <w:proofErr w:type="spellEnd"/>
      <w:r w:rsidRPr="0039186E">
        <w:rPr>
          <w:rFonts w:ascii="Times New Roman" w:hAnsi="Times New Roman" w:cs="Times New Roman"/>
          <w:sz w:val="24"/>
          <w:szCs w:val="24"/>
        </w:rPr>
        <w:t xml:space="preserve"> took over from his father </w:t>
      </w:r>
      <w:proofErr w:type="spellStart"/>
      <w:r w:rsidRPr="0039186E">
        <w:rPr>
          <w:rFonts w:ascii="Times New Roman" w:hAnsi="Times New Roman" w:cs="Times New Roman"/>
          <w:sz w:val="24"/>
          <w:szCs w:val="24"/>
        </w:rPr>
        <w:t>Kanemadadu</w:t>
      </w:r>
      <w:proofErr w:type="spellEnd"/>
      <w:r w:rsidR="002C7A59" w:rsidRPr="0039186E">
        <w:rPr>
          <w:rFonts w:ascii="Times New Roman" w:hAnsi="Times New Roman" w:cs="Times New Roman"/>
          <w:sz w:val="24"/>
          <w:szCs w:val="24"/>
        </w:rPr>
        <w:t>,</w:t>
      </w:r>
      <w:r w:rsidRPr="0039186E">
        <w:rPr>
          <w:rFonts w:ascii="Times New Roman" w:hAnsi="Times New Roman" w:cs="Times New Roman"/>
          <w:sz w:val="24"/>
          <w:szCs w:val="24"/>
        </w:rPr>
        <w:t xml:space="preserve"> this appears to have happened at the advent of colonial rule when the white</w:t>
      </w:r>
      <w:r w:rsidR="002C7A59" w:rsidRPr="0039186E">
        <w:rPr>
          <w:rFonts w:ascii="Times New Roman" w:hAnsi="Times New Roman" w:cs="Times New Roman"/>
          <w:sz w:val="24"/>
          <w:szCs w:val="24"/>
        </w:rPr>
        <w:t xml:space="preserve"> local</w:t>
      </w:r>
      <w:r w:rsidRPr="0039186E">
        <w:rPr>
          <w:rFonts w:ascii="Times New Roman" w:hAnsi="Times New Roman" w:cs="Times New Roman"/>
          <w:sz w:val="24"/>
          <w:szCs w:val="24"/>
        </w:rPr>
        <w:t xml:space="preserve"> government officials were tricked into appointing him as substantive chief.</w:t>
      </w:r>
    </w:p>
    <w:p w:rsidR="00220873" w:rsidRPr="0039186E" w:rsidRDefault="0022087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If evenn</w:t>
      </w:r>
      <w:r w:rsidR="007E693A" w:rsidRPr="0039186E">
        <w:rPr>
          <w:rFonts w:ascii="Times New Roman" w:hAnsi="Times New Roman" w:cs="Times New Roman"/>
          <w:sz w:val="24"/>
          <w:szCs w:val="24"/>
        </w:rPr>
        <w:t xml:space="preserve">ess of turns was part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it r</w:t>
      </w:r>
      <w:r w:rsidR="002C7A59" w:rsidRPr="0039186E">
        <w:rPr>
          <w:rFonts w:ascii="Times New Roman" w:hAnsi="Times New Roman" w:cs="Times New Roman"/>
          <w:sz w:val="24"/>
          <w:szCs w:val="24"/>
        </w:rPr>
        <w:t xml:space="preserve">emains unclear why, after </w:t>
      </w:r>
      <w:proofErr w:type="spellStart"/>
      <w:r w:rsidR="002C7A59" w:rsidRPr="0039186E">
        <w:rPr>
          <w:rFonts w:ascii="Times New Roman" w:hAnsi="Times New Roman" w:cs="Times New Roman"/>
          <w:sz w:val="24"/>
          <w:szCs w:val="24"/>
        </w:rPr>
        <w:t>Chikos</w:t>
      </w:r>
      <w:r w:rsidRPr="0039186E">
        <w:rPr>
          <w:rFonts w:ascii="Times New Roman" w:hAnsi="Times New Roman" w:cs="Times New Roman"/>
          <w:sz w:val="24"/>
          <w:szCs w:val="24"/>
        </w:rPr>
        <w:t>o</w:t>
      </w:r>
      <w:proofErr w:type="spellEnd"/>
      <w:r w:rsidRPr="0039186E">
        <w:rPr>
          <w:rFonts w:ascii="Times New Roman" w:hAnsi="Times New Roman" w:cs="Times New Roman"/>
          <w:sz w:val="24"/>
          <w:szCs w:val="24"/>
        </w:rPr>
        <w:t xml:space="preserve"> died, </w:t>
      </w:r>
      <w:proofErr w:type="spellStart"/>
      <w:r w:rsidRPr="0039186E">
        <w:rPr>
          <w:rFonts w:ascii="Times New Roman" w:hAnsi="Times New Roman" w:cs="Times New Roman"/>
          <w:sz w:val="24"/>
          <w:szCs w:val="24"/>
        </w:rPr>
        <w:t>Mundomera</w:t>
      </w:r>
      <w:proofErr w:type="spellEnd"/>
      <w:r w:rsidRPr="0039186E">
        <w:rPr>
          <w:rFonts w:ascii="Times New Roman" w:hAnsi="Times New Roman" w:cs="Times New Roman"/>
          <w:sz w:val="24"/>
          <w:szCs w:val="24"/>
        </w:rPr>
        <w:t xml:space="preserve"> did not take over so that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being the most senior house, would have had the first third turn to the chieftainship.  </w:t>
      </w:r>
      <w:r w:rsidR="002C7A59" w:rsidRPr="0039186E">
        <w:rPr>
          <w:rFonts w:ascii="Times New Roman" w:hAnsi="Times New Roman" w:cs="Times New Roman"/>
          <w:sz w:val="24"/>
          <w:szCs w:val="24"/>
        </w:rPr>
        <w:t xml:space="preserve">Whilst </w:t>
      </w:r>
      <w:proofErr w:type="spellStart"/>
      <w:r w:rsidR="002C7A59" w:rsidRPr="0039186E">
        <w:rPr>
          <w:rFonts w:ascii="Times New Roman" w:hAnsi="Times New Roman" w:cs="Times New Roman"/>
          <w:sz w:val="24"/>
          <w:szCs w:val="24"/>
        </w:rPr>
        <w:t>Chikos</w:t>
      </w:r>
      <w:r w:rsidRPr="0039186E">
        <w:rPr>
          <w:rFonts w:ascii="Times New Roman" w:hAnsi="Times New Roman" w:cs="Times New Roman"/>
          <w:sz w:val="24"/>
          <w:szCs w:val="24"/>
        </w:rPr>
        <w:t>o</w:t>
      </w:r>
      <w:proofErr w:type="spellEnd"/>
      <w:r w:rsidRPr="0039186E">
        <w:rPr>
          <w:rFonts w:ascii="Times New Roman" w:hAnsi="Times New Roman" w:cs="Times New Roman"/>
          <w:sz w:val="24"/>
          <w:szCs w:val="24"/>
        </w:rPr>
        <w:t xml:space="preserve"> may have been appointed to even the turns, so that each house would have two turns, thereafter the succession was to revert to the house which first succeeded </w:t>
      </w:r>
      <w:proofErr w:type="spellStart"/>
      <w:r w:rsidRPr="0039186E">
        <w:rPr>
          <w:rFonts w:ascii="Times New Roman" w:hAnsi="Times New Roman" w:cs="Times New Roman"/>
          <w:sz w:val="24"/>
          <w:szCs w:val="24"/>
        </w:rPr>
        <w:t>Nyahuma</w:t>
      </w:r>
      <w:proofErr w:type="spellEnd"/>
      <w:r w:rsidRPr="0039186E">
        <w:rPr>
          <w:rFonts w:ascii="Times New Roman" w:hAnsi="Times New Roman" w:cs="Times New Roman"/>
          <w:sz w:val="24"/>
          <w:szCs w:val="24"/>
        </w:rPr>
        <w:t xml:space="preserve">, that is, </w:t>
      </w:r>
      <w:proofErr w:type="spellStart"/>
      <w:r w:rsidRPr="0039186E">
        <w:rPr>
          <w:rFonts w:ascii="Times New Roman" w:hAnsi="Times New Roman" w:cs="Times New Roman"/>
          <w:sz w:val="24"/>
          <w:szCs w:val="24"/>
        </w:rPr>
        <w:t>Kawoko</w:t>
      </w:r>
      <w:proofErr w:type="spellEnd"/>
      <w:r w:rsidRPr="0039186E">
        <w:rPr>
          <w:rFonts w:ascii="Times New Roman" w:hAnsi="Times New Roman" w:cs="Times New Roman"/>
          <w:sz w:val="24"/>
          <w:szCs w:val="24"/>
        </w:rPr>
        <w:t>.</w:t>
      </w:r>
    </w:p>
    <w:p w:rsidR="00220873" w:rsidRPr="0039186E" w:rsidRDefault="0022087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The colonial government accepted</w:t>
      </w:r>
      <w:r w:rsidR="007E693A" w:rsidRPr="0039186E">
        <w:rPr>
          <w:rFonts w:ascii="Times New Roman" w:hAnsi="Times New Roman" w:cs="Times New Roman"/>
          <w:sz w:val="24"/>
          <w:szCs w:val="24"/>
        </w:rPr>
        <w:t xml:space="preserve"> that succession amongst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was collateral, and was to devolve around the three houses, without regard to the number of evenness of turns.</w:t>
      </w:r>
    </w:p>
    <w:p w:rsidR="00220873" w:rsidRPr="0039186E" w:rsidRDefault="00220873"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The involvement of the guardian spirit w</w:t>
      </w:r>
      <w:r w:rsidR="00981C30" w:rsidRPr="0039186E">
        <w:rPr>
          <w:rFonts w:ascii="Times New Roman" w:hAnsi="Times New Roman" w:cs="Times New Roman"/>
          <w:sz w:val="24"/>
          <w:szCs w:val="24"/>
        </w:rPr>
        <w:t>as consensually dispen</w:t>
      </w:r>
      <w:r w:rsidRPr="0039186E">
        <w:rPr>
          <w:rFonts w:ascii="Times New Roman" w:hAnsi="Times New Roman" w:cs="Times New Roman"/>
          <w:sz w:val="24"/>
          <w:szCs w:val="24"/>
        </w:rPr>
        <w:t>sed with by all three houses.</w:t>
      </w:r>
    </w:p>
    <w:p w:rsidR="00266A47" w:rsidRPr="0039186E" w:rsidRDefault="00981C30"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Provision of a ‘</w:t>
      </w:r>
      <w:r w:rsidR="00266A47" w:rsidRPr="0039186E">
        <w:rPr>
          <w:rFonts w:ascii="Times New Roman" w:hAnsi="Times New Roman" w:cs="Times New Roman"/>
          <w:sz w:val="24"/>
          <w:szCs w:val="24"/>
        </w:rPr>
        <w:t>doo</w:t>
      </w:r>
      <w:r w:rsidRPr="0039186E">
        <w:rPr>
          <w:rFonts w:ascii="Times New Roman" w:hAnsi="Times New Roman" w:cs="Times New Roman"/>
          <w:sz w:val="24"/>
          <w:szCs w:val="24"/>
        </w:rPr>
        <w:t>’</w:t>
      </w:r>
      <w:r w:rsidR="00266A47" w:rsidRPr="0039186E">
        <w:rPr>
          <w:rFonts w:ascii="Times New Roman" w:hAnsi="Times New Roman" w:cs="Times New Roman"/>
          <w:sz w:val="24"/>
          <w:szCs w:val="24"/>
        </w:rPr>
        <w:t xml:space="preserve"> and designation of the burial spot are clearly part of the</w:t>
      </w:r>
      <w:r w:rsidR="007E693A" w:rsidRPr="0039186E">
        <w:rPr>
          <w:rFonts w:ascii="Times New Roman" w:hAnsi="Times New Roman" w:cs="Times New Roman"/>
          <w:sz w:val="24"/>
          <w:szCs w:val="24"/>
        </w:rPr>
        <w:t xml:space="preserve"> tradition and custom of the </w:t>
      </w:r>
      <w:proofErr w:type="spellStart"/>
      <w:r w:rsidR="007E693A" w:rsidRPr="0039186E">
        <w:rPr>
          <w:rFonts w:ascii="Times New Roman" w:hAnsi="Times New Roman" w:cs="Times New Roman"/>
          <w:sz w:val="24"/>
          <w:szCs w:val="24"/>
        </w:rPr>
        <w:t>VaZ</w:t>
      </w:r>
      <w:r w:rsidR="00266A47" w:rsidRPr="0039186E">
        <w:rPr>
          <w:rFonts w:ascii="Times New Roman" w:hAnsi="Times New Roman" w:cs="Times New Roman"/>
          <w:sz w:val="24"/>
          <w:szCs w:val="24"/>
        </w:rPr>
        <w:t>umba</w:t>
      </w:r>
      <w:proofErr w:type="spellEnd"/>
      <w:r w:rsidR="00266A47" w:rsidRPr="0039186E">
        <w:rPr>
          <w:rFonts w:ascii="Times New Roman" w:hAnsi="Times New Roman" w:cs="Times New Roman"/>
          <w:sz w:val="24"/>
          <w:szCs w:val="24"/>
        </w:rPr>
        <w:t>.</w:t>
      </w:r>
    </w:p>
    <w:p w:rsidR="00266A47" w:rsidRPr="0039186E" w:rsidRDefault="00981C30"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The ‘</w:t>
      </w:r>
      <w:r w:rsidR="00266A47" w:rsidRPr="0039186E">
        <w:rPr>
          <w:rFonts w:ascii="Times New Roman" w:hAnsi="Times New Roman" w:cs="Times New Roman"/>
          <w:sz w:val="24"/>
          <w:szCs w:val="24"/>
        </w:rPr>
        <w:t>doo</w:t>
      </w:r>
      <w:r w:rsidRPr="0039186E">
        <w:rPr>
          <w:rFonts w:ascii="Times New Roman" w:hAnsi="Times New Roman" w:cs="Times New Roman"/>
          <w:sz w:val="24"/>
          <w:szCs w:val="24"/>
        </w:rPr>
        <w:t>’</w:t>
      </w:r>
      <w:r w:rsidR="00266A47" w:rsidRPr="0039186E">
        <w:rPr>
          <w:rFonts w:ascii="Times New Roman" w:hAnsi="Times New Roman" w:cs="Times New Roman"/>
          <w:sz w:val="24"/>
          <w:szCs w:val="24"/>
        </w:rPr>
        <w:t xml:space="preserve"> in which the late Chief </w:t>
      </w:r>
      <w:proofErr w:type="spellStart"/>
      <w:r w:rsidR="00266A47" w:rsidRPr="0039186E">
        <w:rPr>
          <w:rFonts w:ascii="Times New Roman" w:hAnsi="Times New Roman" w:cs="Times New Roman"/>
          <w:sz w:val="24"/>
          <w:szCs w:val="24"/>
        </w:rPr>
        <w:t>Bere</w:t>
      </w:r>
      <w:proofErr w:type="spellEnd"/>
      <w:r w:rsidR="00266A47" w:rsidRPr="0039186E">
        <w:rPr>
          <w:rFonts w:ascii="Times New Roman" w:hAnsi="Times New Roman" w:cs="Times New Roman"/>
          <w:sz w:val="24"/>
          <w:szCs w:val="24"/>
        </w:rPr>
        <w:t xml:space="preserve"> died was supplied by the </w:t>
      </w:r>
      <w:proofErr w:type="spellStart"/>
      <w:r w:rsidR="00266A47" w:rsidRPr="0039186E">
        <w:rPr>
          <w:rFonts w:ascii="Times New Roman" w:hAnsi="Times New Roman" w:cs="Times New Roman"/>
          <w:sz w:val="24"/>
          <w:szCs w:val="24"/>
        </w:rPr>
        <w:t>Kawoko</w:t>
      </w:r>
      <w:proofErr w:type="spellEnd"/>
      <w:r w:rsidR="00266A47" w:rsidRPr="0039186E">
        <w:rPr>
          <w:rFonts w:ascii="Times New Roman" w:hAnsi="Times New Roman" w:cs="Times New Roman"/>
          <w:sz w:val="24"/>
          <w:szCs w:val="24"/>
        </w:rPr>
        <w:t xml:space="preserve"> house and it is the same house that designated the spot where the late chief was buried.</w:t>
      </w:r>
    </w:p>
    <w:p w:rsidR="00266A47" w:rsidRPr="0039186E" w:rsidRDefault="00266A47" w:rsidP="00E8573F">
      <w:pPr>
        <w:pStyle w:val="ListParagraph"/>
        <w:numPr>
          <w:ilvl w:val="0"/>
          <w:numId w:val="3"/>
        </w:num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The </w:t>
      </w:r>
      <w:proofErr w:type="spellStart"/>
      <w:r w:rsidRPr="0039186E">
        <w:rPr>
          <w:rFonts w:ascii="Times New Roman" w:hAnsi="Times New Roman" w:cs="Times New Roman"/>
          <w:sz w:val="24"/>
          <w:szCs w:val="24"/>
        </w:rPr>
        <w:t>Nyambudzi</w:t>
      </w:r>
      <w:proofErr w:type="spellEnd"/>
      <w:r w:rsidRPr="0039186E">
        <w:rPr>
          <w:rFonts w:ascii="Times New Roman" w:hAnsi="Times New Roman" w:cs="Times New Roman"/>
          <w:sz w:val="24"/>
          <w:szCs w:val="24"/>
        </w:rPr>
        <w:t xml:space="preserve"> house, though forbidden from acce</w:t>
      </w:r>
      <w:r w:rsidR="002C7A59" w:rsidRPr="0039186E">
        <w:rPr>
          <w:rFonts w:ascii="Times New Roman" w:hAnsi="Times New Roman" w:cs="Times New Roman"/>
          <w:sz w:val="24"/>
          <w:szCs w:val="24"/>
        </w:rPr>
        <w:t>ding</w:t>
      </w:r>
      <w:r w:rsidRPr="0039186E">
        <w:rPr>
          <w:rFonts w:ascii="Times New Roman" w:hAnsi="Times New Roman" w:cs="Times New Roman"/>
          <w:sz w:val="24"/>
          <w:szCs w:val="24"/>
        </w:rPr>
        <w:t xml:space="preserve"> to the chieftainship</w:t>
      </w:r>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could also take part in the deliberations of the clan.</w:t>
      </w:r>
    </w:p>
    <w:p w:rsidR="00266A47" w:rsidRPr="0039186E" w:rsidRDefault="00266A47" w:rsidP="00266A47">
      <w:pPr>
        <w:spacing w:after="0" w:line="480" w:lineRule="auto"/>
        <w:jc w:val="both"/>
        <w:rPr>
          <w:rFonts w:ascii="Times New Roman" w:hAnsi="Times New Roman" w:cs="Times New Roman"/>
          <w:sz w:val="24"/>
          <w:szCs w:val="24"/>
        </w:rPr>
      </w:pPr>
    </w:p>
    <w:p w:rsidR="00266A47" w:rsidRPr="0039186E" w:rsidRDefault="00981C30" w:rsidP="00266A47">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lastRenderedPageBreak/>
        <w:t>The c</w:t>
      </w:r>
      <w:r w:rsidR="00266A47" w:rsidRPr="0039186E">
        <w:rPr>
          <w:rFonts w:ascii="Times New Roman" w:hAnsi="Times New Roman" w:cs="Times New Roman"/>
          <w:sz w:val="24"/>
          <w:szCs w:val="24"/>
        </w:rPr>
        <w:t xml:space="preserve">ourt </w:t>
      </w:r>
      <w:r w:rsidR="00266A47" w:rsidRPr="0039186E">
        <w:rPr>
          <w:rFonts w:ascii="Times New Roman" w:hAnsi="Times New Roman" w:cs="Times New Roman"/>
          <w:i/>
          <w:sz w:val="24"/>
          <w:szCs w:val="24"/>
        </w:rPr>
        <w:t>a quo</w:t>
      </w:r>
      <w:r w:rsidR="00266A47" w:rsidRPr="0039186E">
        <w:rPr>
          <w:rFonts w:ascii="Times New Roman" w:hAnsi="Times New Roman" w:cs="Times New Roman"/>
          <w:sz w:val="24"/>
          <w:szCs w:val="24"/>
        </w:rPr>
        <w:t xml:space="preserve"> was satisfied that the </w:t>
      </w:r>
      <w:proofErr w:type="spellStart"/>
      <w:r w:rsidR="00266A47" w:rsidRPr="0039186E">
        <w:rPr>
          <w:rFonts w:ascii="Times New Roman" w:hAnsi="Times New Roman" w:cs="Times New Roman"/>
          <w:sz w:val="24"/>
          <w:szCs w:val="24"/>
        </w:rPr>
        <w:t>Kawoko</w:t>
      </w:r>
      <w:proofErr w:type="spellEnd"/>
      <w:r w:rsidR="00266A47" w:rsidRPr="0039186E">
        <w:rPr>
          <w:rFonts w:ascii="Times New Roman" w:hAnsi="Times New Roman" w:cs="Times New Roman"/>
          <w:sz w:val="24"/>
          <w:szCs w:val="24"/>
        </w:rPr>
        <w:t xml:space="preserve"> house, of which the first respondent is part, was properly nominated by the second respondent, taking into account the</w:t>
      </w:r>
      <w:r w:rsidR="007E693A" w:rsidRPr="0039186E">
        <w:rPr>
          <w:rFonts w:ascii="Times New Roman" w:hAnsi="Times New Roman" w:cs="Times New Roman"/>
          <w:sz w:val="24"/>
          <w:szCs w:val="24"/>
        </w:rPr>
        <w:t xml:space="preserve"> customary principles of the </w:t>
      </w:r>
      <w:proofErr w:type="spellStart"/>
      <w:r w:rsidR="007E693A" w:rsidRPr="0039186E">
        <w:rPr>
          <w:rFonts w:ascii="Times New Roman" w:hAnsi="Times New Roman" w:cs="Times New Roman"/>
          <w:sz w:val="24"/>
          <w:szCs w:val="24"/>
        </w:rPr>
        <w:t>VaZ</w:t>
      </w:r>
      <w:r w:rsidR="00266A47" w:rsidRPr="0039186E">
        <w:rPr>
          <w:rFonts w:ascii="Times New Roman" w:hAnsi="Times New Roman" w:cs="Times New Roman"/>
          <w:sz w:val="24"/>
          <w:szCs w:val="24"/>
        </w:rPr>
        <w:t>umba</w:t>
      </w:r>
      <w:proofErr w:type="spellEnd"/>
      <w:r w:rsidR="00266A47" w:rsidRPr="0039186E">
        <w:rPr>
          <w:rFonts w:ascii="Times New Roman" w:hAnsi="Times New Roman" w:cs="Times New Roman"/>
          <w:sz w:val="24"/>
          <w:szCs w:val="24"/>
        </w:rPr>
        <w:t xml:space="preserve"> clan, as the house from which the next chief should come.  Consequently the court dismissed the appellant’s claim with costs.  </w:t>
      </w:r>
      <w:r w:rsidR="002C7A59" w:rsidRPr="0039186E">
        <w:rPr>
          <w:rFonts w:ascii="Times New Roman" w:hAnsi="Times New Roman" w:cs="Times New Roman"/>
          <w:sz w:val="24"/>
          <w:szCs w:val="24"/>
        </w:rPr>
        <w:t>The appellant, dissatisfied with</w:t>
      </w:r>
      <w:r w:rsidR="00266A47" w:rsidRPr="0039186E">
        <w:rPr>
          <w:rFonts w:ascii="Times New Roman" w:hAnsi="Times New Roman" w:cs="Times New Roman"/>
          <w:sz w:val="24"/>
          <w:szCs w:val="24"/>
        </w:rPr>
        <w:t xml:space="preserve"> this ruling</w:t>
      </w:r>
      <w:r w:rsidR="002C7A59" w:rsidRPr="0039186E">
        <w:rPr>
          <w:rFonts w:ascii="Times New Roman" w:hAnsi="Times New Roman" w:cs="Times New Roman"/>
          <w:sz w:val="24"/>
          <w:szCs w:val="24"/>
        </w:rPr>
        <w:t>,</w:t>
      </w:r>
      <w:r w:rsidR="00266A47" w:rsidRPr="0039186E">
        <w:rPr>
          <w:rFonts w:ascii="Times New Roman" w:hAnsi="Times New Roman" w:cs="Times New Roman"/>
          <w:sz w:val="24"/>
          <w:szCs w:val="24"/>
        </w:rPr>
        <w:t xml:space="preserve"> now appeals to this Court.</w:t>
      </w:r>
    </w:p>
    <w:p w:rsidR="00266A47" w:rsidRPr="0039186E" w:rsidRDefault="00266A47" w:rsidP="00266A47">
      <w:pPr>
        <w:spacing w:after="0" w:line="480" w:lineRule="auto"/>
        <w:ind w:firstLine="1440"/>
        <w:jc w:val="both"/>
        <w:rPr>
          <w:rFonts w:ascii="Times New Roman" w:hAnsi="Times New Roman" w:cs="Times New Roman"/>
          <w:sz w:val="24"/>
          <w:szCs w:val="24"/>
        </w:rPr>
      </w:pPr>
    </w:p>
    <w:p w:rsidR="00266A47" w:rsidRPr="0039186E" w:rsidRDefault="00266A47" w:rsidP="00266A47">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In his notice of appeal, the appellant seeks an order reversing the judgment of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He attacks the decision of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on the broad basis that the decision of the court was “so outrageous in its defiance of logic that anyone who had properly applied his mind to it would have (</w:t>
      </w:r>
      <w:r w:rsidRPr="0039186E">
        <w:rPr>
          <w:rFonts w:ascii="Times New Roman" w:hAnsi="Times New Roman" w:cs="Times New Roman"/>
          <w:i/>
          <w:sz w:val="24"/>
          <w:szCs w:val="24"/>
        </w:rPr>
        <w:t>sic</w:t>
      </w:r>
      <w:r w:rsidR="00981C30" w:rsidRPr="0039186E">
        <w:rPr>
          <w:rFonts w:ascii="Times New Roman" w:hAnsi="Times New Roman" w:cs="Times New Roman"/>
          <w:sz w:val="24"/>
          <w:szCs w:val="24"/>
        </w:rPr>
        <w:t>) come to such a decision</w:t>
      </w:r>
      <w:r w:rsidRPr="0039186E">
        <w:rPr>
          <w:rFonts w:ascii="Times New Roman" w:hAnsi="Times New Roman" w:cs="Times New Roman"/>
          <w:sz w:val="24"/>
          <w:szCs w:val="24"/>
        </w:rPr>
        <w:t>”</w:t>
      </w:r>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More particularly it is the appellant’s contention that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erred and misdirected itself:</w:t>
      </w:r>
    </w:p>
    <w:p w:rsidR="00266A47" w:rsidRPr="0039186E" w:rsidRDefault="002C7A59" w:rsidP="002C7A59">
      <w:pPr>
        <w:spacing w:after="0" w:line="240" w:lineRule="auto"/>
        <w:ind w:left="810" w:hanging="450"/>
        <w:jc w:val="both"/>
        <w:rPr>
          <w:rFonts w:ascii="Times New Roman" w:hAnsi="Times New Roman" w:cs="Times New Roman"/>
          <w:sz w:val="24"/>
          <w:szCs w:val="24"/>
        </w:rPr>
      </w:pPr>
      <w:proofErr w:type="gramStart"/>
      <w:r w:rsidRPr="0039186E">
        <w:rPr>
          <w:rFonts w:ascii="Times New Roman" w:hAnsi="Times New Roman" w:cs="Times New Roman"/>
          <w:sz w:val="24"/>
          <w:szCs w:val="24"/>
        </w:rPr>
        <w:t>“1.</w:t>
      </w:r>
      <w:r w:rsidR="00665012" w:rsidRPr="0039186E">
        <w:rPr>
          <w:rFonts w:ascii="Times New Roman" w:hAnsi="Times New Roman" w:cs="Times New Roman"/>
          <w:sz w:val="24"/>
          <w:szCs w:val="24"/>
        </w:rPr>
        <w:t xml:space="preserve">In failing to find for the appellant when </w:t>
      </w:r>
      <w:r w:rsidRPr="0039186E">
        <w:rPr>
          <w:rFonts w:ascii="Times New Roman" w:hAnsi="Times New Roman" w:cs="Times New Roman"/>
          <w:sz w:val="24"/>
          <w:szCs w:val="24"/>
        </w:rPr>
        <w:t>the respondent’s</w:t>
      </w:r>
      <w:r w:rsidR="00665012" w:rsidRPr="0039186E">
        <w:rPr>
          <w:rFonts w:ascii="Times New Roman" w:hAnsi="Times New Roman" w:cs="Times New Roman"/>
          <w:sz w:val="24"/>
          <w:szCs w:val="24"/>
        </w:rPr>
        <w:t xml:space="preserve"> witnesses were found to be unreliable on substantive issues of the matter</w:t>
      </w:r>
      <w:r w:rsidR="00266A47" w:rsidRPr="0039186E">
        <w:rPr>
          <w:rFonts w:ascii="Times New Roman" w:hAnsi="Times New Roman" w:cs="Times New Roman"/>
          <w:sz w:val="24"/>
          <w:szCs w:val="24"/>
        </w:rPr>
        <w:t>.</w:t>
      </w:r>
      <w:proofErr w:type="gramEnd"/>
    </w:p>
    <w:p w:rsidR="007E693A" w:rsidRPr="0039186E" w:rsidRDefault="007E693A" w:rsidP="007E693A">
      <w:pPr>
        <w:spacing w:after="0" w:line="240" w:lineRule="auto"/>
        <w:jc w:val="both"/>
        <w:rPr>
          <w:rFonts w:ascii="Times New Roman" w:hAnsi="Times New Roman" w:cs="Times New Roman"/>
          <w:sz w:val="24"/>
          <w:szCs w:val="24"/>
        </w:rPr>
      </w:pPr>
    </w:p>
    <w:p w:rsidR="00266A47" w:rsidRPr="0039186E" w:rsidRDefault="00665012" w:rsidP="002C7A59">
      <w:pPr>
        <w:pStyle w:val="ListParagraph"/>
        <w:numPr>
          <w:ilvl w:val="0"/>
          <w:numId w:val="11"/>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In making a finding that the evenness of turns is not part of the </w:t>
      </w:r>
      <w:proofErr w:type="spellStart"/>
      <w:r w:rsidRPr="0039186E">
        <w:rPr>
          <w:rFonts w:ascii="Times New Roman" w:hAnsi="Times New Roman" w:cs="Times New Roman"/>
          <w:sz w:val="24"/>
          <w:szCs w:val="24"/>
        </w:rPr>
        <w:t>VaZumba</w:t>
      </w:r>
      <w:proofErr w:type="spellEnd"/>
      <w:r w:rsidRPr="0039186E">
        <w:rPr>
          <w:rFonts w:ascii="Times New Roman" w:hAnsi="Times New Roman" w:cs="Times New Roman"/>
          <w:sz w:val="24"/>
          <w:szCs w:val="24"/>
        </w:rPr>
        <w:t xml:space="preserve"> custom and tradition contrary to the evidence adduced before the court </w:t>
      </w:r>
      <w:r w:rsidRPr="0039186E">
        <w:rPr>
          <w:rFonts w:ascii="Times New Roman" w:hAnsi="Times New Roman" w:cs="Times New Roman"/>
          <w:i/>
          <w:sz w:val="24"/>
          <w:szCs w:val="24"/>
        </w:rPr>
        <w:t>a quo</w:t>
      </w:r>
      <w:r w:rsidR="00266A47" w:rsidRPr="0039186E">
        <w:rPr>
          <w:rFonts w:ascii="Times New Roman" w:hAnsi="Times New Roman" w:cs="Times New Roman"/>
          <w:sz w:val="24"/>
          <w:szCs w:val="24"/>
        </w:rPr>
        <w:t>.</w:t>
      </w:r>
    </w:p>
    <w:p w:rsidR="007E693A" w:rsidRPr="0039186E" w:rsidRDefault="007E693A" w:rsidP="007E693A">
      <w:pPr>
        <w:pStyle w:val="ListParagraph"/>
        <w:spacing w:after="0" w:line="240" w:lineRule="auto"/>
        <w:jc w:val="both"/>
        <w:rPr>
          <w:rFonts w:ascii="Times New Roman" w:hAnsi="Times New Roman" w:cs="Times New Roman"/>
          <w:sz w:val="24"/>
          <w:szCs w:val="24"/>
        </w:rPr>
      </w:pPr>
    </w:p>
    <w:p w:rsidR="00266A47" w:rsidRPr="0039186E" w:rsidRDefault="00665012" w:rsidP="002C7A59">
      <w:pPr>
        <w:pStyle w:val="ListParagraph"/>
        <w:numPr>
          <w:ilvl w:val="0"/>
          <w:numId w:val="11"/>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In accepting the evid</w:t>
      </w:r>
      <w:r w:rsidR="00981C30" w:rsidRPr="0039186E">
        <w:rPr>
          <w:rFonts w:ascii="Times New Roman" w:hAnsi="Times New Roman" w:cs="Times New Roman"/>
          <w:sz w:val="24"/>
          <w:szCs w:val="24"/>
        </w:rPr>
        <w:t>ence of the respondents on the ‘doo’</w:t>
      </w:r>
      <w:r w:rsidRPr="0039186E">
        <w:rPr>
          <w:rFonts w:ascii="Times New Roman" w:hAnsi="Times New Roman" w:cs="Times New Roman"/>
          <w:sz w:val="24"/>
          <w:szCs w:val="24"/>
        </w:rPr>
        <w:t xml:space="preserve"> contrary to the evidence that was adduced before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when </w:t>
      </w:r>
      <w:proofErr w:type="spellStart"/>
      <w:r w:rsidRPr="0039186E">
        <w:rPr>
          <w:rFonts w:ascii="Times New Roman" w:hAnsi="Times New Roman" w:cs="Times New Roman"/>
          <w:sz w:val="24"/>
          <w:szCs w:val="24"/>
        </w:rPr>
        <w:t>Magadu</w:t>
      </w:r>
      <w:proofErr w:type="spellEnd"/>
      <w:r w:rsidRPr="0039186E">
        <w:rPr>
          <w:rFonts w:ascii="Times New Roman" w:hAnsi="Times New Roman" w:cs="Times New Roman"/>
          <w:sz w:val="24"/>
          <w:szCs w:val="24"/>
        </w:rPr>
        <w:t xml:space="preserve"> who is alleged to have provided </w:t>
      </w:r>
      <w:r w:rsidR="00981C30" w:rsidRPr="0039186E">
        <w:rPr>
          <w:rFonts w:ascii="Times New Roman" w:hAnsi="Times New Roman" w:cs="Times New Roman"/>
          <w:sz w:val="24"/>
          <w:szCs w:val="24"/>
        </w:rPr>
        <w:t>the ‘</w:t>
      </w:r>
      <w:proofErr w:type="spellStart"/>
      <w:r w:rsidR="00981C30" w:rsidRPr="0039186E">
        <w:rPr>
          <w:rFonts w:ascii="Times New Roman" w:hAnsi="Times New Roman" w:cs="Times New Roman"/>
          <w:sz w:val="24"/>
          <w:szCs w:val="24"/>
        </w:rPr>
        <w:t>mombe</w:t>
      </w:r>
      <w:proofErr w:type="spellEnd"/>
      <w:r w:rsidR="00981C30" w:rsidRPr="0039186E">
        <w:rPr>
          <w:rFonts w:ascii="Times New Roman" w:hAnsi="Times New Roman" w:cs="Times New Roman"/>
          <w:sz w:val="24"/>
          <w:szCs w:val="24"/>
        </w:rPr>
        <w:t xml:space="preserve"> ye doo’</w:t>
      </w:r>
      <w:r w:rsidRPr="0039186E">
        <w:rPr>
          <w:rFonts w:ascii="Times New Roman" w:hAnsi="Times New Roman" w:cs="Times New Roman"/>
          <w:sz w:val="24"/>
          <w:szCs w:val="24"/>
        </w:rPr>
        <w:t xml:space="preserve"> was to all intents and purposes a complete stranger in </w:t>
      </w:r>
      <w:proofErr w:type="spellStart"/>
      <w:r w:rsidRPr="0039186E">
        <w:rPr>
          <w:rFonts w:ascii="Times New Roman" w:hAnsi="Times New Roman" w:cs="Times New Roman"/>
          <w:sz w:val="24"/>
          <w:szCs w:val="24"/>
        </w:rPr>
        <w:t>VaZumba</w:t>
      </w:r>
      <w:proofErr w:type="spellEnd"/>
      <w:r w:rsidRPr="0039186E">
        <w:rPr>
          <w:rFonts w:ascii="Times New Roman" w:hAnsi="Times New Roman" w:cs="Times New Roman"/>
          <w:sz w:val="24"/>
          <w:szCs w:val="24"/>
        </w:rPr>
        <w:t xml:space="preserve"> chieftainship issues</w:t>
      </w:r>
      <w:r w:rsidR="00266A47" w:rsidRPr="0039186E">
        <w:rPr>
          <w:rFonts w:ascii="Times New Roman" w:hAnsi="Times New Roman" w:cs="Times New Roman"/>
          <w:sz w:val="24"/>
          <w:szCs w:val="24"/>
        </w:rPr>
        <w:t>.</w:t>
      </w:r>
    </w:p>
    <w:p w:rsidR="007E693A" w:rsidRPr="0039186E" w:rsidRDefault="007E693A" w:rsidP="007E693A">
      <w:pPr>
        <w:pStyle w:val="ListParagraph"/>
        <w:rPr>
          <w:rFonts w:ascii="Times New Roman" w:hAnsi="Times New Roman" w:cs="Times New Roman"/>
          <w:sz w:val="24"/>
          <w:szCs w:val="24"/>
        </w:rPr>
      </w:pPr>
    </w:p>
    <w:p w:rsidR="00266A47" w:rsidRPr="0039186E" w:rsidRDefault="00665012" w:rsidP="002C7A59">
      <w:pPr>
        <w:pStyle w:val="ListParagraph"/>
        <w:numPr>
          <w:ilvl w:val="0"/>
          <w:numId w:val="11"/>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In fail</w:t>
      </w:r>
      <w:r w:rsidR="00981C30" w:rsidRPr="0039186E">
        <w:rPr>
          <w:rFonts w:ascii="Times New Roman" w:hAnsi="Times New Roman" w:cs="Times New Roman"/>
          <w:sz w:val="24"/>
          <w:szCs w:val="24"/>
        </w:rPr>
        <w:t>ing to make a finding that the ‘</w:t>
      </w:r>
      <w:proofErr w:type="spellStart"/>
      <w:r w:rsidR="00981C30" w:rsidRPr="0039186E">
        <w:rPr>
          <w:rFonts w:ascii="Times New Roman" w:hAnsi="Times New Roman" w:cs="Times New Roman"/>
          <w:sz w:val="24"/>
          <w:szCs w:val="24"/>
        </w:rPr>
        <w:t>tsika</w:t>
      </w:r>
      <w:proofErr w:type="spellEnd"/>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is still in the</w:t>
      </w:r>
      <w:r w:rsidR="00981C30" w:rsidRPr="0039186E">
        <w:rPr>
          <w:rFonts w:ascii="Times New Roman" w:hAnsi="Times New Roman" w:cs="Times New Roman"/>
          <w:sz w:val="24"/>
          <w:szCs w:val="24"/>
        </w:rPr>
        <w:t xml:space="preserve"> possession of the plaintiff’s ‘house’</w:t>
      </w:r>
      <w:r w:rsidRPr="0039186E">
        <w:rPr>
          <w:rFonts w:ascii="Times New Roman" w:hAnsi="Times New Roman" w:cs="Times New Roman"/>
          <w:sz w:val="24"/>
          <w:szCs w:val="24"/>
        </w:rPr>
        <w:t>, and therefore the eligible house</w:t>
      </w:r>
      <w:r w:rsidR="00266A47" w:rsidRPr="0039186E">
        <w:rPr>
          <w:rFonts w:ascii="Times New Roman" w:hAnsi="Times New Roman" w:cs="Times New Roman"/>
          <w:sz w:val="24"/>
          <w:szCs w:val="24"/>
        </w:rPr>
        <w:t>.</w:t>
      </w:r>
    </w:p>
    <w:p w:rsidR="00981C30" w:rsidRPr="0039186E" w:rsidRDefault="00981C30" w:rsidP="00981C30">
      <w:pPr>
        <w:spacing w:after="0" w:line="240" w:lineRule="auto"/>
        <w:jc w:val="both"/>
        <w:rPr>
          <w:rFonts w:ascii="Times New Roman" w:hAnsi="Times New Roman" w:cs="Times New Roman"/>
          <w:sz w:val="24"/>
          <w:szCs w:val="24"/>
        </w:rPr>
      </w:pPr>
    </w:p>
    <w:p w:rsidR="00266A47" w:rsidRPr="0039186E" w:rsidRDefault="00665012" w:rsidP="002C7A59">
      <w:pPr>
        <w:pStyle w:val="ListParagraph"/>
        <w:numPr>
          <w:ilvl w:val="0"/>
          <w:numId w:val="11"/>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In failing to make a finding that, the mere presence and subsequent participation of strangers, such as, Acting Chief </w:t>
      </w:r>
      <w:proofErr w:type="spellStart"/>
      <w:r w:rsidRPr="0039186E">
        <w:rPr>
          <w:rFonts w:ascii="Times New Roman" w:hAnsi="Times New Roman" w:cs="Times New Roman"/>
          <w:sz w:val="24"/>
          <w:szCs w:val="24"/>
        </w:rPr>
        <w:t>Chirinda</w:t>
      </w:r>
      <w:proofErr w:type="spellEnd"/>
      <w:r w:rsidRPr="0039186E">
        <w:rPr>
          <w:rFonts w:ascii="Times New Roman" w:hAnsi="Times New Roman" w:cs="Times New Roman"/>
          <w:sz w:val="24"/>
          <w:szCs w:val="24"/>
        </w:rPr>
        <w:t xml:space="preserve">, and Headman </w:t>
      </w:r>
      <w:proofErr w:type="spellStart"/>
      <w:r w:rsidRPr="0039186E">
        <w:rPr>
          <w:rFonts w:ascii="Times New Roman" w:hAnsi="Times New Roman" w:cs="Times New Roman"/>
          <w:sz w:val="24"/>
          <w:szCs w:val="24"/>
        </w:rPr>
        <w:t>Magadu</w:t>
      </w:r>
      <w:proofErr w:type="spellEnd"/>
      <w:r w:rsidRPr="0039186E">
        <w:rPr>
          <w:rFonts w:ascii="Times New Roman" w:hAnsi="Times New Roman" w:cs="Times New Roman"/>
          <w:sz w:val="24"/>
          <w:szCs w:val="24"/>
        </w:rPr>
        <w:t xml:space="preserve"> violated the </w:t>
      </w:r>
      <w:proofErr w:type="spellStart"/>
      <w:r w:rsidRPr="0039186E">
        <w:rPr>
          <w:rFonts w:ascii="Times New Roman" w:hAnsi="Times New Roman" w:cs="Times New Roman"/>
          <w:sz w:val="24"/>
          <w:szCs w:val="24"/>
        </w:rPr>
        <w:t>VaZumba</w:t>
      </w:r>
      <w:proofErr w:type="spellEnd"/>
      <w:r w:rsidRPr="0039186E">
        <w:rPr>
          <w:rFonts w:ascii="Times New Roman" w:hAnsi="Times New Roman" w:cs="Times New Roman"/>
          <w:sz w:val="24"/>
          <w:szCs w:val="24"/>
        </w:rPr>
        <w:t xml:space="preserve"> customs and tradition, </w:t>
      </w:r>
      <w:r w:rsidR="007E693A" w:rsidRPr="0039186E">
        <w:rPr>
          <w:rFonts w:ascii="Times New Roman" w:hAnsi="Times New Roman" w:cs="Times New Roman"/>
          <w:sz w:val="24"/>
          <w:szCs w:val="24"/>
        </w:rPr>
        <w:t>more so</w:t>
      </w:r>
      <w:r w:rsidRPr="0039186E">
        <w:rPr>
          <w:rFonts w:ascii="Times New Roman" w:hAnsi="Times New Roman" w:cs="Times New Roman"/>
          <w:sz w:val="24"/>
          <w:szCs w:val="24"/>
        </w:rPr>
        <w:t xml:space="preserve"> when this material fact remained uncontroverted by the conspicuous absence of the 2</w:t>
      </w:r>
      <w:r w:rsidRPr="0039186E">
        <w:rPr>
          <w:rFonts w:ascii="Times New Roman" w:hAnsi="Times New Roman" w:cs="Times New Roman"/>
          <w:sz w:val="24"/>
          <w:szCs w:val="24"/>
          <w:vertAlign w:val="superscript"/>
        </w:rPr>
        <w:t>nd</w:t>
      </w:r>
      <w:r w:rsidRPr="0039186E">
        <w:rPr>
          <w:rFonts w:ascii="Times New Roman" w:hAnsi="Times New Roman" w:cs="Times New Roman"/>
          <w:sz w:val="24"/>
          <w:szCs w:val="24"/>
        </w:rPr>
        <w:t xml:space="preserve"> and 3</w:t>
      </w:r>
      <w:r w:rsidRPr="0039186E">
        <w:rPr>
          <w:rFonts w:ascii="Times New Roman" w:hAnsi="Times New Roman" w:cs="Times New Roman"/>
          <w:sz w:val="24"/>
          <w:szCs w:val="24"/>
          <w:vertAlign w:val="superscript"/>
        </w:rPr>
        <w:t>rd</w:t>
      </w:r>
      <w:r w:rsidRPr="0039186E">
        <w:rPr>
          <w:rFonts w:ascii="Times New Roman" w:hAnsi="Times New Roman" w:cs="Times New Roman"/>
          <w:sz w:val="24"/>
          <w:szCs w:val="24"/>
        </w:rPr>
        <w:t xml:space="preserve"> defendants (now 2</w:t>
      </w:r>
      <w:r w:rsidRPr="0039186E">
        <w:rPr>
          <w:rFonts w:ascii="Times New Roman" w:hAnsi="Times New Roman" w:cs="Times New Roman"/>
          <w:sz w:val="24"/>
          <w:szCs w:val="24"/>
          <w:vertAlign w:val="superscript"/>
        </w:rPr>
        <w:t>nd</w:t>
      </w:r>
      <w:r w:rsidRPr="0039186E">
        <w:rPr>
          <w:rFonts w:ascii="Times New Roman" w:hAnsi="Times New Roman" w:cs="Times New Roman"/>
          <w:sz w:val="24"/>
          <w:szCs w:val="24"/>
        </w:rPr>
        <w:t xml:space="preserve"> and 3</w:t>
      </w:r>
      <w:r w:rsidRPr="0039186E">
        <w:rPr>
          <w:rFonts w:ascii="Times New Roman" w:hAnsi="Times New Roman" w:cs="Times New Roman"/>
          <w:sz w:val="24"/>
          <w:szCs w:val="24"/>
          <w:vertAlign w:val="superscript"/>
        </w:rPr>
        <w:t>rd</w:t>
      </w:r>
      <w:r w:rsidRPr="0039186E">
        <w:rPr>
          <w:rFonts w:ascii="Times New Roman" w:hAnsi="Times New Roman" w:cs="Times New Roman"/>
          <w:sz w:val="24"/>
          <w:szCs w:val="24"/>
        </w:rPr>
        <w:t xml:space="preserve"> respondents) throughout the trial</w:t>
      </w:r>
      <w:r w:rsidR="00266A47" w:rsidRPr="0039186E">
        <w:rPr>
          <w:rFonts w:ascii="Times New Roman" w:hAnsi="Times New Roman" w:cs="Times New Roman"/>
          <w:sz w:val="24"/>
          <w:szCs w:val="24"/>
        </w:rPr>
        <w:t>.</w:t>
      </w:r>
    </w:p>
    <w:p w:rsidR="007E693A" w:rsidRPr="0039186E" w:rsidRDefault="007E693A" w:rsidP="007E693A">
      <w:pPr>
        <w:pStyle w:val="ListParagraph"/>
        <w:spacing w:after="0" w:line="240" w:lineRule="auto"/>
        <w:jc w:val="both"/>
        <w:rPr>
          <w:rFonts w:ascii="Times New Roman" w:hAnsi="Times New Roman" w:cs="Times New Roman"/>
          <w:sz w:val="24"/>
          <w:szCs w:val="24"/>
        </w:rPr>
      </w:pPr>
    </w:p>
    <w:p w:rsidR="00266A47" w:rsidRPr="0039186E" w:rsidRDefault="00665012" w:rsidP="002C7A59">
      <w:pPr>
        <w:pStyle w:val="ListParagraph"/>
        <w:numPr>
          <w:ilvl w:val="0"/>
          <w:numId w:val="11"/>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 xml:space="preserve">In failing to make a finding that the mere fact that the </w:t>
      </w:r>
      <w:proofErr w:type="spellStart"/>
      <w:r w:rsidRPr="0039186E">
        <w:rPr>
          <w:rFonts w:ascii="Times New Roman" w:hAnsi="Times New Roman" w:cs="Times New Roman"/>
          <w:sz w:val="24"/>
          <w:szCs w:val="24"/>
        </w:rPr>
        <w:t>Kanodzirasa</w:t>
      </w:r>
      <w:proofErr w:type="spellEnd"/>
      <w:r w:rsidRPr="0039186E">
        <w:rPr>
          <w:rFonts w:ascii="Times New Roman" w:hAnsi="Times New Roman" w:cs="Times New Roman"/>
          <w:sz w:val="24"/>
          <w:szCs w:val="24"/>
        </w:rPr>
        <w:t>/</w:t>
      </w:r>
      <w:proofErr w:type="spellStart"/>
      <w:r w:rsidRPr="0039186E">
        <w:rPr>
          <w:rFonts w:ascii="Times New Roman" w:hAnsi="Times New Roman" w:cs="Times New Roman"/>
          <w:sz w:val="24"/>
          <w:szCs w:val="24"/>
        </w:rPr>
        <w:t>Nyambudzi</w:t>
      </w:r>
      <w:proofErr w:type="spellEnd"/>
      <w:r w:rsidRPr="0039186E">
        <w:rPr>
          <w:rFonts w:ascii="Times New Roman" w:hAnsi="Times New Roman" w:cs="Times New Roman"/>
          <w:sz w:val="24"/>
          <w:szCs w:val="24"/>
        </w:rPr>
        <w:t xml:space="preserve"> house was not being formally invited to the chieftainship meetings means that they were not supposed to deliberate on the </w:t>
      </w:r>
      <w:proofErr w:type="spellStart"/>
      <w:r w:rsidRPr="0039186E">
        <w:rPr>
          <w:rFonts w:ascii="Times New Roman" w:hAnsi="Times New Roman" w:cs="Times New Roman"/>
          <w:sz w:val="24"/>
          <w:szCs w:val="24"/>
        </w:rPr>
        <w:t>VaZumba</w:t>
      </w:r>
      <w:proofErr w:type="spellEnd"/>
      <w:r w:rsidRPr="0039186E">
        <w:rPr>
          <w:rFonts w:ascii="Times New Roman" w:hAnsi="Times New Roman" w:cs="Times New Roman"/>
          <w:sz w:val="24"/>
          <w:szCs w:val="24"/>
        </w:rPr>
        <w:t xml:space="preserve"> chieftainship matters</w:t>
      </w:r>
      <w:r w:rsidR="00266A47" w:rsidRPr="0039186E">
        <w:rPr>
          <w:rFonts w:ascii="Times New Roman" w:hAnsi="Times New Roman" w:cs="Times New Roman"/>
          <w:sz w:val="24"/>
          <w:szCs w:val="24"/>
        </w:rPr>
        <w:t>.</w:t>
      </w:r>
    </w:p>
    <w:p w:rsidR="007E693A" w:rsidRPr="0039186E" w:rsidRDefault="007E693A" w:rsidP="007E693A">
      <w:pPr>
        <w:pStyle w:val="ListParagraph"/>
        <w:rPr>
          <w:rFonts w:ascii="Times New Roman" w:hAnsi="Times New Roman" w:cs="Times New Roman"/>
          <w:sz w:val="24"/>
          <w:szCs w:val="24"/>
        </w:rPr>
      </w:pPr>
    </w:p>
    <w:p w:rsidR="00266A47" w:rsidRPr="0039186E" w:rsidRDefault="007E693A" w:rsidP="002C7A59">
      <w:pPr>
        <w:pStyle w:val="ListParagraph"/>
        <w:numPr>
          <w:ilvl w:val="0"/>
          <w:numId w:val="11"/>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In failing to make a finding that in light of the default of the 2</w:t>
      </w:r>
      <w:r w:rsidRPr="0039186E">
        <w:rPr>
          <w:rFonts w:ascii="Times New Roman" w:hAnsi="Times New Roman" w:cs="Times New Roman"/>
          <w:sz w:val="24"/>
          <w:szCs w:val="24"/>
          <w:vertAlign w:val="superscript"/>
        </w:rPr>
        <w:t>nd</w:t>
      </w:r>
      <w:r w:rsidRPr="0039186E">
        <w:rPr>
          <w:rFonts w:ascii="Times New Roman" w:hAnsi="Times New Roman" w:cs="Times New Roman"/>
          <w:sz w:val="24"/>
          <w:szCs w:val="24"/>
        </w:rPr>
        <w:t xml:space="preserve"> and 3</w:t>
      </w:r>
      <w:r w:rsidRPr="0039186E">
        <w:rPr>
          <w:rFonts w:ascii="Times New Roman" w:hAnsi="Times New Roman" w:cs="Times New Roman"/>
          <w:sz w:val="24"/>
          <w:szCs w:val="24"/>
          <w:vertAlign w:val="superscript"/>
        </w:rPr>
        <w:t>rd</w:t>
      </w:r>
      <w:r w:rsidRPr="0039186E">
        <w:rPr>
          <w:rFonts w:ascii="Times New Roman" w:hAnsi="Times New Roman" w:cs="Times New Roman"/>
          <w:sz w:val="24"/>
          <w:szCs w:val="24"/>
        </w:rPr>
        <w:t xml:space="preserve"> respondents, all that was alleged against them by applicant should have been ac</w:t>
      </w:r>
      <w:r w:rsidR="00981C30" w:rsidRPr="0039186E">
        <w:rPr>
          <w:rFonts w:ascii="Times New Roman" w:hAnsi="Times New Roman" w:cs="Times New Roman"/>
          <w:sz w:val="24"/>
          <w:szCs w:val="24"/>
        </w:rPr>
        <w:t>cepted as proved by appellant (p</w:t>
      </w:r>
      <w:r w:rsidRPr="0039186E">
        <w:rPr>
          <w:rFonts w:ascii="Times New Roman" w:hAnsi="Times New Roman" w:cs="Times New Roman"/>
          <w:sz w:val="24"/>
          <w:szCs w:val="24"/>
        </w:rPr>
        <w:t xml:space="preserve">laintiff in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w:t>
      </w:r>
      <w:r w:rsidR="00266A47" w:rsidRPr="0039186E">
        <w:rPr>
          <w:rFonts w:ascii="Times New Roman" w:hAnsi="Times New Roman" w:cs="Times New Roman"/>
          <w:sz w:val="24"/>
          <w:szCs w:val="24"/>
        </w:rPr>
        <w:t>.</w:t>
      </w:r>
      <w:r w:rsidRPr="0039186E">
        <w:rPr>
          <w:rFonts w:ascii="Times New Roman" w:hAnsi="Times New Roman" w:cs="Times New Roman"/>
          <w:sz w:val="24"/>
          <w:szCs w:val="24"/>
        </w:rPr>
        <w:t>”</w:t>
      </w:r>
    </w:p>
    <w:p w:rsidR="00266A47" w:rsidRPr="0039186E" w:rsidRDefault="00266A47" w:rsidP="00266A47">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lastRenderedPageBreak/>
        <w:t>Although various issues are raised in the</w:t>
      </w:r>
      <w:r w:rsidR="002C7A59" w:rsidRPr="0039186E">
        <w:rPr>
          <w:rFonts w:ascii="Times New Roman" w:hAnsi="Times New Roman" w:cs="Times New Roman"/>
          <w:sz w:val="24"/>
          <w:szCs w:val="24"/>
        </w:rPr>
        <w:t xml:space="preserve"> above</w:t>
      </w:r>
      <w:r w:rsidRPr="0039186E">
        <w:rPr>
          <w:rFonts w:ascii="Times New Roman" w:hAnsi="Times New Roman" w:cs="Times New Roman"/>
          <w:sz w:val="24"/>
          <w:szCs w:val="24"/>
        </w:rPr>
        <w:t xml:space="preserve"> grounds of appeal, the real issue is whether the finding by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that the appointment of the first respondent is in accordance with th</w:t>
      </w:r>
      <w:r w:rsidR="007E693A" w:rsidRPr="0039186E">
        <w:rPr>
          <w:rFonts w:ascii="Times New Roman" w:hAnsi="Times New Roman" w:cs="Times New Roman"/>
          <w:sz w:val="24"/>
          <w:szCs w:val="24"/>
        </w:rPr>
        <w:t xml:space="preserve">e </w:t>
      </w:r>
      <w:r w:rsidR="002C7A59" w:rsidRPr="0039186E">
        <w:rPr>
          <w:rFonts w:ascii="Times New Roman" w:hAnsi="Times New Roman" w:cs="Times New Roman"/>
          <w:sz w:val="24"/>
          <w:szCs w:val="24"/>
        </w:rPr>
        <w:t>values, traditions and customs</w:t>
      </w:r>
      <w:r w:rsidR="007E693A" w:rsidRPr="0039186E">
        <w:rPr>
          <w:rFonts w:ascii="Times New Roman" w:hAnsi="Times New Roman" w:cs="Times New Roman"/>
          <w:sz w:val="24"/>
          <w:szCs w:val="24"/>
        </w:rPr>
        <w:t xml:space="preserve">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clan.  Section 3 of the Traditional Leaders Act, [</w:t>
      </w:r>
      <w:r w:rsidRPr="0039186E">
        <w:rPr>
          <w:rFonts w:ascii="Times New Roman" w:hAnsi="Times New Roman" w:cs="Times New Roman"/>
          <w:i/>
          <w:sz w:val="24"/>
          <w:szCs w:val="24"/>
        </w:rPr>
        <w:t>Chapter 29:17</w:t>
      </w:r>
      <w:r w:rsidRPr="0039186E">
        <w:rPr>
          <w:rFonts w:ascii="Times New Roman" w:hAnsi="Times New Roman" w:cs="Times New Roman"/>
          <w:sz w:val="24"/>
          <w:szCs w:val="24"/>
        </w:rPr>
        <w:t xml:space="preserve">] gives the President </w:t>
      </w:r>
      <w:proofErr w:type="gramStart"/>
      <w:r w:rsidR="00981C30" w:rsidRPr="0039186E">
        <w:rPr>
          <w:rFonts w:ascii="Times New Roman" w:hAnsi="Times New Roman" w:cs="Times New Roman"/>
          <w:sz w:val="24"/>
          <w:szCs w:val="24"/>
        </w:rPr>
        <w:t>p</w:t>
      </w:r>
      <w:r w:rsidR="007E693A" w:rsidRPr="0039186E">
        <w:rPr>
          <w:rFonts w:ascii="Times New Roman" w:hAnsi="Times New Roman" w:cs="Times New Roman"/>
          <w:sz w:val="24"/>
          <w:szCs w:val="24"/>
        </w:rPr>
        <w:t>owers</w:t>
      </w:r>
      <w:proofErr w:type="gramEnd"/>
      <w:r w:rsidRPr="0039186E">
        <w:rPr>
          <w:rFonts w:ascii="Times New Roman" w:hAnsi="Times New Roman" w:cs="Times New Roman"/>
          <w:sz w:val="24"/>
          <w:szCs w:val="24"/>
        </w:rPr>
        <w:t xml:space="preserve"> to appoint chiefs to preside over communities living in communal and resettlement areas.  In terms of s 2, in app</w:t>
      </w:r>
      <w:r w:rsidR="00981C30" w:rsidRPr="0039186E">
        <w:rPr>
          <w:rFonts w:ascii="Times New Roman" w:hAnsi="Times New Roman" w:cs="Times New Roman"/>
          <w:sz w:val="24"/>
          <w:szCs w:val="24"/>
        </w:rPr>
        <w:t>ointing a chief, the President:</w:t>
      </w:r>
    </w:p>
    <w:p w:rsidR="00266A47" w:rsidRPr="0039186E" w:rsidRDefault="00266A47" w:rsidP="00A128FF">
      <w:p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ab/>
        <w:t>“(a)</w:t>
      </w:r>
      <w:r w:rsidRPr="0039186E">
        <w:rPr>
          <w:rFonts w:ascii="Times New Roman" w:hAnsi="Times New Roman" w:cs="Times New Roman"/>
          <w:sz w:val="24"/>
          <w:szCs w:val="24"/>
        </w:rPr>
        <w:tab/>
        <w:t>shall give due consideration to-</w:t>
      </w:r>
    </w:p>
    <w:p w:rsidR="00981C30" w:rsidRPr="0039186E" w:rsidRDefault="00981C30" w:rsidP="00A128FF">
      <w:pPr>
        <w:spacing w:after="0" w:line="240" w:lineRule="auto"/>
        <w:jc w:val="both"/>
        <w:rPr>
          <w:rFonts w:ascii="Times New Roman" w:hAnsi="Times New Roman" w:cs="Times New Roman"/>
          <w:sz w:val="24"/>
          <w:szCs w:val="24"/>
        </w:rPr>
      </w:pPr>
    </w:p>
    <w:p w:rsidR="00266A47" w:rsidRPr="0039186E" w:rsidRDefault="00266A47" w:rsidP="00A128FF">
      <w:pPr>
        <w:pStyle w:val="ListParagraph"/>
        <w:numPr>
          <w:ilvl w:val="0"/>
          <w:numId w:val="9"/>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The prevailing customary principles of succession, if any, applicable to the community over which the chief is to preside; and</w:t>
      </w:r>
    </w:p>
    <w:p w:rsidR="00A128FF" w:rsidRPr="0039186E" w:rsidRDefault="00A128FF" w:rsidP="00A128FF">
      <w:pPr>
        <w:pStyle w:val="ListParagraph"/>
        <w:numPr>
          <w:ilvl w:val="0"/>
          <w:numId w:val="9"/>
        </w:numPr>
        <w:spacing w:after="0" w:line="240" w:lineRule="auto"/>
        <w:jc w:val="both"/>
        <w:rPr>
          <w:rFonts w:ascii="Times New Roman" w:hAnsi="Times New Roman" w:cs="Times New Roman"/>
          <w:sz w:val="24"/>
          <w:szCs w:val="24"/>
        </w:rPr>
      </w:pPr>
      <w:r w:rsidRPr="0039186E">
        <w:rPr>
          <w:rFonts w:ascii="Times New Roman" w:hAnsi="Times New Roman" w:cs="Times New Roman"/>
          <w:sz w:val="24"/>
          <w:szCs w:val="24"/>
        </w:rPr>
        <w:t>The administrative needs of the communities in the area concerned in the interests of good governance;</w:t>
      </w:r>
    </w:p>
    <w:p w:rsidR="00A128FF" w:rsidRPr="0039186E" w:rsidRDefault="00A128FF" w:rsidP="00A128FF">
      <w:pPr>
        <w:spacing w:after="0" w:line="240" w:lineRule="auto"/>
        <w:ind w:left="1440"/>
        <w:jc w:val="both"/>
        <w:rPr>
          <w:rFonts w:ascii="Times New Roman" w:hAnsi="Times New Roman" w:cs="Times New Roman"/>
          <w:sz w:val="24"/>
          <w:szCs w:val="24"/>
        </w:rPr>
      </w:pPr>
      <w:proofErr w:type="gramStart"/>
      <w:r w:rsidRPr="0039186E">
        <w:rPr>
          <w:rFonts w:ascii="Times New Roman" w:hAnsi="Times New Roman" w:cs="Times New Roman"/>
          <w:sz w:val="24"/>
          <w:szCs w:val="24"/>
        </w:rPr>
        <w:t>and</w:t>
      </w:r>
      <w:proofErr w:type="gramEnd"/>
    </w:p>
    <w:p w:rsidR="00A128FF" w:rsidRPr="0039186E" w:rsidRDefault="00A128FF" w:rsidP="00A128FF">
      <w:pPr>
        <w:spacing w:after="0" w:line="240" w:lineRule="auto"/>
        <w:jc w:val="both"/>
        <w:rPr>
          <w:rFonts w:ascii="Times New Roman" w:hAnsi="Times New Roman" w:cs="Times New Roman"/>
          <w:sz w:val="24"/>
          <w:szCs w:val="24"/>
        </w:rPr>
      </w:pPr>
    </w:p>
    <w:p w:rsidR="00A128FF" w:rsidRPr="0039186E" w:rsidRDefault="00A128FF" w:rsidP="00A128FF">
      <w:pPr>
        <w:spacing w:after="0" w:line="240" w:lineRule="auto"/>
        <w:ind w:left="1440" w:hanging="720"/>
        <w:jc w:val="both"/>
        <w:rPr>
          <w:rFonts w:ascii="Times New Roman" w:hAnsi="Times New Roman" w:cs="Times New Roman"/>
          <w:sz w:val="24"/>
          <w:szCs w:val="24"/>
        </w:rPr>
      </w:pPr>
      <w:r w:rsidRPr="0039186E">
        <w:rPr>
          <w:rFonts w:ascii="Times New Roman" w:hAnsi="Times New Roman" w:cs="Times New Roman"/>
          <w:sz w:val="24"/>
          <w:szCs w:val="24"/>
        </w:rPr>
        <w:t>(b)</w:t>
      </w:r>
      <w:r w:rsidRPr="0039186E">
        <w:rPr>
          <w:rFonts w:ascii="Times New Roman" w:hAnsi="Times New Roman" w:cs="Times New Roman"/>
          <w:sz w:val="24"/>
          <w:szCs w:val="24"/>
        </w:rPr>
        <w:tab/>
      </w:r>
      <w:proofErr w:type="gramStart"/>
      <w:r w:rsidRPr="0039186E">
        <w:rPr>
          <w:rFonts w:ascii="Times New Roman" w:hAnsi="Times New Roman" w:cs="Times New Roman"/>
          <w:sz w:val="24"/>
          <w:szCs w:val="24"/>
        </w:rPr>
        <w:t>wherever</w:t>
      </w:r>
      <w:proofErr w:type="gramEnd"/>
      <w:r w:rsidRPr="0039186E">
        <w:rPr>
          <w:rFonts w:ascii="Times New Roman" w:hAnsi="Times New Roman" w:cs="Times New Roman"/>
          <w:sz w:val="24"/>
          <w:szCs w:val="24"/>
        </w:rPr>
        <w:t xml:space="preserve"> practicable, shall appoint a person nominated by the appropriate persons in the community concerned in accordance with the principles referred to in subparagraph (i) of paragraph (a):</w:t>
      </w:r>
    </w:p>
    <w:p w:rsidR="00A128FF" w:rsidRPr="0039186E" w:rsidRDefault="00A128FF" w:rsidP="00A128FF">
      <w:pPr>
        <w:spacing w:after="0" w:line="240" w:lineRule="auto"/>
        <w:ind w:left="1440" w:hanging="720"/>
        <w:jc w:val="both"/>
        <w:rPr>
          <w:rFonts w:ascii="Times New Roman" w:hAnsi="Times New Roman" w:cs="Times New Roman"/>
          <w:sz w:val="24"/>
          <w:szCs w:val="24"/>
        </w:rPr>
      </w:pPr>
      <w:r w:rsidRPr="0039186E">
        <w:rPr>
          <w:rFonts w:ascii="Times New Roman" w:hAnsi="Times New Roman" w:cs="Times New Roman"/>
          <w:sz w:val="24"/>
          <w:szCs w:val="24"/>
        </w:rPr>
        <w:tab/>
      </w:r>
      <w:r w:rsidRPr="0039186E">
        <w:rPr>
          <w:rFonts w:ascii="Times New Roman" w:hAnsi="Times New Roman" w:cs="Times New Roman"/>
          <w:sz w:val="24"/>
          <w:szCs w:val="24"/>
        </w:rPr>
        <w:tab/>
        <w:t xml:space="preserve">Provided </w:t>
      </w:r>
      <w:proofErr w:type="gramStart"/>
      <w:r w:rsidRPr="0039186E">
        <w:rPr>
          <w:rFonts w:ascii="Times New Roman" w:hAnsi="Times New Roman" w:cs="Times New Roman"/>
          <w:sz w:val="24"/>
          <w:szCs w:val="24"/>
        </w:rPr>
        <w:t>that,</w:t>
      </w:r>
      <w:r w:rsidR="00A07E2C" w:rsidRPr="0039186E">
        <w:rPr>
          <w:rFonts w:ascii="Times New Roman" w:hAnsi="Times New Roman" w:cs="Times New Roman"/>
          <w:sz w:val="24"/>
          <w:szCs w:val="24"/>
        </w:rPr>
        <w:t xml:space="preserve"> </w:t>
      </w:r>
      <w:r w:rsidR="002C7A59" w:rsidRPr="0039186E">
        <w:rPr>
          <w:rFonts w:ascii="Times New Roman" w:hAnsi="Times New Roman" w:cs="Times New Roman"/>
          <w:sz w:val="24"/>
          <w:szCs w:val="24"/>
        </w:rPr>
        <w:t>…</w:t>
      </w:r>
      <w:r w:rsidRPr="0039186E">
        <w:rPr>
          <w:rFonts w:ascii="Times New Roman" w:hAnsi="Times New Roman" w:cs="Times New Roman"/>
          <w:sz w:val="24"/>
          <w:szCs w:val="24"/>
        </w:rPr>
        <w:t>”</w:t>
      </w:r>
      <w:proofErr w:type="gramEnd"/>
    </w:p>
    <w:p w:rsidR="00A128FF" w:rsidRPr="0039186E" w:rsidRDefault="00A128FF" w:rsidP="00A128FF">
      <w:pPr>
        <w:spacing w:after="0" w:line="480" w:lineRule="auto"/>
        <w:ind w:left="1440" w:hanging="720"/>
        <w:jc w:val="both"/>
        <w:rPr>
          <w:rFonts w:ascii="Times New Roman" w:hAnsi="Times New Roman" w:cs="Times New Roman"/>
          <w:sz w:val="24"/>
          <w:szCs w:val="24"/>
        </w:rPr>
      </w:pPr>
    </w:p>
    <w:p w:rsidR="00A07E2C" w:rsidRPr="0039186E" w:rsidRDefault="00A07E2C" w:rsidP="00A07E2C">
      <w:pPr>
        <w:spacing w:after="0" w:line="240" w:lineRule="auto"/>
        <w:ind w:left="1440" w:hanging="720"/>
        <w:jc w:val="both"/>
        <w:rPr>
          <w:rFonts w:ascii="Times New Roman" w:hAnsi="Times New Roman" w:cs="Times New Roman"/>
          <w:sz w:val="24"/>
          <w:szCs w:val="24"/>
        </w:rPr>
      </w:pPr>
    </w:p>
    <w:p w:rsidR="00A128FF" w:rsidRPr="0039186E" w:rsidRDefault="00A128FF" w:rsidP="00A128FF">
      <w:pPr>
        <w:spacing w:after="0" w:line="480" w:lineRule="auto"/>
        <w:ind w:left="90" w:firstLine="630"/>
        <w:jc w:val="both"/>
        <w:rPr>
          <w:rFonts w:ascii="Times New Roman" w:hAnsi="Times New Roman" w:cs="Times New Roman"/>
          <w:sz w:val="24"/>
          <w:szCs w:val="24"/>
        </w:rPr>
      </w:pPr>
      <w:r w:rsidRPr="0039186E">
        <w:rPr>
          <w:rFonts w:ascii="Times New Roman" w:hAnsi="Times New Roman" w:cs="Times New Roman"/>
          <w:sz w:val="24"/>
          <w:szCs w:val="24"/>
        </w:rPr>
        <w:tab/>
      </w:r>
      <w:r w:rsidR="00FF2CEC" w:rsidRPr="0039186E">
        <w:rPr>
          <w:rFonts w:ascii="Times New Roman" w:hAnsi="Times New Roman" w:cs="Times New Roman"/>
          <w:sz w:val="24"/>
          <w:szCs w:val="24"/>
        </w:rPr>
        <w:t xml:space="preserve">In the court </w:t>
      </w:r>
      <w:r w:rsidR="00FF2CEC" w:rsidRPr="0039186E">
        <w:rPr>
          <w:rFonts w:ascii="Times New Roman" w:hAnsi="Times New Roman" w:cs="Times New Roman"/>
          <w:i/>
          <w:sz w:val="24"/>
          <w:szCs w:val="24"/>
        </w:rPr>
        <w:t xml:space="preserve">a quo, </w:t>
      </w:r>
      <w:r w:rsidR="00FF2CEC" w:rsidRPr="0039186E">
        <w:rPr>
          <w:rFonts w:ascii="Times New Roman" w:hAnsi="Times New Roman" w:cs="Times New Roman"/>
          <w:sz w:val="24"/>
          <w:szCs w:val="24"/>
        </w:rPr>
        <w:t>the onus was on the appellant to show</w:t>
      </w:r>
      <w:r w:rsidR="00A035BE" w:rsidRPr="0039186E">
        <w:rPr>
          <w:rFonts w:ascii="Times New Roman" w:hAnsi="Times New Roman" w:cs="Times New Roman"/>
          <w:sz w:val="24"/>
          <w:szCs w:val="24"/>
        </w:rPr>
        <w:t>,</w:t>
      </w:r>
      <w:r w:rsidR="00FF2CEC" w:rsidRPr="0039186E">
        <w:rPr>
          <w:rFonts w:ascii="Times New Roman" w:hAnsi="Times New Roman" w:cs="Times New Roman"/>
          <w:sz w:val="24"/>
          <w:szCs w:val="24"/>
        </w:rPr>
        <w:t xml:space="preserve"> on balance, that the recommendation that the first respondent be appointed Chief </w:t>
      </w:r>
      <w:proofErr w:type="spellStart"/>
      <w:r w:rsidR="00FF2CEC" w:rsidRPr="0039186E">
        <w:rPr>
          <w:rFonts w:ascii="Times New Roman" w:hAnsi="Times New Roman" w:cs="Times New Roman"/>
          <w:sz w:val="24"/>
          <w:szCs w:val="24"/>
        </w:rPr>
        <w:t>Nyajina</w:t>
      </w:r>
      <w:proofErr w:type="spellEnd"/>
      <w:r w:rsidR="00FF2CEC" w:rsidRPr="0039186E">
        <w:rPr>
          <w:rFonts w:ascii="Times New Roman" w:hAnsi="Times New Roman" w:cs="Times New Roman"/>
          <w:sz w:val="24"/>
          <w:szCs w:val="24"/>
        </w:rPr>
        <w:t xml:space="preserve"> </w:t>
      </w:r>
      <w:r w:rsidRPr="0039186E">
        <w:rPr>
          <w:rFonts w:ascii="Times New Roman" w:hAnsi="Times New Roman" w:cs="Times New Roman"/>
          <w:sz w:val="24"/>
          <w:szCs w:val="24"/>
        </w:rPr>
        <w:t>did not take into account the prevailing customary pri</w:t>
      </w:r>
      <w:r w:rsidR="007E693A" w:rsidRPr="0039186E">
        <w:rPr>
          <w:rFonts w:ascii="Times New Roman" w:hAnsi="Times New Roman" w:cs="Times New Roman"/>
          <w:sz w:val="24"/>
          <w:szCs w:val="24"/>
        </w:rPr>
        <w:t xml:space="preserve">nciples of succession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clan.  In particular the question that</w:t>
      </w:r>
      <w:r w:rsidR="00AD5918" w:rsidRPr="0039186E">
        <w:rPr>
          <w:rFonts w:ascii="Times New Roman" w:hAnsi="Times New Roman" w:cs="Times New Roman"/>
          <w:sz w:val="24"/>
          <w:szCs w:val="24"/>
        </w:rPr>
        <w:t xml:space="preserve"> </w:t>
      </w:r>
      <w:r w:rsidR="00FF2CEC" w:rsidRPr="0039186E">
        <w:rPr>
          <w:rFonts w:ascii="Times New Roman" w:hAnsi="Times New Roman" w:cs="Times New Roman"/>
          <w:sz w:val="24"/>
          <w:szCs w:val="24"/>
        </w:rPr>
        <w:t>required</w:t>
      </w:r>
      <w:r w:rsidRPr="0039186E">
        <w:rPr>
          <w:rFonts w:ascii="Times New Roman" w:hAnsi="Times New Roman" w:cs="Times New Roman"/>
          <w:sz w:val="24"/>
          <w:szCs w:val="24"/>
        </w:rPr>
        <w:t xml:space="preserve"> determination </w:t>
      </w:r>
      <w:r w:rsidR="00FF2CEC" w:rsidRPr="0039186E">
        <w:rPr>
          <w:rFonts w:ascii="Times New Roman" w:hAnsi="Times New Roman" w:cs="Times New Roman"/>
          <w:sz w:val="24"/>
          <w:szCs w:val="24"/>
        </w:rPr>
        <w:t>was</w:t>
      </w:r>
      <w:r w:rsidRPr="0039186E">
        <w:rPr>
          <w:rFonts w:ascii="Times New Roman" w:hAnsi="Times New Roman" w:cs="Times New Roman"/>
          <w:sz w:val="24"/>
          <w:szCs w:val="24"/>
        </w:rPr>
        <w:t xml:space="preserve"> whether </w:t>
      </w:r>
      <w:r w:rsidR="00F81AA6" w:rsidRPr="0039186E">
        <w:rPr>
          <w:rFonts w:ascii="Times New Roman" w:hAnsi="Times New Roman" w:cs="Times New Roman"/>
          <w:sz w:val="24"/>
          <w:szCs w:val="24"/>
        </w:rPr>
        <w:t>evenness</w:t>
      </w:r>
      <w:r w:rsidR="007E693A" w:rsidRPr="0039186E">
        <w:rPr>
          <w:rFonts w:ascii="Times New Roman" w:hAnsi="Times New Roman" w:cs="Times New Roman"/>
          <w:sz w:val="24"/>
          <w:szCs w:val="24"/>
        </w:rPr>
        <w:t xml:space="preserve"> of turns is part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people.</w:t>
      </w:r>
    </w:p>
    <w:p w:rsidR="00A128FF" w:rsidRPr="0039186E" w:rsidRDefault="00A128FF" w:rsidP="00A128FF">
      <w:pPr>
        <w:spacing w:after="0" w:line="480" w:lineRule="auto"/>
        <w:ind w:left="90" w:firstLine="630"/>
        <w:jc w:val="both"/>
        <w:rPr>
          <w:rFonts w:ascii="Times New Roman" w:hAnsi="Times New Roman" w:cs="Times New Roman"/>
          <w:sz w:val="24"/>
          <w:szCs w:val="24"/>
        </w:rPr>
      </w:pPr>
    </w:p>
    <w:p w:rsidR="00A128FF" w:rsidRPr="0039186E" w:rsidRDefault="00A128FF" w:rsidP="00A128FF">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Although there was an unsuccessful attempt by the first respondent to show that </w:t>
      </w:r>
      <w:proofErr w:type="spellStart"/>
      <w:r w:rsidRPr="0039186E">
        <w:rPr>
          <w:rFonts w:ascii="Times New Roman" w:hAnsi="Times New Roman" w:cs="Times New Roman"/>
          <w:sz w:val="24"/>
          <w:szCs w:val="24"/>
        </w:rPr>
        <w:t>Nyamukapa</w:t>
      </w:r>
      <w:proofErr w:type="spellEnd"/>
      <w:r w:rsidRPr="0039186E">
        <w:rPr>
          <w:rFonts w:ascii="Times New Roman" w:hAnsi="Times New Roman" w:cs="Times New Roman"/>
          <w:sz w:val="24"/>
          <w:szCs w:val="24"/>
        </w:rPr>
        <w:t xml:space="preserve"> of the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house had acceded to the throne, the parties are agreed that </w:t>
      </w:r>
      <w:proofErr w:type="spellStart"/>
      <w:r w:rsidRPr="0039186E">
        <w:rPr>
          <w:rFonts w:ascii="Times New Roman" w:hAnsi="Times New Roman" w:cs="Times New Roman"/>
          <w:sz w:val="24"/>
          <w:szCs w:val="24"/>
        </w:rPr>
        <w:t>Nyamukapa</w:t>
      </w:r>
      <w:proofErr w:type="spellEnd"/>
      <w:r w:rsidRPr="0039186E">
        <w:rPr>
          <w:rFonts w:ascii="Times New Roman" w:hAnsi="Times New Roman" w:cs="Times New Roman"/>
          <w:sz w:val="24"/>
          <w:szCs w:val="24"/>
        </w:rPr>
        <w:t xml:space="preserve"> never became chief.  This means that from the house of </w:t>
      </w:r>
      <w:proofErr w:type="spellStart"/>
      <w:r w:rsidRPr="0039186E">
        <w:rPr>
          <w:rFonts w:ascii="Times New Roman" w:hAnsi="Times New Roman" w:cs="Times New Roman"/>
          <w:sz w:val="24"/>
          <w:szCs w:val="24"/>
        </w:rPr>
        <w:t>Nyahuma</w:t>
      </w:r>
      <w:proofErr w:type="spellEnd"/>
      <w:r w:rsidRPr="0039186E">
        <w:rPr>
          <w:rFonts w:ascii="Times New Roman" w:hAnsi="Times New Roman" w:cs="Times New Roman"/>
          <w:sz w:val="24"/>
          <w:szCs w:val="24"/>
        </w:rPr>
        <w:t xml:space="preserve">, the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and </w:t>
      </w:r>
      <w:proofErr w:type="spellStart"/>
      <w:r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houses have each acceded to the chieftainship three (3) times whilst the </w:t>
      </w:r>
      <w:proofErr w:type="spellStart"/>
      <w:r w:rsidRPr="0039186E">
        <w:rPr>
          <w:rFonts w:ascii="Times New Roman" w:hAnsi="Times New Roman" w:cs="Times New Roman"/>
          <w:sz w:val="24"/>
          <w:szCs w:val="24"/>
        </w:rPr>
        <w:t>Kawoko</w:t>
      </w:r>
      <w:proofErr w:type="spellEnd"/>
      <w:r w:rsidRPr="0039186E">
        <w:rPr>
          <w:rFonts w:ascii="Times New Roman" w:hAnsi="Times New Roman" w:cs="Times New Roman"/>
          <w:sz w:val="24"/>
          <w:szCs w:val="24"/>
        </w:rPr>
        <w:t xml:space="preserve"> house has </w:t>
      </w:r>
      <w:r w:rsidR="00F81AA6" w:rsidRPr="0039186E">
        <w:rPr>
          <w:rFonts w:ascii="Times New Roman" w:hAnsi="Times New Roman" w:cs="Times New Roman"/>
          <w:sz w:val="24"/>
          <w:szCs w:val="24"/>
        </w:rPr>
        <w:t xml:space="preserve">acceded four (4) times.  The </w:t>
      </w:r>
      <w:r w:rsidR="00FF2CEC" w:rsidRPr="0039186E">
        <w:rPr>
          <w:rFonts w:ascii="Times New Roman" w:hAnsi="Times New Roman" w:cs="Times New Roman"/>
          <w:sz w:val="24"/>
          <w:szCs w:val="24"/>
        </w:rPr>
        <w:t>last</w:t>
      </w:r>
      <w:r w:rsidRPr="0039186E">
        <w:rPr>
          <w:rFonts w:ascii="Times New Roman" w:hAnsi="Times New Roman" w:cs="Times New Roman"/>
          <w:sz w:val="24"/>
          <w:szCs w:val="24"/>
        </w:rPr>
        <w:t xml:space="preserve"> chief to reign was </w:t>
      </w:r>
      <w:proofErr w:type="spellStart"/>
      <w:r w:rsidRPr="0039186E">
        <w:rPr>
          <w:rFonts w:ascii="Times New Roman" w:hAnsi="Times New Roman" w:cs="Times New Roman"/>
          <w:sz w:val="24"/>
          <w:szCs w:val="24"/>
        </w:rPr>
        <w:t>Bere</w:t>
      </w:r>
      <w:proofErr w:type="spellEnd"/>
      <w:r w:rsidRPr="0039186E">
        <w:rPr>
          <w:rFonts w:ascii="Times New Roman" w:hAnsi="Times New Roman" w:cs="Times New Roman"/>
          <w:sz w:val="24"/>
          <w:szCs w:val="24"/>
        </w:rPr>
        <w:t xml:space="preserve">, from the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house, which is the appellant’s house.  It is the appellant’s contention</w:t>
      </w:r>
      <w:r w:rsidR="00F81AA6" w:rsidRPr="0039186E">
        <w:rPr>
          <w:rFonts w:ascii="Times New Roman" w:hAnsi="Times New Roman" w:cs="Times New Roman"/>
          <w:sz w:val="24"/>
          <w:szCs w:val="24"/>
        </w:rPr>
        <w:t xml:space="preserve"> </w:t>
      </w:r>
      <w:r w:rsidR="00981C30" w:rsidRPr="0039186E">
        <w:rPr>
          <w:rFonts w:ascii="Times New Roman" w:hAnsi="Times New Roman" w:cs="Times New Roman"/>
          <w:sz w:val="24"/>
          <w:szCs w:val="24"/>
        </w:rPr>
        <w:t xml:space="preserve">that the </w:t>
      </w:r>
      <w:r w:rsidR="00981C30" w:rsidRPr="0039186E">
        <w:rPr>
          <w:rFonts w:ascii="Times New Roman" w:hAnsi="Times New Roman" w:cs="Times New Roman"/>
          <w:sz w:val="24"/>
          <w:szCs w:val="24"/>
        </w:rPr>
        <w:lastRenderedPageBreak/>
        <w:t>concept of ‘</w:t>
      </w:r>
      <w:proofErr w:type="spellStart"/>
      <w:r w:rsidR="00981C30" w:rsidRPr="0039186E">
        <w:rPr>
          <w:rFonts w:ascii="Times New Roman" w:hAnsi="Times New Roman" w:cs="Times New Roman"/>
          <w:sz w:val="24"/>
          <w:szCs w:val="24"/>
        </w:rPr>
        <w:t>ushe</w:t>
      </w:r>
      <w:proofErr w:type="spellEnd"/>
      <w:r w:rsidR="00981C30" w:rsidRPr="0039186E">
        <w:rPr>
          <w:rFonts w:ascii="Times New Roman" w:hAnsi="Times New Roman" w:cs="Times New Roman"/>
          <w:sz w:val="24"/>
          <w:szCs w:val="24"/>
        </w:rPr>
        <w:t xml:space="preserve"> </w:t>
      </w:r>
      <w:proofErr w:type="spellStart"/>
      <w:r w:rsidR="00981C30" w:rsidRPr="0039186E">
        <w:rPr>
          <w:rFonts w:ascii="Times New Roman" w:hAnsi="Times New Roman" w:cs="Times New Roman"/>
          <w:sz w:val="24"/>
          <w:szCs w:val="24"/>
        </w:rPr>
        <w:t>madzoro</w:t>
      </w:r>
      <w:proofErr w:type="spellEnd"/>
      <w:r w:rsidR="00981C30" w:rsidRPr="0039186E">
        <w:rPr>
          <w:rFonts w:ascii="Times New Roman" w:hAnsi="Times New Roman" w:cs="Times New Roman"/>
          <w:sz w:val="24"/>
          <w:szCs w:val="24"/>
        </w:rPr>
        <w:t>’</w:t>
      </w:r>
      <w:r w:rsidRPr="0039186E">
        <w:rPr>
          <w:rFonts w:ascii="Times New Roman" w:hAnsi="Times New Roman" w:cs="Times New Roman"/>
          <w:sz w:val="24"/>
          <w:szCs w:val="24"/>
        </w:rPr>
        <w:t xml:space="preserve"> namely</w:t>
      </w:r>
      <w:r w:rsidR="00FF2CEC" w:rsidRPr="0039186E">
        <w:rPr>
          <w:rFonts w:ascii="Times New Roman" w:hAnsi="Times New Roman" w:cs="Times New Roman"/>
          <w:sz w:val="24"/>
          <w:szCs w:val="24"/>
        </w:rPr>
        <w:t>,</w:t>
      </w:r>
      <w:r w:rsidRPr="0039186E">
        <w:rPr>
          <w:rFonts w:ascii="Times New Roman" w:hAnsi="Times New Roman" w:cs="Times New Roman"/>
          <w:sz w:val="24"/>
          <w:szCs w:val="24"/>
        </w:rPr>
        <w:t xml:space="preserve"> equal</w:t>
      </w:r>
      <w:r w:rsidR="007E693A" w:rsidRPr="0039186E">
        <w:rPr>
          <w:rFonts w:ascii="Times New Roman" w:hAnsi="Times New Roman" w:cs="Times New Roman"/>
          <w:sz w:val="24"/>
          <w:szCs w:val="24"/>
        </w:rPr>
        <w:t xml:space="preserve">ity of turns, is part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people and </w:t>
      </w:r>
      <w:r w:rsidR="00FF2CEC" w:rsidRPr="0039186E">
        <w:rPr>
          <w:rFonts w:ascii="Times New Roman" w:hAnsi="Times New Roman" w:cs="Times New Roman"/>
          <w:sz w:val="24"/>
          <w:szCs w:val="24"/>
        </w:rPr>
        <w:t xml:space="preserve">that </w:t>
      </w:r>
      <w:r w:rsidRPr="0039186E">
        <w:rPr>
          <w:rFonts w:ascii="Times New Roman" w:hAnsi="Times New Roman" w:cs="Times New Roman"/>
          <w:sz w:val="24"/>
          <w:szCs w:val="24"/>
        </w:rPr>
        <w:t xml:space="preserve">since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being the most senior house, has had only three (3) turn</w:t>
      </w:r>
      <w:r w:rsidR="00F81AA6" w:rsidRPr="0039186E">
        <w:rPr>
          <w:rFonts w:ascii="Times New Roman" w:hAnsi="Times New Roman" w:cs="Times New Roman"/>
          <w:sz w:val="24"/>
          <w:szCs w:val="24"/>
        </w:rPr>
        <w:t>s, it must be given a fourth</w:t>
      </w:r>
      <w:r w:rsidRPr="0039186E">
        <w:rPr>
          <w:rFonts w:ascii="Times New Roman" w:hAnsi="Times New Roman" w:cs="Times New Roman"/>
          <w:sz w:val="24"/>
          <w:szCs w:val="24"/>
        </w:rPr>
        <w:t xml:space="preserve"> turn, notwithstanding the fact that the last </w:t>
      </w:r>
      <w:r w:rsidR="00981C30" w:rsidRPr="0039186E">
        <w:rPr>
          <w:rFonts w:ascii="Times New Roman" w:hAnsi="Times New Roman" w:cs="Times New Roman"/>
          <w:sz w:val="24"/>
          <w:szCs w:val="24"/>
        </w:rPr>
        <w:t>Ch</w:t>
      </w:r>
      <w:r w:rsidRPr="0039186E">
        <w:rPr>
          <w:rFonts w:ascii="Times New Roman" w:hAnsi="Times New Roman" w:cs="Times New Roman"/>
          <w:sz w:val="24"/>
          <w:szCs w:val="24"/>
        </w:rPr>
        <w:t>ief (</w:t>
      </w:r>
      <w:proofErr w:type="spellStart"/>
      <w:r w:rsidRPr="0039186E">
        <w:rPr>
          <w:rFonts w:ascii="Times New Roman" w:hAnsi="Times New Roman" w:cs="Times New Roman"/>
          <w:sz w:val="24"/>
          <w:szCs w:val="24"/>
        </w:rPr>
        <w:t>Bere</w:t>
      </w:r>
      <w:proofErr w:type="spellEnd"/>
      <w:r w:rsidRPr="0039186E">
        <w:rPr>
          <w:rFonts w:ascii="Times New Roman" w:hAnsi="Times New Roman" w:cs="Times New Roman"/>
          <w:sz w:val="24"/>
          <w:szCs w:val="24"/>
        </w:rPr>
        <w:t>) was from that house.</w:t>
      </w:r>
    </w:p>
    <w:p w:rsidR="00A128FF" w:rsidRPr="0039186E" w:rsidRDefault="00A128FF" w:rsidP="00A128FF">
      <w:pPr>
        <w:spacing w:after="0" w:line="480" w:lineRule="auto"/>
        <w:ind w:firstLine="1440"/>
        <w:jc w:val="both"/>
        <w:rPr>
          <w:rFonts w:ascii="Times New Roman" w:hAnsi="Times New Roman" w:cs="Times New Roman"/>
          <w:sz w:val="24"/>
          <w:szCs w:val="24"/>
        </w:rPr>
      </w:pPr>
    </w:p>
    <w:p w:rsidR="00A128FF" w:rsidRPr="0039186E" w:rsidRDefault="00A128FF" w:rsidP="00A128FF">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A con</w:t>
      </w:r>
      <w:r w:rsidR="007E693A" w:rsidRPr="0039186E">
        <w:rPr>
          <w:rFonts w:ascii="Times New Roman" w:hAnsi="Times New Roman" w:cs="Times New Roman"/>
          <w:sz w:val="24"/>
          <w:szCs w:val="24"/>
        </w:rPr>
        <w:t>si</w:t>
      </w:r>
      <w:r w:rsidRPr="0039186E">
        <w:rPr>
          <w:rFonts w:ascii="Times New Roman" w:hAnsi="Times New Roman" w:cs="Times New Roman"/>
          <w:sz w:val="24"/>
          <w:szCs w:val="24"/>
        </w:rPr>
        <w:t>dera</w:t>
      </w:r>
      <w:r w:rsidR="007E693A" w:rsidRPr="0039186E">
        <w:rPr>
          <w:rFonts w:ascii="Times New Roman" w:hAnsi="Times New Roman" w:cs="Times New Roman"/>
          <w:sz w:val="24"/>
          <w:szCs w:val="24"/>
        </w:rPr>
        <w:t xml:space="preserve">tion of the genealogy of the </w:t>
      </w:r>
      <w:proofErr w:type="spellStart"/>
      <w:r w:rsidR="007E693A" w:rsidRPr="0039186E">
        <w:rPr>
          <w:rFonts w:ascii="Times New Roman" w:hAnsi="Times New Roman" w:cs="Times New Roman"/>
          <w:sz w:val="24"/>
          <w:szCs w:val="24"/>
        </w:rPr>
        <w:t>VaZ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shows that although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was the most senior house, it only acceded to </w:t>
      </w:r>
      <w:r w:rsidR="00F81AA6" w:rsidRPr="0039186E">
        <w:rPr>
          <w:rFonts w:ascii="Times New Roman" w:hAnsi="Times New Roman" w:cs="Times New Roman"/>
          <w:sz w:val="24"/>
          <w:szCs w:val="24"/>
        </w:rPr>
        <w:t>the chieftainship as seventh</w:t>
      </w:r>
      <w:r w:rsidRPr="0039186E">
        <w:rPr>
          <w:rFonts w:ascii="Times New Roman" w:hAnsi="Times New Roman" w:cs="Times New Roman"/>
          <w:sz w:val="24"/>
          <w:szCs w:val="24"/>
        </w:rPr>
        <w:t xml:space="preserve"> chief.  Thereafter the same house nominated </w:t>
      </w:r>
      <w:proofErr w:type="spellStart"/>
      <w:r w:rsidRPr="0039186E">
        <w:rPr>
          <w:rFonts w:ascii="Times New Roman" w:hAnsi="Times New Roman" w:cs="Times New Roman"/>
          <w:sz w:val="24"/>
          <w:szCs w:val="24"/>
        </w:rPr>
        <w:t>Chikoso</w:t>
      </w:r>
      <w:proofErr w:type="spellEnd"/>
      <w:r w:rsidRPr="0039186E">
        <w:rPr>
          <w:rFonts w:ascii="Times New Roman" w:hAnsi="Times New Roman" w:cs="Times New Roman"/>
          <w:sz w:val="24"/>
          <w:szCs w:val="24"/>
        </w:rPr>
        <w:t xml:space="preserve"> who also acceded</w:t>
      </w:r>
      <w:r w:rsidR="00F81AA6" w:rsidRPr="0039186E">
        <w:rPr>
          <w:rFonts w:ascii="Times New Roman" w:hAnsi="Times New Roman" w:cs="Times New Roman"/>
          <w:sz w:val="24"/>
          <w:szCs w:val="24"/>
        </w:rPr>
        <w:t xml:space="preserve"> to the throne as the eighth chief</w:t>
      </w:r>
      <w:r w:rsidRPr="0039186E">
        <w:rPr>
          <w:rFonts w:ascii="Times New Roman" w:hAnsi="Times New Roman" w:cs="Times New Roman"/>
          <w:sz w:val="24"/>
          <w:szCs w:val="24"/>
        </w:rPr>
        <w:t xml:space="preserve">.  Thereafter the </w:t>
      </w:r>
      <w:proofErr w:type="spellStart"/>
      <w:r w:rsidRPr="0039186E">
        <w:rPr>
          <w:rFonts w:ascii="Times New Roman" w:hAnsi="Times New Roman" w:cs="Times New Roman"/>
          <w:sz w:val="24"/>
          <w:szCs w:val="24"/>
        </w:rPr>
        <w:t>Kawoko</w:t>
      </w:r>
      <w:proofErr w:type="spellEnd"/>
      <w:r w:rsidRPr="0039186E">
        <w:rPr>
          <w:rFonts w:ascii="Times New Roman" w:hAnsi="Times New Roman" w:cs="Times New Roman"/>
          <w:sz w:val="24"/>
          <w:szCs w:val="24"/>
        </w:rPr>
        <w:t xml:space="preserve"> house had two successive turns to the throne.  The genealogy in my view raises more questions than it provides answers.</w:t>
      </w:r>
    </w:p>
    <w:p w:rsidR="0039186E" w:rsidRDefault="0039186E" w:rsidP="00EA0F85">
      <w:pPr>
        <w:spacing w:after="0" w:line="480" w:lineRule="auto"/>
        <w:ind w:firstLine="1440"/>
        <w:jc w:val="both"/>
        <w:rPr>
          <w:rFonts w:ascii="Times New Roman" w:hAnsi="Times New Roman" w:cs="Times New Roman"/>
          <w:sz w:val="24"/>
          <w:szCs w:val="24"/>
        </w:rPr>
      </w:pPr>
    </w:p>
    <w:p w:rsidR="00EA0F85" w:rsidRPr="0039186E" w:rsidRDefault="00A128FF" w:rsidP="00EA0F85">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It is appare</w:t>
      </w:r>
      <w:r w:rsidR="00981C30" w:rsidRPr="0039186E">
        <w:rPr>
          <w:rFonts w:ascii="Times New Roman" w:hAnsi="Times New Roman" w:cs="Times New Roman"/>
          <w:sz w:val="24"/>
          <w:szCs w:val="24"/>
        </w:rPr>
        <w:t xml:space="preserve">nt that both </w:t>
      </w:r>
      <w:proofErr w:type="spellStart"/>
      <w:r w:rsidR="00981C30" w:rsidRPr="0039186E">
        <w:rPr>
          <w:rFonts w:ascii="Times New Roman" w:hAnsi="Times New Roman" w:cs="Times New Roman"/>
          <w:sz w:val="24"/>
          <w:szCs w:val="24"/>
        </w:rPr>
        <w:t>Kawoko</w:t>
      </w:r>
      <w:proofErr w:type="spellEnd"/>
      <w:r w:rsidR="00981C30" w:rsidRPr="0039186E">
        <w:rPr>
          <w:rFonts w:ascii="Times New Roman" w:hAnsi="Times New Roman" w:cs="Times New Roman"/>
          <w:sz w:val="24"/>
          <w:szCs w:val="24"/>
        </w:rPr>
        <w:t xml:space="preserve"> and </w:t>
      </w:r>
      <w:proofErr w:type="spellStart"/>
      <w:r w:rsidR="00981C30" w:rsidRPr="0039186E">
        <w:rPr>
          <w:rFonts w:ascii="Times New Roman" w:hAnsi="Times New Roman" w:cs="Times New Roman"/>
          <w:sz w:val="24"/>
          <w:szCs w:val="24"/>
        </w:rPr>
        <w:t>Chikuwe</w:t>
      </w:r>
      <w:proofErr w:type="spellEnd"/>
      <w:r w:rsidRPr="0039186E">
        <w:rPr>
          <w:rFonts w:ascii="Times New Roman" w:hAnsi="Times New Roman" w:cs="Times New Roman"/>
          <w:sz w:val="24"/>
          <w:szCs w:val="24"/>
        </w:rPr>
        <w:t xml:space="preserve"> each had two (2) turns to the throne before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the most senior house.  The explanation for this is, for want of a better word, unknown.  The appellant’s explanation was that for a period of approximately one hundred and thirty</w:t>
      </w:r>
      <w:r w:rsidR="00981C30" w:rsidRPr="0039186E">
        <w:rPr>
          <w:rFonts w:ascii="Times New Roman" w:hAnsi="Times New Roman" w:cs="Times New Roman"/>
          <w:sz w:val="24"/>
          <w:szCs w:val="24"/>
        </w:rPr>
        <w:t>-</w:t>
      </w:r>
      <w:r w:rsidRPr="0039186E">
        <w:rPr>
          <w:rFonts w:ascii="Times New Roman" w:hAnsi="Times New Roman" w:cs="Times New Roman"/>
          <w:sz w:val="24"/>
          <w:szCs w:val="24"/>
        </w:rPr>
        <w:t>six</w:t>
      </w:r>
      <w:r w:rsidR="00F81AA6" w:rsidRPr="0039186E">
        <w:rPr>
          <w:rFonts w:ascii="Times New Roman" w:hAnsi="Times New Roman" w:cs="Times New Roman"/>
          <w:sz w:val="24"/>
          <w:szCs w:val="24"/>
        </w:rPr>
        <w:t xml:space="preserve"> (136)</w:t>
      </w:r>
      <w:r w:rsidRPr="0039186E">
        <w:rPr>
          <w:rFonts w:ascii="Times New Roman" w:hAnsi="Times New Roman" w:cs="Times New Roman"/>
          <w:sz w:val="24"/>
          <w:szCs w:val="24"/>
        </w:rPr>
        <w:t xml:space="preserve"> years, there was no </w:t>
      </w:r>
      <w:r w:rsidR="00981C30" w:rsidRPr="0039186E">
        <w:rPr>
          <w:rFonts w:ascii="Times New Roman" w:hAnsi="Times New Roman" w:cs="Times New Roman"/>
          <w:sz w:val="24"/>
          <w:szCs w:val="24"/>
        </w:rPr>
        <w:t>male</w:t>
      </w:r>
      <w:r w:rsidR="00EA0F85" w:rsidRPr="0039186E">
        <w:rPr>
          <w:rFonts w:ascii="Times New Roman" w:hAnsi="Times New Roman" w:cs="Times New Roman"/>
          <w:sz w:val="24"/>
          <w:szCs w:val="24"/>
        </w:rPr>
        <w:t xml:space="preserve"> issue from the </w:t>
      </w:r>
      <w:proofErr w:type="spellStart"/>
      <w:r w:rsidR="00EA0F85" w:rsidRPr="0039186E">
        <w:rPr>
          <w:rFonts w:ascii="Times New Roman" w:hAnsi="Times New Roman" w:cs="Times New Roman"/>
          <w:sz w:val="24"/>
          <w:szCs w:val="24"/>
        </w:rPr>
        <w:t>Mukonde</w:t>
      </w:r>
      <w:proofErr w:type="spellEnd"/>
      <w:r w:rsidR="00EA0F85" w:rsidRPr="0039186E">
        <w:rPr>
          <w:rFonts w:ascii="Times New Roman" w:hAnsi="Times New Roman" w:cs="Times New Roman"/>
          <w:sz w:val="24"/>
          <w:szCs w:val="24"/>
        </w:rPr>
        <w:t xml:space="preserve"> house to take the throne.  Whilst possible</w:t>
      </w:r>
      <w:r w:rsidR="00FF2CEC" w:rsidRPr="0039186E">
        <w:rPr>
          <w:rFonts w:ascii="Times New Roman" w:hAnsi="Times New Roman" w:cs="Times New Roman"/>
          <w:sz w:val="24"/>
          <w:szCs w:val="24"/>
        </w:rPr>
        <w:t>,</w:t>
      </w:r>
      <w:r w:rsidR="00EA0F85" w:rsidRPr="0039186E">
        <w:rPr>
          <w:rFonts w:ascii="Times New Roman" w:hAnsi="Times New Roman" w:cs="Times New Roman"/>
          <w:sz w:val="24"/>
          <w:szCs w:val="24"/>
        </w:rPr>
        <w:t xml:space="preserve"> </w:t>
      </w:r>
      <w:r w:rsidR="00981C30" w:rsidRPr="0039186E">
        <w:rPr>
          <w:rFonts w:ascii="Times New Roman" w:hAnsi="Times New Roman" w:cs="Times New Roman"/>
          <w:sz w:val="24"/>
          <w:szCs w:val="24"/>
        </w:rPr>
        <w:t>it is highly improbable, and beg</w:t>
      </w:r>
      <w:r w:rsidR="00EA0F85" w:rsidRPr="0039186E">
        <w:rPr>
          <w:rFonts w:ascii="Times New Roman" w:hAnsi="Times New Roman" w:cs="Times New Roman"/>
          <w:sz w:val="24"/>
          <w:szCs w:val="24"/>
        </w:rPr>
        <w:t>s the question</w:t>
      </w:r>
      <w:r w:rsidR="00FF2CEC" w:rsidRPr="0039186E">
        <w:rPr>
          <w:rFonts w:ascii="Times New Roman" w:hAnsi="Times New Roman" w:cs="Times New Roman"/>
          <w:sz w:val="24"/>
          <w:szCs w:val="24"/>
        </w:rPr>
        <w:t>:</w:t>
      </w:r>
      <w:r w:rsidR="00EA0F85" w:rsidRPr="0039186E">
        <w:rPr>
          <w:rFonts w:ascii="Times New Roman" w:hAnsi="Times New Roman" w:cs="Times New Roman"/>
          <w:sz w:val="24"/>
          <w:szCs w:val="24"/>
        </w:rPr>
        <w:t xml:space="preserve"> where did </w:t>
      </w:r>
      <w:proofErr w:type="spellStart"/>
      <w:r w:rsidR="00EA0F85" w:rsidRPr="0039186E">
        <w:rPr>
          <w:rFonts w:ascii="Times New Roman" w:hAnsi="Times New Roman" w:cs="Times New Roman"/>
          <w:sz w:val="24"/>
          <w:szCs w:val="24"/>
        </w:rPr>
        <w:t>Muskwe</w:t>
      </w:r>
      <w:proofErr w:type="spellEnd"/>
      <w:r w:rsidR="00EA0F85" w:rsidRPr="0039186E">
        <w:rPr>
          <w:rFonts w:ascii="Times New Roman" w:hAnsi="Times New Roman" w:cs="Times New Roman"/>
          <w:sz w:val="24"/>
          <w:szCs w:val="24"/>
        </w:rPr>
        <w:t xml:space="preserve">, the seventh chief come from?  As the court </w:t>
      </w:r>
      <w:r w:rsidR="00EA0F85" w:rsidRPr="0039186E">
        <w:rPr>
          <w:rFonts w:ascii="Times New Roman" w:hAnsi="Times New Roman" w:cs="Times New Roman"/>
          <w:i/>
          <w:sz w:val="24"/>
          <w:szCs w:val="24"/>
        </w:rPr>
        <w:t>a quo</w:t>
      </w:r>
      <w:r w:rsidR="00EA0F85" w:rsidRPr="0039186E">
        <w:rPr>
          <w:rFonts w:ascii="Times New Roman" w:hAnsi="Times New Roman" w:cs="Times New Roman"/>
          <w:sz w:val="24"/>
          <w:szCs w:val="24"/>
        </w:rPr>
        <w:t xml:space="preserve"> noted, it remains unclear why, after </w:t>
      </w:r>
      <w:proofErr w:type="spellStart"/>
      <w:r w:rsidR="00EA0F85" w:rsidRPr="0039186E">
        <w:rPr>
          <w:rFonts w:ascii="Times New Roman" w:hAnsi="Times New Roman" w:cs="Times New Roman"/>
          <w:sz w:val="24"/>
          <w:szCs w:val="24"/>
        </w:rPr>
        <w:t>Kawoko</w:t>
      </w:r>
      <w:proofErr w:type="spellEnd"/>
      <w:r w:rsidR="00EA0F85" w:rsidRPr="0039186E">
        <w:rPr>
          <w:rFonts w:ascii="Times New Roman" w:hAnsi="Times New Roman" w:cs="Times New Roman"/>
          <w:sz w:val="24"/>
          <w:szCs w:val="24"/>
        </w:rPr>
        <w:t xml:space="preserve"> and </w:t>
      </w:r>
      <w:proofErr w:type="spellStart"/>
      <w:r w:rsidR="00EA0F85" w:rsidRPr="0039186E">
        <w:rPr>
          <w:rFonts w:ascii="Times New Roman" w:hAnsi="Times New Roman" w:cs="Times New Roman"/>
          <w:sz w:val="24"/>
          <w:szCs w:val="24"/>
        </w:rPr>
        <w:t>Chikuwe</w:t>
      </w:r>
      <w:proofErr w:type="spellEnd"/>
      <w:r w:rsidR="00EA0F85" w:rsidRPr="0039186E">
        <w:rPr>
          <w:rFonts w:ascii="Times New Roman" w:hAnsi="Times New Roman" w:cs="Times New Roman"/>
          <w:sz w:val="24"/>
          <w:szCs w:val="24"/>
        </w:rPr>
        <w:t xml:space="preserve"> had each taken a turn on the throne, the chieftainship did not revert to </w:t>
      </w:r>
      <w:proofErr w:type="spellStart"/>
      <w:r w:rsidR="00EA0F85" w:rsidRPr="0039186E">
        <w:rPr>
          <w:rFonts w:ascii="Times New Roman" w:hAnsi="Times New Roman" w:cs="Times New Roman"/>
          <w:sz w:val="24"/>
          <w:szCs w:val="24"/>
        </w:rPr>
        <w:t>Munzwere</w:t>
      </w:r>
      <w:proofErr w:type="spellEnd"/>
      <w:r w:rsidR="00EA0F85" w:rsidRPr="0039186E">
        <w:rPr>
          <w:rFonts w:ascii="Times New Roman" w:hAnsi="Times New Roman" w:cs="Times New Roman"/>
          <w:sz w:val="24"/>
          <w:szCs w:val="24"/>
        </w:rPr>
        <w:t xml:space="preserve">, the son of </w:t>
      </w:r>
      <w:proofErr w:type="spellStart"/>
      <w:r w:rsidR="00EA0F85" w:rsidRPr="0039186E">
        <w:rPr>
          <w:rFonts w:ascii="Times New Roman" w:hAnsi="Times New Roman" w:cs="Times New Roman"/>
          <w:sz w:val="24"/>
          <w:szCs w:val="24"/>
        </w:rPr>
        <w:t>Mukonde</w:t>
      </w:r>
      <w:proofErr w:type="spellEnd"/>
      <w:r w:rsidR="00EA0F85" w:rsidRPr="0039186E">
        <w:rPr>
          <w:rFonts w:ascii="Times New Roman" w:hAnsi="Times New Roman" w:cs="Times New Roman"/>
          <w:sz w:val="24"/>
          <w:szCs w:val="24"/>
        </w:rPr>
        <w:t xml:space="preserve">.  Although the court </w:t>
      </w:r>
      <w:r w:rsidR="00EA0F85" w:rsidRPr="0039186E">
        <w:rPr>
          <w:rFonts w:ascii="Times New Roman" w:hAnsi="Times New Roman" w:cs="Times New Roman"/>
          <w:i/>
          <w:sz w:val="24"/>
          <w:szCs w:val="24"/>
        </w:rPr>
        <w:t>a quo</w:t>
      </w:r>
      <w:r w:rsidR="00EA0F85" w:rsidRPr="0039186E">
        <w:rPr>
          <w:rFonts w:ascii="Times New Roman" w:hAnsi="Times New Roman" w:cs="Times New Roman"/>
          <w:sz w:val="24"/>
          <w:szCs w:val="24"/>
        </w:rPr>
        <w:t xml:space="preserve"> considered that </w:t>
      </w:r>
      <w:proofErr w:type="spellStart"/>
      <w:r w:rsidR="00EA0F85" w:rsidRPr="0039186E">
        <w:rPr>
          <w:rFonts w:ascii="Times New Roman" w:hAnsi="Times New Roman" w:cs="Times New Roman"/>
          <w:sz w:val="24"/>
          <w:szCs w:val="24"/>
        </w:rPr>
        <w:t>Munzwere</w:t>
      </w:r>
      <w:proofErr w:type="spellEnd"/>
      <w:r w:rsidR="00EA0F85" w:rsidRPr="0039186E">
        <w:rPr>
          <w:rFonts w:ascii="Times New Roman" w:hAnsi="Times New Roman" w:cs="Times New Roman"/>
          <w:sz w:val="24"/>
          <w:szCs w:val="24"/>
        </w:rPr>
        <w:t xml:space="preserve"> may have predeceased his uncle </w:t>
      </w:r>
      <w:proofErr w:type="spellStart"/>
      <w:r w:rsidR="00EA0F85" w:rsidRPr="0039186E">
        <w:rPr>
          <w:rFonts w:ascii="Times New Roman" w:hAnsi="Times New Roman" w:cs="Times New Roman"/>
          <w:sz w:val="24"/>
          <w:szCs w:val="24"/>
        </w:rPr>
        <w:t>Chikuwe</w:t>
      </w:r>
      <w:proofErr w:type="spellEnd"/>
      <w:r w:rsidR="00EA0F85" w:rsidRPr="0039186E">
        <w:rPr>
          <w:rFonts w:ascii="Times New Roman" w:hAnsi="Times New Roman" w:cs="Times New Roman"/>
          <w:sz w:val="24"/>
          <w:szCs w:val="24"/>
        </w:rPr>
        <w:t xml:space="preserve">, as suggested by oral tradition, this was not backed by any evidence.  Moreover it is </w:t>
      </w:r>
      <w:r w:rsidR="00586C85" w:rsidRPr="0039186E">
        <w:rPr>
          <w:rFonts w:ascii="Times New Roman" w:hAnsi="Times New Roman" w:cs="Times New Roman"/>
          <w:sz w:val="24"/>
          <w:szCs w:val="24"/>
        </w:rPr>
        <w:t xml:space="preserve">not </w:t>
      </w:r>
      <w:r w:rsidR="00EA0F85" w:rsidRPr="0039186E">
        <w:rPr>
          <w:rFonts w:ascii="Times New Roman" w:hAnsi="Times New Roman" w:cs="Times New Roman"/>
          <w:sz w:val="24"/>
          <w:szCs w:val="24"/>
        </w:rPr>
        <w:t xml:space="preserve">known for a fact why the </w:t>
      </w:r>
      <w:proofErr w:type="spellStart"/>
      <w:r w:rsidR="00EA0F85" w:rsidRPr="0039186E">
        <w:rPr>
          <w:rFonts w:ascii="Times New Roman" w:hAnsi="Times New Roman" w:cs="Times New Roman"/>
          <w:sz w:val="24"/>
          <w:szCs w:val="24"/>
        </w:rPr>
        <w:t>Mukonde</w:t>
      </w:r>
      <w:proofErr w:type="spellEnd"/>
      <w:r w:rsidR="00EA0F85" w:rsidRPr="0039186E">
        <w:rPr>
          <w:rFonts w:ascii="Times New Roman" w:hAnsi="Times New Roman" w:cs="Times New Roman"/>
          <w:sz w:val="24"/>
          <w:szCs w:val="24"/>
        </w:rPr>
        <w:t xml:space="preserve"> house acceded to the throne as the seventh and eighth chiefs.  The trial court was of the view that this may have been an attempt to even the number of turns that each house had had to the throne.  Whilst that is possible, it is by no means backed by any real evidence.  At best </w:t>
      </w:r>
      <w:r w:rsidR="00586C85" w:rsidRPr="0039186E">
        <w:rPr>
          <w:rFonts w:ascii="Times New Roman" w:hAnsi="Times New Roman" w:cs="Times New Roman"/>
          <w:sz w:val="24"/>
          <w:szCs w:val="24"/>
        </w:rPr>
        <w:t xml:space="preserve">it </w:t>
      </w:r>
      <w:r w:rsidR="00EA0F85" w:rsidRPr="0039186E">
        <w:rPr>
          <w:rFonts w:ascii="Times New Roman" w:hAnsi="Times New Roman" w:cs="Times New Roman"/>
          <w:sz w:val="24"/>
          <w:szCs w:val="24"/>
        </w:rPr>
        <w:t>remains mere speculation.  As submitted by the first respondent, if the intention was to even the turns</w:t>
      </w:r>
      <w:r w:rsidR="00586C85" w:rsidRPr="0039186E">
        <w:rPr>
          <w:rFonts w:ascii="Times New Roman" w:hAnsi="Times New Roman" w:cs="Times New Roman"/>
          <w:sz w:val="24"/>
          <w:szCs w:val="24"/>
        </w:rPr>
        <w:t xml:space="preserve">, and, considering that </w:t>
      </w:r>
      <w:proofErr w:type="spellStart"/>
      <w:r w:rsidR="00586C85" w:rsidRPr="0039186E">
        <w:rPr>
          <w:rFonts w:ascii="Times New Roman" w:hAnsi="Times New Roman" w:cs="Times New Roman"/>
          <w:sz w:val="24"/>
          <w:szCs w:val="24"/>
        </w:rPr>
        <w:t>Mukonde</w:t>
      </w:r>
      <w:proofErr w:type="spellEnd"/>
      <w:r w:rsidR="00EA0F85" w:rsidRPr="0039186E">
        <w:rPr>
          <w:rFonts w:ascii="Times New Roman" w:hAnsi="Times New Roman" w:cs="Times New Roman"/>
          <w:sz w:val="24"/>
          <w:szCs w:val="24"/>
        </w:rPr>
        <w:t xml:space="preserve"> was the most senior house, the </w:t>
      </w:r>
      <w:proofErr w:type="spellStart"/>
      <w:r w:rsidR="00EA0F85" w:rsidRPr="0039186E">
        <w:rPr>
          <w:rFonts w:ascii="Times New Roman" w:hAnsi="Times New Roman" w:cs="Times New Roman"/>
          <w:sz w:val="24"/>
          <w:szCs w:val="24"/>
        </w:rPr>
        <w:t>Mukonde</w:t>
      </w:r>
      <w:proofErr w:type="spellEnd"/>
      <w:r w:rsidR="00EA0F85" w:rsidRPr="0039186E">
        <w:rPr>
          <w:rFonts w:ascii="Times New Roman" w:hAnsi="Times New Roman" w:cs="Times New Roman"/>
          <w:sz w:val="24"/>
          <w:szCs w:val="24"/>
        </w:rPr>
        <w:t xml:space="preserve"> house </w:t>
      </w:r>
      <w:r w:rsidR="00EA0F85" w:rsidRPr="0039186E">
        <w:rPr>
          <w:rFonts w:ascii="Times New Roman" w:hAnsi="Times New Roman" w:cs="Times New Roman"/>
          <w:sz w:val="24"/>
          <w:szCs w:val="24"/>
        </w:rPr>
        <w:lastRenderedPageBreak/>
        <w:t xml:space="preserve">would have retained the throne after </w:t>
      </w:r>
      <w:proofErr w:type="spellStart"/>
      <w:r w:rsidR="00EA0F85" w:rsidRPr="0039186E">
        <w:rPr>
          <w:rFonts w:ascii="Times New Roman" w:hAnsi="Times New Roman" w:cs="Times New Roman"/>
          <w:sz w:val="24"/>
          <w:szCs w:val="24"/>
        </w:rPr>
        <w:t>Chikozo</w:t>
      </w:r>
      <w:proofErr w:type="spellEnd"/>
      <w:r w:rsidR="00EA0F85" w:rsidRPr="0039186E">
        <w:rPr>
          <w:rFonts w:ascii="Times New Roman" w:hAnsi="Times New Roman" w:cs="Times New Roman"/>
          <w:sz w:val="24"/>
          <w:szCs w:val="24"/>
        </w:rPr>
        <w:t xml:space="preserve"> so that</w:t>
      </w:r>
      <w:r w:rsidR="00FF2CEC" w:rsidRPr="0039186E">
        <w:rPr>
          <w:rFonts w:ascii="Times New Roman" w:hAnsi="Times New Roman" w:cs="Times New Roman"/>
          <w:sz w:val="24"/>
          <w:szCs w:val="24"/>
        </w:rPr>
        <w:t>,</w:t>
      </w:r>
      <w:r w:rsidR="00EA0F85" w:rsidRPr="0039186E">
        <w:rPr>
          <w:rFonts w:ascii="Times New Roman" w:hAnsi="Times New Roman" w:cs="Times New Roman"/>
          <w:sz w:val="24"/>
          <w:szCs w:val="24"/>
        </w:rPr>
        <w:t xml:space="preserve"> as the most senior</w:t>
      </w:r>
      <w:r w:rsidR="00FF2CEC" w:rsidRPr="0039186E">
        <w:rPr>
          <w:rFonts w:ascii="Times New Roman" w:hAnsi="Times New Roman" w:cs="Times New Roman"/>
          <w:sz w:val="24"/>
          <w:szCs w:val="24"/>
        </w:rPr>
        <w:t xml:space="preserve"> house, it would have had</w:t>
      </w:r>
      <w:r w:rsidR="00EA0F85" w:rsidRPr="0039186E">
        <w:rPr>
          <w:rFonts w:ascii="Times New Roman" w:hAnsi="Times New Roman" w:cs="Times New Roman"/>
          <w:sz w:val="24"/>
          <w:szCs w:val="24"/>
        </w:rPr>
        <w:t xml:space="preserve"> the first third turn on the throne.  This did not happen.  Instead, </w:t>
      </w:r>
      <w:proofErr w:type="spellStart"/>
      <w:r w:rsidR="00EA0F85" w:rsidRPr="0039186E">
        <w:rPr>
          <w:rFonts w:ascii="Times New Roman" w:hAnsi="Times New Roman" w:cs="Times New Roman"/>
          <w:sz w:val="24"/>
          <w:szCs w:val="24"/>
        </w:rPr>
        <w:t>Kanemadadu</w:t>
      </w:r>
      <w:proofErr w:type="spellEnd"/>
      <w:r w:rsidR="00EA0F85" w:rsidRPr="0039186E">
        <w:rPr>
          <w:rFonts w:ascii="Times New Roman" w:hAnsi="Times New Roman" w:cs="Times New Roman"/>
          <w:sz w:val="24"/>
          <w:szCs w:val="24"/>
        </w:rPr>
        <w:t xml:space="preserve"> and his son </w:t>
      </w:r>
      <w:proofErr w:type="spellStart"/>
      <w:r w:rsidR="00EA0F85" w:rsidRPr="0039186E">
        <w:rPr>
          <w:rFonts w:ascii="Times New Roman" w:hAnsi="Times New Roman" w:cs="Times New Roman"/>
          <w:sz w:val="24"/>
          <w:szCs w:val="24"/>
        </w:rPr>
        <w:t>Dyora</w:t>
      </w:r>
      <w:proofErr w:type="spellEnd"/>
      <w:r w:rsidR="00EA0F85" w:rsidRPr="0039186E">
        <w:rPr>
          <w:rFonts w:ascii="Times New Roman" w:hAnsi="Times New Roman" w:cs="Times New Roman"/>
          <w:sz w:val="24"/>
          <w:szCs w:val="24"/>
        </w:rPr>
        <w:t xml:space="preserve"> of the </w:t>
      </w:r>
      <w:proofErr w:type="spellStart"/>
      <w:r w:rsidR="00EA0F85" w:rsidRPr="0039186E">
        <w:rPr>
          <w:rFonts w:ascii="Times New Roman" w:hAnsi="Times New Roman" w:cs="Times New Roman"/>
          <w:sz w:val="24"/>
          <w:szCs w:val="24"/>
        </w:rPr>
        <w:t>Ka</w:t>
      </w:r>
      <w:r w:rsidR="00F81AA6" w:rsidRPr="0039186E">
        <w:rPr>
          <w:rFonts w:ascii="Times New Roman" w:hAnsi="Times New Roman" w:cs="Times New Roman"/>
          <w:sz w:val="24"/>
          <w:szCs w:val="24"/>
        </w:rPr>
        <w:t>woko</w:t>
      </w:r>
      <w:proofErr w:type="spellEnd"/>
      <w:r w:rsidR="00F81AA6" w:rsidRPr="0039186E">
        <w:rPr>
          <w:rFonts w:ascii="Times New Roman" w:hAnsi="Times New Roman" w:cs="Times New Roman"/>
          <w:sz w:val="24"/>
          <w:szCs w:val="24"/>
        </w:rPr>
        <w:t xml:space="preserve"> house took the reign</w:t>
      </w:r>
      <w:r w:rsidR="00EA0F85" w:rsidRPr="0039186E">
        <w:rPr>
          <w:rFonts w:ascii="Times New Roman" w:hAnsi="Times New Roman" w:cs="Times New Roman"/>
          <w:sz w:val="24"/>
          <w:szCs w:val="24"/>
        </w:rPr>
        <w:t xml:space="preserve"> one after the other.  It may be that </w:t>
      </w:r>
      <w:proofErr w:type="spellStart"/>
      <w:r w:rsidR="00EA0F85" w:rsidRPr="0039186E">
        <w:rPr>
          <w:rFonts w:ascii="Times New Roman" w:hAnsi="Times New Roman" w:cs="Times New Roman"/>
          <w:sz w:val="24"/>
          <w:szCs w:val="24"/>
        </w:rPr>
        <w:t>Dyora</w:t>
      </w:r>
      <w:proofErr w:type="spellEnd"/>
      <w:r w:rsidR="00EA0F85" w:rsidRPr="0039186E">
        <w:rPr>
          <w:rFonts w:ascii="Times New Roman" w:hAnsi="Times New Roman" w:cs="Times New Roman"/>
          <w:sz w:val="24"/>
          <w:szCs w:val="24"/>
        </w:rPr>
        <w:t xml:space="preserve"> had been acting at the time colonial settlers come to this country and was made substantive chief in error.  Whilst this is possible</w:t>
      </w:r>
      <w:r w:rsidR="00FF2CEC" w:rsidRPr="0039186E">
        <w:rPr>
          <w:rFonts w:ascii="Times New Roman" w:hAnsi="Times New Roman" w:cs="Times New Roman"/>
          <w:sz w:val="24"/>
          <w:szCs w:val="24"/>
        </w:rPr>
        <w:t>,</w:t>
      </w:r>
      <w:r w:rsidR="00EA0F85" w:rsidRPr="0039186E">
        <w:rPr>
          <w:rFonts w:ascii="Times New Roman" w:hAnsi="Times New Roman" w:cs="Times New Roman"/>
          <w:sz w:val="24"/>
          <w:szCs w:val="24"/>
        </w:rPr>
        <w:t xml:space="preserve"> no-one can say </w:t>
      </w:r>
      <w:r w:rsidR="00FF2CEC" w:rsidRPr="0039186E">
        <w:rPr>
          <w:rFonts w:ascii="Times New Roman" w:hAnsi="Times New Roman" w:cs="Times New Roman"/>
          <w:sz w:val="24"/>
          <w:szCs w:val="24"/>
        </w:rPr>
        <w:t>so with certainty</w:t>
      </w:r>
      <w:r w:rsidR="00EA0F85" w:rsidRPr="0039186E">
        <w:rPr>
          <w:rFonts w:ascii="Times New Roman" w:hAnsi="Times New Roman" w:cs="Times New Roman"/>
          <w:sz w:val="24"/>
          <w:szCs w:val="24"/>
        </w:rPr>
        <w:t>.</w:t>
      </w:r>
    </w:p>
    <w:p w:rsidR="007E693A" w:rsidRPr="0039186E" w:rsidRDefault="007E693A" w:rsidP="00EA0F85">
      <w:pPr>
        <w:spacing w:after="0" w:line="480" w:lineRule="auto"/>
        <w:ind w:firstLine="1440"/>
        <w:jc w:val="both"/>
        <w:rPr>
          <w:rFonts w:ascii="Times New Roman" w:hAnsi="Times New Roman" w:cs="Times New Roman"/>
          <w:sz w:val="24"/>
          <w:szCs w:val="24"/>
        </w:rPr>
      </w:pPr>
    </w:p>
    <w:p w:rsidR="00A128FF" w:rsidRPr="0039186E" w:rsidRDefault="00EA0F85" w:rsidP="00EA0F85">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I now turn to the role of the guardian spirit.  </w:t>
      </w:r>
      <w:r w:rsidR="002E1327" w:rsidRPr="0039186E">
        <w:rPr>
          <w:rFonts w:ascii="Times New Roman" w:hAnsi="Times New Roman" w:cs="Times New Roman"/>
          <w:sz w:val="24"/>
          <w:szCs w:val="24"/>
        </w:rPr>
        <w:t>The position must be accepted as correct that</w:t>
      </w:r>
      <w:r w:rsidR="00586C85" w:rsidRPr="0039186E">
        <w:rPr>
          <w:rFonts w:ascii="Times New Roman" w:hAnsi="Times New Roman" w:cs="Times New Roman"/>
          <w:sz w:val="24"/>
          <w:szCs w:val="24"/>
        </w:rPr>
        <w:t>, within the Shona</w:t>
      </w:r>
      <w:r w:rsidRPr="0039186E">
        <w:rPr>
          <w:rFonts w:ascii="Times New Roman" w:hAnsi="Times New Roman" w:cs="Times New Roman"/>
          <w:sz w:val="24"/>
          <w:szCs w:val="24"/>
        </w:rPr>
        <w:t xml:space="preserve"> culture, the guardian spirit can, in its discretion</w:t>
      </w:r>
      <w:r w:rsidR="00586C85" w:rsidRPr="0039186E">
        <w:rPr>
          <w:rFonts w:ascii="Times New Roman" w:hAnsi="Times New Roman" w:cs="Times New Roman"/>
          <w:sz w:val="24"/>
          <w:szCs w:val="24"/>
        </w:rPr>
        <w:t>,</w:t>
      </w:r>
      <w:r w:rsidRPr="0039186E">
        <w:rPr>
          <w:rFonts w:ascii="Times New Roman" w:hAnsi="Times New Roman" w:cs="Times New Roman"/>
          <w:sz w:val="24"/>
          <w:szCs w:val="24"/>
        </w:rPr>
        <w:t xml:space="preserve"> select both the house and the candidate to accede to the chieftainship.  Indeed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accepted this position.  The court sta</w:t>
      </w:r>
      <w:r w:rsidR="00586C85" w:rsidRPr="0039186E">
        <w:rPr>
          <w:rFonts w:ascii="Times New Roman" w:hAnsi="Times New Roman" w:cs="Times New Roman"/>
          <w:sz w:val="24"/>
          <w:szCs w:val="24"/>
        </w:rPr>
        <w:t>ted at page 20 of its judgment:</w:t>
      </w:r>
    </w:p>
    <w:p w:rsidR="00EA0F85" w:rsidRPr="0039186E" w:rsidRDefault="00EA0F85" w:rsidP="008025F6">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 xml:space="preserve">“The spirit medium could in its discretion select and appoint or it would ask the house to select a candidate and seek its approval.  The spirit medium therefore had the crucial role in the selection process of a chief.  The suggestion that it simply vetted is not borne out by the instruction given to Samuel </w:t>
      </w:r>
      <w:proofErr w:type="spellStart"/>
      <w:r w:rsidRPr="0039186E">
        <w:rPr>
          <w:rFonts w:ascii="Times New Roman" w:hAnsi="Times New Roman" w:cs="Times New Roman"/>
          <w:sz w:val="24"/>
          <w:szCs w:val="24"/>
        </w:rPr>
        <w:t>Chirimuuta</w:t>
      </w:r>
      <w:proofErr w:type="spellEnd"/>
      <w:r w:rsidRPr="0039186E">
        <w:rPr>
          <w:rFonts w:ascii="Times New Roman" w:hAnsi="Times New Roman" w:cs="Times New Roman"/>
          <w:sz w:val="24"/>
          <w:szCs w:val="24"/>
        </w:rPr>
        <w:t>.”</w:t>
      </w:r>
    </w:p>
    <w:p w:rsidR="00EA0F85" w:rsidRPr="0039186E" w:rsidRDefault="00EA0F85" w:rsidP="00EA0F85">
      <w:pPr>
        <w:spacing w:after="0" w:line="480" w:lineRule="auto"/>
        <w:ind w:left="720"/>
        <w:jc w:val="both"/>
        <w:rPr>
          <w:rFonts w:ascii="Times New Roman" w:hAnsi="Times New Roman" w:cs="Times New Roman"/>
          <w:sz w:val="24"/>
          <w:szCs w:val="24"/>
        </w:rPr>
      </w:pPr>
    </w:p>
    <w:p w:rsidR="002E1327" w:rsidRPr="0039186E" w:rsidRDefault="00EA0F85" w:rsidP="002E1327">
      <w:pPr>
        <w:spacing w:after="0" w:line="24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r>
    </w:p>
    <w:p w:rsidR="002E1327" w:rsidRPr="0039186E" w:rsidRDefault="002E1327"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 xml:space="preserve">In </w:t>
      </w:r>
      <w:r w:rsidRPr="0039186E">
        <w:rPr>
          <w:rFonts w:ascii="Times New Roman" w:hAnsi="Times New Roman" w:cs="Times New Roman"/>
          <w:i/>
          <w:sz w:val="24"/>
          <w:szCs w:val="24"/>
        </w:rPr>
        <w:t>African Law and Custom in Rhodesia</w:t>
      </w:r>
      <w:r w:rsidRPr="0039186E">
        <w:rPr>
          <w:rFonts w:ascii="Times New Roman" w:hAnsi="Times New Roman" w:cs="Times New Roman"/>
          <w:sz w:val="24"/>
          <w:szCs w:val="24"/>
        </w:rPr>
        <w:t xml:space="preserve">, by B. </w:t>
      </w:r>
      <w:proofErr w:type="spellStart"/>
      <w:r w:rsidRPr="0039186E">
        <w:rPr>
          <w:rFonts w:ascii="Times New Roman" w:hAnsi="Times New Roman" w:cs="Times New Roman"/>
          <w:sz w:val="24"/>
          <w:szCs w:val="24"/>
        </w:rPr>
        <w:t>Goldin</w:t>
      </w:r>
      <w:proofErr w:type="spellEnd"/>
      <w:r w:rsidRPr="0039186E">
        <w:rPr>
          <w:rFonts w:ascii="Times New Roman" w:hAnsi="Times New Roman" w:cs="Times New Roman"/>
          <w:sz w:val="24"/>
          <w:szCs w:val="24"/>
        </w:rPr>
        <w:t xml:space="preserve"> and M. </w:t>
      </w:r>
      <w:proofErr w:type="spellStart"/>
      <w:r w:rsidRPr="0039186E">
        <w:rPr>
          <w:rFonts w:ascii="Times New Roman" w:hAnsi="Times New Roman" w:cs="Times New Roman"/>
          <w:sz w:val="24"/>
          <w:szCs w:val="24"/>
        </w:rPr>
        <w:t>Gelfand</w:t>
      </w:r>
      <w:proofErr w:type="spellEnd"/>
      <w:r w:rsidRPr="0039186E">
        <w:rPr>
          <w:rFonts w:ascii="Times New Roman" w:hAnsi="Times New Roman" w:cs="Times New Roman"/>
          <w:sz w:val="24"/>
          <w:szCs w:val="24"/>
        </w:rPr>
        <w:t>, the authors state at p. 48:</w:t>
      </w:r>
    </w:p>
    <w:p w:rsidR="002E1327" w:rsidRPr="0039186E" w:rsidRDefault="002E1327" w:rsidP="002E1327">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w:t>
      </w:r>
      <w:r w:rsidR="00EF2437" w:rsidRPr="0039186E">
        <w:rPr>
          <w:rFonts w:ascii="Times New Roman" w:hAnsi="Times New Roman" w:cs="Times New Roman"/>
          <w:sz w:val="24"/>
          <w:szCs w:val="24"/>
        </w:rPr>
        <w:t>….  The medium (</w:t>
      </w:r>
      <w:proofErr w:type="spellStart"/>
      <w:r w:rsidR="00EF2437" w:rsidRPr="0039186E">
        <w:rPr>
          <w:rFonts w:ascii="Times New Roman" w:hAnsi="Times New Roman" w:cs="Times New Roman"/>
          <w:i/>
          <w:sz w:val="24"/>
          <w:szCs w:val="24"/>
        </w:rPr>
        <w:t>svikiro</w:t>
      </w:r>
      <w:proofErr w:type="spellEnd"/>
      <w:r w:rsidR="00EF2437" w:rsidRPr="0039186E">
        <w:rPr>
          <w:rFonts w:ascii="Times New Roman" w:hAnsi="Times New Roman" w:cs="Times New Roman"/>
          <w:i/>
          <w:sz w:val="24"/>
          <w:szCs w:val="24"/>
        </w:rPr>
        <w:t xml:space="preserve">) </w:t>
      </w:r>
      <w:r w:rsidR="00EF2437" w:rsidRPr="0039186E">
        <w:rPr>
          <w:rFonts w:ascii="Times New Roman" w:hAnsi="Times New Roman" w:cs="Times New Roman"/>
          <w:sz w:val="24"/>
          <w:szCs w:val="24"/>
        </w:rPr>
        <w:t xml:space="preserve">becomes possessed and then announces which house is to have the privilege, and the name of the man who should succeed the dead chief.  But it has happened that a person, not selected by the </w:t>
      </w:r>
      <w:proofErr w:type="spellStart"/>
      <w:r w:rsidR="00EF2437" w:rsidRPr="0039186E">
        <w:rPr>
          <w:rFonts w:ascii="Times New Roman" w:hAnsi="Times New Roman" w:cs="Times New Roman"/>
          <w:i/>
          <w:sz w:val="24"/>
          <w:szCs w:val="24"/>
        </w:rPr>
        <w:t>svikiro</w:t>
      </w:r>
      <w:proofErr w:type="spellEnd"/>
      <w:r w:rsidR="00EF2437" w:rsidRPr="0039186E">
        <w:rPr>
          <w:rFonts w:ascii="Times New Roman" w:hAnsi="Times New Roman" w:cs="Times New Roman"/>
          <w:sz w:val="24"/>
          <w:szCs w:val="24"/>
        </w:rPr>
        <w:t xml:space="preserve">, becomes chief.  </w:t>
      </w:r>
      <w:r w:rsidRPr="0039186E">
        <w:rPr>
          <w:rFonts w:ascii="Times New Roman" w:hAnsi="Times New Roman" w:cs="Times New Roman"/>
          <w:sz w:val="24"/>
          <w:szCs w:val="24"/>
        </w:rPr>
        <w:t xml:space="preserve">Generally speaking, the </w:t>
      </w:r>
      <w:proofErr w:type="spellStart"/>
      <w:r w:rsidRPr="0039186E">
        <w:rPr>
          <w:rFonts w:ascii="Times New Roman" w:hAnsi="Times New Roman" w:cs="Times New Roman"/>
          <w:i/>
          <w:sz w:val="24"/>
          <w:szCs w:val="24"/>
        </w:rPr>
        <w:t>svikiro</w:t>
      </w:r>
      <w:proofErr w:type="spellEnd"/>
      <w:r w:rsidRPr="0039186E">
        <w:rPr>
          <w:rFonts w:ascii="Times New Roman" w:hAnsi="Times New Roman" w:cs="Times New Roman"/>
          <w:sz w:val="24"/>
          <w:szCs w:val="24"/>
        </w:rPr>
        <w:t>, when possessed, has the prerogative of selecting the person who should succeed to this position.”</w:t>
      </w:r>
    </w:p>
    <w:p w:rsidR="002E1327" w:rsidRPr="0039186E" w:rsidRDefault="002E1327" w:rsidP="008025F6">
      <w:pPr>
        <w:spacing w:after="0" w:line="480" w:lineRule="auto"/>
        <w:ind w:firstLine="720"/>
        <w:jc w:val="both"/>
        <w:rPr>
          <w:rFonts w:ascii="Times New Roman" w:hAnsi="Times New Roman" w:cs="Times New Roman"/>
          <w:sz w:val="24"/>
          <w:szCs w:val="24"/>
        </w:rPr>
      </w:pPr>
    </w:p>
    <w:p w:rsidR="002E1327" w:rsidRPr="0039186E" w:rsidRDefault="002E1327" w:rsidP="002E1327">
      <w:pPr>
        <w:spacing w:after="0" w:line="240" w:lineRule="auto"/>
        <w:ind w:firstLine="720"/>
        <w:jc w:val="both"/>
        <w:rPr>
          <w:rFonts w:ascii="Times New Roman" w:hAnsi="Times New Roman" w:cs="Times New Roman"/>
          <w:sz w:val="24"/>
          <w:szCs w:val="24"/>
        </w:rPr>
      </w:pPr>
    </w:p>
    <w:p w:rsidR="00EA0F85" w:rsidRPr="0039186E" w:rsidRDefault="00EA0F85" w:rsidP="002E1327">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Notwithstanding </w:t>
      </w:r>
      <w:r w:rsidR="004F1D0B" w:rsidRPr="0039186E">
        <w:rPr>
          <w:rFonts w:ascii="Times New Roman" w:hAnsi="Times New Roman" w:cs="Times New Roman"/>
          <w:sz w:val="24"/>
          <w:szCs w:val="24"/>
        </w:rPr>
        <w:t>its finding in this respect</w:t>
      </w:r>
      <w:r w:rsidR="00FF2CEC" w:rsidRPr="0039186E">
        <w:rPr>
          <w:rFonts w:ascii="Times New Roman" w:hAnsi="Times New Roman" w:cs="Times New Roman"/>
          <w:sz w:val="24"/>
          <w:szCs w:val="24"/>
        </w:rPr>
        <w:t>,</w:t>
      </w:r>
      <w:r w:rsidRPr="0039186E">
        <w:rPr>
          <w:rFonts w:ascii="Times New Roman" w:hAnsi="Times New Roman" w:cs="Times New Roman"/>
          <w:sz w:val="24"/>
          <w:szCs w:val="24"/>
        </w:rPr>
        <w:t xml:space="preserve">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did not relate this to the circumstances of this case, and in particular, the role that </w:t>
      </w:r>
      <w:proofErr w:type="spellStart"/>
      <w:r w:rsidRPr="0039186E">
        <w:rPr>
          <w:rFonts w:ascii="Times New Roman" w:hAnsi="Times New Roman" w:cs="Times New Roman"/>
          <w:sz w:val="24"/>
          <w:szCs w:val="24"/>
        </w:rPr>
        <w:t>Bvukura</w:t>
      </w:r>
      <w:proofErr w:type="spellEnd"/>
      <w:r w:rsidRPr="0039186E">
        <w:rPr>
          <w:rFonts w:ascii="Times New Roman" w:hAnsi="Times New Roman" w:cs="Times New Roman"/>
          <w:sz w:val="24"/>
          <w:szCs w:val="24"/>
        </w:rPr>
        <w:t xml:space="preserve"> played in the selection of</w:t>
      </w:r>
      <w:r w:rsidR="004F1D0B" w:rsidRPr="0039186E">
        <w:rPr>
          <w:rFonts w:ascii="Times New Roman" w:hAnsi="Times New Roman" w:cs="Times New Roman"/>
          <w:sz w:val="24"/>
          <w:szCs w:val="24"/>
        </w:rPr>
        <w:t xml:space="preserve"> a chief in the </w:t>
      </w:r>
      <w:proofErr w:type="spellStart"/>
      <w:r w:rsidR="004F1D0B" w:rsidRPr="0039186E">
        <w:rPr>
          <w:rFonts w:ascii="Times New Roman" w:hAnsi="Times New Roman" w:cs="Times New Roman"/>
          <w:sz w:val="24"/>
          <w:szCs w:val="24"/>
        </w:rPr>
        <w:t>VaZumba</w:t>
      </w:r>
      <w:proofErr w:type="spellEnd"/>
      <w:r w:rsidR="004F1D0B" w:rsidRPr="0039186E">
        <w:rPr>
          <w:rFonts w:ascii="Times New Roman" w:hAnsi="Times New Roman" w:cs="Times New Roman"/>
          <w:sz w:val="24"/>
          <w:szCs w:val="24"/>
        </w:rPr>
        <w:t xml:space="preserve"> clan</w:t>
      </w:r>
      <w:r w:rsidRPr="0039186E">
        <w:rPr>
          <w:rFonts w:ascii="Times New Roman" w:hAnsi="Times New Roman" w:cs="Times New Roman"/>
          <w:sz w:val="24"/>
          <w:szCs w:val="24"/>
        </w:rPr>
        <w:t xml:space="preserve">.  It is common </w:t>
      </w:r>
      <w:proofErr w:type="gramStart"/>
      <w:r w:rsidRPr="0039186E">
        <w:rPr>
          <w:rFonts w:ascii="Times New Roman" w:hAnsi="Times New Roman" w:cs="Times New Roman"/>
          <w:sz w:val="24"/>
          <w:szCs w:val="24"/>
        </w:rPr>
        <w:t>cause</w:t>
      </w:r>
      <w:proofErr w:type="gramEnd"/>
      <w:r w:rsidRPr="0039186E">
        <w:rPr>
          <w:rFonts w:ascii="Times New Roman" w:hAnsi="Times New Roman" w:cs="Times New Roman"/>
          <w:sz w:val="24"/>
          <w:szCs w:val="24"/>
        </w:rPr>
        <w:t xml:space="preserve"> </w:t>
      </w:r>
      <w:proofErr w:type="spellStart"/>
      <w:r w:rsidRPr="0039186E">
        <w:rPr>
          <w:rFonts w:ascii="Times New Roman" w:hAnsi="Times New Roman" w:cs="Times New Roman"/>
          <w:sz w:val="24"/>
          <w:szCs w:val="24"/>
        </w:rPr>
        <w:t>Bvukura</w:t>
      </w:r>
      <w:proofErr w:type="spellEnd"/>
      <w:r w:rsidRPr="0039186E">
        <w:rPr>
          <w:rFonts w:ascii="Times New Roman" w:hAnsi="Times New Roman" w:cs="Times New Roman"/>
          <w:sz w:val="24"/>
          <w:szCs w:val="24"/>
        </w:rPr>
        <w:t xml:space="preserve"> was the clan’s guardian spirit until it disappeared</w:t>
      </w:r>
      <w:r w:rsidR="004F1D0B" w:rsidRPr="0039186E">
        <w:rPr>
          <w:rFonts w:ascii="Times New Roman" w:hAnsi="Times New Roman" w:cs="Times New Roman"/>
          <w:sz w:val="24"/>
          <w:szCs w:val="24"/>
        </w:rPr>
        <w:t xml:space="preserve"> in or</w:t>
      </w:r>
      <w:r w:rsidRPr="0039186E">
        <w:rPr>
          <w:rFonts w:ascii="Times New Roman" w:hAnsi="Times New Roman" w:cs="Times New Roman"/>
          <w:sz w:val="24"/>
          <w:szCs w:val="24"/>
        </w:rPr>
        <w:t xml:space="preserve"> about</w:t>
      </w:r>
      <w:r w:rsidR="008025F6" w:rsidRPr="0039186E">
        <w:rPr>
          <w:rFonts w:ascii="Times New Roman" w:hAnsi="Times New Roman" w:cs="Times New Roman"/>
          <w:sz w:val="24"/>
          <w:szCs w:val="24"/>
        </w:rPr>
        <w:t xml:space="preserve"> 1945 after the installation of </w:t>
      </w:r>
      <w:proofErr w:type="spellStart"/>
      <w:r w:rsidR="008025F6" w:rsidRPr="0039186E">
        <w:rPr>
          <w:rFonts w:ascii="Times New Roman" w:hAnsi="Times New Roman" w:cs="Times New Roman"/>
          <w:sz w:val="24"/>
          <w:szCs w:val="24"/>
        </w:rPr>
        <w:t>Kapita</w:t>
      </w:r>
      <w:proofErr w:type="spellEnd"/>
      <w:r w:rsidR="008025F6" w:rsidRPr="0039186E">
        <w:rPr>
          <w:rFonts w:ascii="Times New Roman" w:hAnsi="Times New Roman" w:cs="Times New Roman"/>
          <w:sz w:val="24"/>
          <w:szCs w:val="24"/>
        </w:rPr>
        <w:t xml:space="preserve"> as chief.</w:t>
      </w:r>
    </w:p>
    <w:p w:rsidR="002E1327" w:rsidRPr="0039186E" w:rsidRDefault="008025F6"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r>
    </w:p>
    <w:p w:rsidR="008025F6" w:rsidRPr="0039186E" w:rsidRDefault="008025F6" w:rsidP="002E1327">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lastRenderedPageBreak/>
        <w:t xml:space="preserve">Once it is accepted that </w:t>
      </w:r>
      <w:proofErr w:type="spellStart"/>
      <w:r w:rsidRPr="0039186E">
        <w:rPr>
          <w:rFonts w:ascii="Times New Roman" w:hAnsi="Times New Roman" w:cs="Times New Roman"/>
          <w:sz w:val="24"/>
          <w:szCs w:val="24"/>
        </w:rPr>
        <w:t>Bvukura</w:t>
      </w:r>
      <w:proofErr w:type="spellEnd"/>
      <w:r w:rsidRPr="0039186E">
        <w:rPr>
          <w:rFonts w:ascii="Times New Roman" w:hAnsi="Times New Roman" w:cs="Times New Roman"/>
          <w:sz w:val="24"/>
          <w:szCs w:val="24"/>
        </w:rPr>
        <w:t xml:space="preserve"> had a role to play in the selection</w:t>
      </w:r>
      <w:r w:rsidR="00F81AA6" w:rsidRPr="0039186E">
        <w:rPr>
          <w:rFonts w:ascii="Times New Roman" w:hAnsi="Times New Roman" w:cs="Times New Roman"/>
          <w:sz w:val="24"/>
          <w:szCs w:val="24"/>
        </w:rPr>
        <w:t xml:space="preserve"> </w:t>
      </w:r>
      <w:r w:rsidRPr="0039186E">
        <w:rPr>
          <w:rFonts w:ascii="Times New Roman" w:hAnsi="Times New Roman" w:cs="Times New Roman"/>
          <w:sz w:val="24"/>
          <w:szCs w:val="24"/>
        </w:rPr>
        <w:t xml:space="preserve">of chiefs of the clan, it must follow that for the period estimated by the </w:t>
      </w:r>
      <w:r w:rsidR="00586C85" w:rsidRPr="0039186E">
        <w:rPr>
          <w:rFonts w:ascii="Times New Roman" w:hAnsi="Times New Roman" w:cs="Times New Roman"/>
          <w:sz w:val="24"/>
          <w:szCs w:val="24"/>
        </w:rPr>
        <w:t>appellant</w:t>
      </w:r>
      <w:r w:rsidRPr="0039186E">
        <w:rPr>
          <w:rFonts w:ascii="Times New Roman" w:hAnsi="Times New Roman" w:cs="Times New Roman"/>
          <w:sz w:val="24"/>
          <w:szCs w:val="24"/>
        </w:rPr>
        <w:t xml:space="preserve"> </w:t>
      </w:r>
      <w:r w:rsidR="00FF2CEC" w:rsidRPr="0039186E">
        <w:rPr>
          <w:rFonts w:ascii="Times New Roman" w:hAnsi="Times New Roman" w:cs="Times New Roman"/>
          <w:sz w:val="24"/>
          <w:szCs w:val="24"/>
        </w:rPr>
        <w:t>to be</w:t>
      </w:r>
      <w:r w:rsidRPr="0039186E">
        <w:rPr>
          <w:rFonts w:ascii="Times New Roman" w:hAnsi="Times New Roman" w:cs="Times New Roman"/>
          <w:sz w:val="24"/>
          <w:szCs w:val="24"/>
        </w:rPr>
        <w:t xml:space="preserve"> one hundred and thirty</w:t>
      </w:r>
      <w:r w:rsidR="00586C85" w:rsidRPr="0039186E">
        <w:rPr>
          <w:rFonts w:ascii="Times New Roman" w:hAnsi="Times New Roman" w:cs="Times New Roman"/>
          <w:sz w:val="24"/>
          <w:szCs w:val="24"/>
        </w:rPr>
        <w:t>-</w:t>
      </w:r>
      <w:r w:rsidRPr="0039186E">
        <w:rPr>
          <w:rFonts w:ascii="Times New Roman" w:hAnsi="Times New Roman" w:cs="Times New Roman"/>
          <w:sz w:val="24"/>
          <w:szCs w:val="24"/>
        </w:rPr>
        <w:t xml:space="preserve">six (136) years, there must have been a reason why no chief was appointed from the eldest house, the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house.  The suggestion that</w:t>
      </w:r>
      <w:r w:rsidR="00FF2CEC" w:rsidRPr="0039186E">
        <w:rPr>
          <w:rFonts w:ascii="Times New Roman" w:hAnsi="Times New Roman" w:cs="Times New Roman"/>
          <w:sz w:val="24"/>
          <w:szCs w:val="24"/>
        </w:rPr>
        <w:t xml:space="preserve"> for that length of time </w:t>
      </w:r>
      <w:proofErr w:type="spellStart"/>
      <w:r w:rsidR="00FF2CEC" w:rsidRPr="0039186E">
        <w:rPr>
          <w:rFonts w:ascii="Times New Roman" w:hAnsi="Times New Roman" w:cs="Times New Roman"/>
          <w:sz w:val="24"/>
          <w:szCs w:val="24"/>
        </w:rPr>
        <w:t>Mukonde</w:t>
      </w:r>
      <w:proofErr w:type="spellEnd"/>
      <w:r w:rsidR="00FF2CEC" w:rsidRPr="0039186E">
        <w:rPr>
          <w:rFonts w:ascii="Times New Roman" w:hAnsi="Times New Roman" w:cs="Times New Roman"/>
          <w:sz w:val="24"/>
          <w:szCs w:val="24"/>
        </w:rPr>
        <w:t xml:space="preserve"> and the other ma</w:t>
      </w:r>
      <w:r w:rsidRPr="0039186E">
        <w:rPr>
          <w:rFonts w:ascii="Times New Roman" w:hAnsi="Times New Roman" w:cs="Times New Roman"/>
          <w:sz w:val="24"/>
          <w:szCs w:val="24"/>
        </w:rPr>
        <w:t xml:space="preserve">le issue that followed him predeceased their counterparts in the other two houses of </w:t>
      </w:r>
      <w:proofErr w:type="spellStart"/>
      <w:r w:rsidRPr="0039186E">
        <w:rPr>
          <w:rFonts w:ascii="Times New Roman" w:hAnsi="Times New Roman" w:cs="Times New Roman"/>
          <w:sz w:val="24"/>
          <w:szCs w:val="24"/>
        </w:rPr>
        <w:t>Kawoko</w:t>
      </w:r>
      <w:proofErr w:type="spellEnd"/>
      <w:r w:rsidRPr="0039186E">
        <w:rPr>
          <w:rFonts w:ascii="Times New Roman" w:hAnsi="Times New Roman" w:cs="Times New Roman"/>
          <w:sz w:val="24"/>
          <w:szCs w:val="24"/>
        </w:rPr>
        <w:t xml:space="preserve"> and </w:t>
      </w:r>
      <w:proofErr w:type="spellStart"/>
      <w:r w:rsidRPr="0039186E">
        <w:rPr>
          <w:rFonts w:ascii="Times New Roman" w:hAnsi="Times New Roman" w:cs="Times New Roman"/>
          <w:sz w:val="24"/>
          <w:szCs w:val="24"/>
        </w:rPr>
        <w:t>Chikuwe</w:t>
      </w:r>
      <w:proofErr w:type="spellEnd"/>
      <w:r w:rsidR="00586C85" w:rsidRPr="0039186E">
        <w:rPr>
          <w:rFonts w:ascii="Times New Roman" w:hAnsi="Times New Roman" w:cs="Times New Roman"/>
          <w:sz w:val="24"/>
          <w:szCs w:val="24"/>
        </w:rPr>
        <w:t>,</w:t>
      </w:r>
      <w:r w:rsidRPr="0039186E">
        <w:rPr>
          <w:rFonts w:ascii="Times New Roman" w:hAnsi="Times New Roman" w:cs="Times New Roman"/>
          <w:sz w:val="24"/>
          <w:szCs w:val="24"/>
        </w:rPr>
        <w:t xml:space="preserve"> though possible, appears improbable.  There must have been a reason why no candidate was selected from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The difficulty is that no-one can say with certainty why this happened or wheth</w:t>
      </w:r>
      <w:r w:rsidR="00586C85" w:rsidRPr="0039186E">
        <w:rPr>
          <w:rFonts w:ascii="Times New Roman" w:hAnsi="Times New Roman" w:cs="Times New Roman"/>
          <w:sz w:val="24"/>
          <w:szCs w:val="24"/>
        </w:rPr>
        <w:t>er the t</w:t>
      </w:r>
      <w:r w:rsidRPr="0039186E">
        <w:rPr>
          <w:rFonts w:ascii="Times New Roman" w:hAnsi="Times New Roman" w:cs="Times New Roman"/>
          <w:sz w:val="24"/>
          <w:szCs w:val="24"/>
        </w:rPr>
        <w:t>w</w:t>
      </w:r>
      <w:r w:rsidR="00586C85" w:rsidRPr="0039186E">
        <w:rPr>
          <w:rFonts w:ascii="Times New Roman" w:hAnsi="Times New Roman" w:cs="Times New Roman"/>
          <w:sz w:val="24"/>
          <w:szCs w:val="24"/>
        </w:rPr>
        <w:t>o</w:t>
      </w:r>
      <w:r w:rsidRPr="0039186E">
        <w:rPr>
          <w:rFonts w:ascii="Times New Roman" w:hAnsi="Times New Roman" w:cs="Times New Roman"/>
          <w:sz w:val="24"/>
          <w:szCs w:val="24"/>
        </w:rPr>
        <w:t xml:space="preserve"> turns taken in succession when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w:t>
      </w:r>
      <w:r w:rsidR="00FF2CEC" w:rsidRPr="0039186E">
        <w:rPr>
          <w:rFonts w:ascii="Times New Roman" w:hAnsi="Times New Roman" w:cs="Times New Roman"/>
          <w:sz w:val="24"/>
          <w:szCs w:val="24"/>
        </w:rPr>
        <w:t xml:space="preserve">and </w:t>
      </w:r>
      <w:proofErr w:type="spellStart"/>
      <w:r w:rsidR="00FF2CEC" w:rsidRPr="0039186E">
        <w:rPr>
          <w:rFonts w:ascii="Times New Roman" w:hAnsi="Times New Roman" w:cs="Times New Roman"/>
          <w:sz w:val="24"/>
          <w:szCs w:val="24"/>
        </w:rPr>
        <w:t>Chikoso</w:t>
      </w:r>
      <w:proofErr w:type="spellEnd"/>
      <w:r w:rsidR="00FF2CEC" w:rsidRPr="0039186E">
        <w:rPr>
          <w:rFonts w:ascii="Times New Roman" w:hAnsi="Times New Roman" w:cs="Times New Roman"/>
          <w:sz w:val="24"/>
          <w:szCs w:val="24"/>
        </w:rPr>
        <w:t xml:space="preserve"> </w:t>
      </w:r>
      <w:r w:rsidRPr="0039186E">
        <w:rPr>
          <w:rFonts w:ascii="Times New Roman" w:hAnsi="Times New Roman" w:cs="Times New Roman"/>
          <w:sz w:val="24"/>
          <w:szCs w:val="24"/>
        </w:rPr>
        <w:t>acceded to</w:t>
      </w:r>
      <w:r w:rsidR="00586C85" w:rsidRPr="0039186E">
        <w:rPr>
          <w:rFonts w:ascii="Times New Roman" w:hAnsi="Times New Roman" w:cs="Times New Roman"/>
          <w:sz w:val="24"/>
          <w:szCs w:val="24"/>
        </w:rPr>
        <w:t xml:space="preserve"> the</w:t>
      </w:r>
      <w:r w:rsidRPr="0039186E">
        <w:rPr>
          <w:rFonts w:ascii="Times New Roman" w:hAnsi="Times New Roman" w:cs="Times New Roman"/>
          <w:sz w:val="24"/>
          <w:szCs w:val="24"/>
        </w:rPr>
        <w:t xml:space="preserve"> throne as seventh and eighth chief </w:t>
      </w:r>
      <w:r w:rsidR="00FF2CEC" w:rsidRPr="0039186E">
        <w:rPr>
          <w:rFonts w:ascii="Times New Roman" w:hAnsi="Times New Roman" w:cs="Times New Roman"/>
          <w:sz w:val="24"/>
          <w:szCs w:val="24"/>
        </w:rPr>
        <w:t xml:space="preserve">respectively </w:t>
      </w:r>
      <w:r w:rsidRPr="0039186E">
        <w:rPr>
          <w:rFonts w:ascii="Times New Roman" w:hAnsi="Times New Roman" w:cs="Times New Roman"/>
          <w:sz w:val="24"/>
          <w:szCs w:val="24"/>
        </w:rPr>
        <w:t>were intended to even the number of turns that each house had had to the throne.  It is clear</w:t>
      </w:r>
      <w:r w:rsidR="00586C85" w:rsidRPr="0039186E">
        <w:rPr>
          <w:rFonts w:ascii="Times New Roman" w:hAnsi="Times New Roman" w:cs="Times New Roman"/>
          <w:sz w:val="24"/>
          <w:szCs w:val="24"/>
        </w:rPr>
        <w:t>,</w:t>
      </w:r>
      <w:r w:rsidRPr="0039186E">
        <w:rPr>
          <w:rFonts w:ascii="Times New Roman" w:hAnsi="Times New Roman" w:cs="Times New Roman"/>
          <w:sz w:val="24"/>
          <w:szCs w:val="24"/>
        </w:rPr>
        <w:t xml:space="preserve"> as pointed by the first respondent in his heads, that the guardian spirit did not give any due regard to seniority or equality of turns before it ultimately disappeared with the appointment of </w:t>
      </w:r>
      <w:proofErr w:type="spellStart"/>
      <w:r w:rsidRPr="0039186E">
        <w:rPr>
          <w:rFonts w:ascii="Times New Roman" w:hAnsi="Times New Roman" w:cs="Times New Roman"/>
          <w:sz w:val="24"/>
          <w:szCs w:val="24"/>
        </w:rPr>
        <w:t>Kapita</w:t>
      </w:r>
      <w:proofErr w:type="spellEnd"/>
      <w:r w:rsidRPr="0039186E">
        <w:rPr>
          <w:rFonts w:ascii="Times New Roman" w:hAnsi="Times New Roman" w:cs="Times New Roman"/>
          <w:sz w:val="24"/>
          <w:szCs w:val="24"/>
        </w:rPr>
        <w:t>.</w:t>
      </w:r>
    </w:p>
    <w:p w:rsidR="008025F6" w:rsidRPr="0039186E" w:rsidRDefault="008025F6" w:rsidP="008025F6">
      <w:pPr>
        <w:spacing w:after="0" w:line="480" w:lineRule="auto"/>
        <w:ind w:firstLine="720"/>
        <w:jc w:val="both"/>
        <w:rPr>
          <w:rFonts w:ascii="Times New Roman" w:hAnsi="Times New Roman" w:cs="Times New Roman"/>
          <w:sz w:val="24"/>
          <w:szCs w:val="24"/>
        </w:rPr>
      </w:pPr>
    </w:p>
    <w:p w:rsidR="008025F6" w:rsidRPr="0039186E" w:rsidRDefault="008025F6"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It was on a consideration of the known facts</w:t>
      </w:r>
      <w:r w:rsidR="002E1327" w:rsidRPr="0039186E">
        <w:rPr>
          <w:rFonts w:ascii="Times New Roman" w:hAnsi="Times New Roman" w:cs="Times New Roman"/>
          <w:sz w:val="24"/>
          <w:szCs w:val="24"/>
        </w:rPr>
        <w:t xml:space="preserve"> and the probabilities</w:t>
      </w:r>
      <w:r w:rsidRPr="0039186E">
        <w:rPr>
          <w:rFonts w:ascii="Times New Roman" w:hAnsi="Times New Roman" w:cs="Times New Roman"/>
          <w:sz w:val="24"/>
          <w:szCs w:val="24"/>
        </w:rPr>
        <w:t xml:space="preserve">, rather than the credibility of the witnesses, that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came to the view that evenness </w:t>
      </w:r>
      <w:r w:rsidR="00665012" w:rsidRPr="0039186E">
        <w:rPr>
          <w:rFonts w:ascii="Times New Roman" w:hAnsi="Times New Roman" w:cs="Times New Roman"/>
          <w:sz w:val="24"/>
          <w:szCs w:val="24"/>
        </w:rPr>
        <w:t xml:space="preserve">of turns was not part of the </w:t>
      </w:r>
      <w:proofErr w:type="spellStart"/>
      <w:r w:rsidR="00665012" w:rsidRPr="0039186E">
        <w:rPr>
          <w:rFonts w:ascii="Times New Roman" w:hAnsi="Times New Roman" w:cs="Times New Roman"/>
          <w:sz w:val="24"/>
          <w:szCs w:val="24"/>
        </w:rPr>
        <w:t>Va</w:t>
      </w:r>
      <w:r w:rsidR="007E693A" w:rsidRPr="0039186E">
        <w:rPr>
          <w:rFonts w:ascii="Times New Roman" w:hAnsi="Times New Roman" w:cs="Times New Roman"/>
          <w:sz w:val="24"/>
          <w:szCs w:val="24"/>
        </w:rPr>
        <w:t>Z</w:t>
      </w:r>
      <w:r w:rsidRPr="0039186E">
        <w:rPr>
          <w:rFonts w:ascii="Times New Roman" w:hAnsi="Times New Roman" w:cs="Times New Roman"/>
          <w:sz w:val="24"/>
          <w:szCs w:val="24"/>
        </w:rPr>
        <w:t>umba</w:t>
      </w:r>
      <w:proofErr w:type="spellEnd"/>
      <w:r w:rsidRPr="0039186E">
        <w:rPr>
          <w:rFonts w:ascii="Times New Roman" w:hAnsi="Times New Roman" w:cs="Times New Roman"/>
          <w:sz w:val="24"/>
          <w:szCs w:val="24"/>
        </w:rPr>
        <w:t xml:space="preserve"> clan.</w:t>
      </w:r>
    </w:p>
    <w:p w:rsidR="008025F6" w:rsidRPr="0039186E" w:rsidRDefault="008025F6" w:rsidP="008025F6">
      <w:pPr>
        <w:spacing w:after="0" w:line="480" w:lineRule="auto"/>
        <w:ind w:firstLine="720"/>
        <w:jc w:val="both"/>
        <w:rPr>
          <w:rFonts w:ascii="Times New Roman" w:hAnsi="Times New Roman" w:cs="Times New Roman"/>
          <w:sz w:val="24"/>
          <w:szCs w:val="24"/>
        </w:rPr>
      </w:pPr>
    </w:p>
    <w:p w:rsidR="008025F6" w:rsidRPr="0039186E" w:rsidRDefault="008025F6"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 xml:space="preserve">In coming to this conclusion the court </w:t>
      </w:r>
      <w:r w:rsidRPr="0039186E">
        <w:rPr>
          <w:rFonts w:ascii="Times New Roman" w:hAnsi="Times New Roman" w:cs="Times New Roman"/>
          <w:i/>
          <w:sz w:val="24"/>
          <w:szCs w:val="24"/>
        </w:rPr>
        <w:t>a quo</w:t>
      </w:r>
      <w:r w:rsidR="00586C85" w:rsidRPr="0039186E">
        <w:rPr>
          <w:rFonts w:ascii="Times New Roman" w:hAnsi="Times New Roman" w:cs="Times New Roman"/>
          <w:sz w:val="24"/>
          <w:szCs w:val="24"/>
        </w:rPr>
        <w:t xml:space="preserve"> remarked:</w:t>
      </w:r>
    </w:p>
    <w:p w:rsidR="008025F6" w:rsidRPr="0039186E" w:rsidRDefault="008025F6" w:rsidP="0048317C">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 xml:space="preserve">“There was no evidence </w:t>
      </w:r>
      <w:r w:rsidR="00F81AA6" w:rsidRPr="0039186E">
        <w:rPr>
          <w:rFonts w:ascii="Times New Roman" w:hAnsi="Times New Roman" w:cs="Times New Roman"/>
          <w:sz w:val="24"/>
          <w:szCs w:val="24"/>
        </w:rPr>
        <w:t>from the plaintiff to explain why, if eve</w:t>
      </w:r>
      <w:r w:rsidR="00586C85" w:rsidRPr="0039186E">
        <w:rPr>
          <w:rFonts w:ascii="Times New Roman" w:hAnsi="Times New Roman" w:cs="Times New Roman"/>
          <w:sz w:val="24"/>
          <w:szCs w:val="24"/>
        </w:rPr>
        <w:t>nness was the primary objective,</w:t>
      </w:r>
      <w:r w:rsidR="00F81AA6" w:rsidRPr="0039186E">
        <w:rPr>
          <w:rFonts w:ascii="Times New Roman" w:hAnsi="Times New Roman" w:cs="Times New Roman"/>
          <w:sz w:val="24"/>
          <w:szCs w:val="24"/>
        </w:rPr>
        <w:t xml:space="preserve"> </w:t>
      </w:r>
      <w:proofErr w:type="spellStart"/>
      <w:r w:rsidR="00F81AA6" w:rsidRPr="0039186E">
        <w:rPr>
          <w:rFonts w:ascii="Times New Roman" w:hAnsi="Times New Roman" w:cs="Times New Roman"/>
          <w:sz w:val="24"/>
          <w:szCs w:val="24"/>
        </w:rPr>
        <w:t>Mundomera</w:t>
      </w:r>
      <w:proofErr w:type="spellEnd"/>
      <w:r w:rsidR="00F81AA6" w:rsidRPr="0039186E">
        <w:rPr>
          <w:rFonts w:ascii="Times New Roman" w:hAnsi="Times New Roman" w:cs="Times New Roman"/>
          <w:sz w:val="24"/>
          <w:szCs w:val="24"/>
        </w:rPr>
        <w:t xml:space="preserve"> did not take over from </w:t>
      </w:r>
      <w:proofErr w:type="spellStart"/>
      <w:r w:rsidR="00F81AA6" w:rsidRPr="0039186E">
        <w:rPr>
          <w:rFonts w:ascii="Times New Roman" w:hAnsi="Times New Roman" w:cs="Times New Roman"/>
          <w:sz w:val="24"/>
          <w:szCs w:val="24"/>
        </w:rPr>
        <w:t>Chikoso</w:t>
      </w:r>
      <w:proofErr w:type="spellEnd"/>
      <w:r w:rsidR="00F81AA6" w:rsidRPr="0039186E">
        <w:rPr>
          <w:rFonts w:ascii="Times New Roman" w:hAnsi="Times New Roman" w:cs="Times New Roman"/>
          <w:sz w:val="24"/>
          <w:szCs w:val="24"/>
        </w:rPr>
        <w:t xml:space="preserve"> so that the </w:t>
      </w:r>
      <w:proofErr w:type="spellStart"/>
      <w:r w:rsidR="00F81AA6" w:rsidRPr="0039186E">
        <w:rPr>
          <w:rFonts w:ascii="Times New Roman" w:hAnsi="Times New Roman" w:cs="Times New Roman"/>
          <w:sz w:val="24"/>
          <w:szCs w:val="24"/>
        </w:rPr>
        <w:t>Mukon</w:t>
      </w:r>
      <w:r w:rsidR="00586C85" w:rsidRPr="0039186E">
        <w:rPr>
          <w:rFonts w:ascii="Times New Roman" w:hAnsi="Times New Roman" w:cs="Times New Roman"/>
          <w:sz w:val="24"/>
          <w:szCs w:val="24"/>
        </w:rPr>
        <w:t>de</w:t>
      </w:r>
      <w:proofErr w:type="spellEnd"/>
      <w:r w:rsidR="00586C85" w:rsidRPr="0039186E">
        <w:rPr>
          <w:rFonts w:ascii="Times New Roman" w:hAnsi="Times New Roman" w:cs="Times New Roman"/>
          <w:sz w:val="24"/>
          <w:szCs w:val="24"/>
        </w:rPr>
        <w:t xml:space="preserve"> house, as the most senior of</w:t>
      </w:r>
      <w:r w:rsidR="00F81AA6" w:rsidRPr="0039186E">
        <w:rPr>
          <w:rFonts w:ascii="Times New Roman" w:hAnsi="Times New Roman" w:cs="Times New Roman"/>
          <w:sz w:val="24"/>
          <w:szCs w:val="24"/>
        </w:rPr>
        <w:t xml:space="preserve"> the trilogy, would have the first third turn.  It seems to me that the appointment of </w:t>
      </w:r>
      <w:proofErr w:type="spellStart"/>
      <w:r w:rsidR="00F81AA6" w:rsidRPr="0039186E">
        <w:rPr>
          <w:rFonts w:ascii="Times New Roman" w:hAnsi="Times New Roman" w:cs="Times New Roman"/>
          <w:sz w:val="24"/>
          <w:szCs w:val="24"/>
        </w:rPr>
        <w:t>Chikoso</w:t>
      </w:r>
      <w:proofErr w:type="spellEnd"/>
      <w:r w:rsidR="00F81AA6" w:rsidRPr="0039186E">
        <w:rPr>
          <w:rFonts w:ascii="Times New Roman" w:hAnsi="Times New Roman" w:cs="Times New Roman"/>
          <w:sz w:val="24"/>
          <w:szCs w:val="24"/>
        </w:rPr>
        <w:t xml:space="preserve"> was meant to even the turns to two apiece for each house and thereafter succession would and </w:t>
      </w:r>
      <w:r w:rsidR="00586C85" w:rsidRPr="0039186E">
        <w:rPr>
          <w:rFonts w:ascii="Times New Roman" w:hAnsi="Times New Roman" w:cs="Times New Roman"/>
          <w:sz w:val="24"/>
          <w:szCs w:val="24"/>
        </w:rPr>
        <w:t>d</w:t>
      </w:r>
      <w:r w:rsidR="00F81AA6" w:rsidRPr="0039186E">
        <w:rPr>
          <w:rFonts w:ascii="Times New Roman" w:hAnsi="Times New Roman" w:cs="Times New Roman"/>
          <w:sz w:val="24"/>
          <w:szCs w:val="24"/>
        </w:rPr>
        <w:t xml:space="preserve">id revert to the house which first succeeded </w:t>
      </w:r>
      <w:proofErr w:type="spellStart"/>
      <w:r w:rsidR="00F81AA6" w:rsidRPr="0039186E">
        <w:rPr>
          <w:rFonts w:ascii="Times New Roman" w:hAnsi="Times New Roman" w:cs="Times New Roman"/>
          <w:sz w:val="24"/>
          <w:szCs w:val="24"/>
        </w:rPr>
        <w:t>Nyahuma</w:t>
      </w:r>
      <w:proofErr w:type="spellEnd"/>
      <w:r w:rsidR="00F81AA6" w:rsidRPr="0039186E">
        <w:rPr>
          <w:rFonts w:ascii="Times New Roman" w:hAnsi="Times New Roman" w:cs="Times New Roman"/>
          <w:sz w:val="24"/>
          <w:szCs w:val="24"/>
        </w:rPr>
        <w:t xml:space="preserve">, that is </w:t>
      </w:r>
      <w:proofErr w:type="spellStart"/>
      <w:r w:rsidR="00F81AA6" w:rsidRPr="0039186E">
        <w:rPr>
          <w:rFonts w:ascii="Times New Roman" w:hAnsi="Times New Roman" w:cs="Times New Roman"/>
          <w:sz w:val="24"/>
          <w:szCs w:val="24"/>
        </w:rPr>
        <w:t>Kawoko</w:t>
      </w:r>
      <w:proofErr w:type="spellEnd"/>
      <w:r w:rsidR="00F81AA6" w:rsidRPr="0039186E">
        <w:rPr>
          <w:rFonts w:ascii="Times New Roman" w:hAnsi="Times New Roman" w:cs="Times New Roman"/>
          <w:sz w:val="24"/>
          <w:szCs w:val="24"/>
        </w:rPr>
        <w:t xml:space="preserve">, hence the accession of </w:t>
      </w:r>
      <w:proofErr w:type="spellStart"/>
      <w:r w:rsidR="00F81AA6" w:rsidRPr="0039186E">
        <w:rPr>
          <w:rFonts w:ascii="Times New Roman" w:hAnsi="Times New Roman" w:cs="Times New Roman"/>
          <w:sz w:val="24"/>
          <w:szCs w:val="24"/>
        </w:rPr>
        <w:t>Kanemadadu</w:t>
      </w:r>
      <w:proofErr w:type="spellEnd"/>
      <w:r w:rsidR="00F81AA6" w:rsidRPr="0039186E">
        <w:rPr>
          <w:rFonts w:ascii="Times New Roman" w:hAnsi="Times New Roman" w:cs="Times New Roman"/>
          <w:sz w:val="24"/>
          <w:szCs w:val="24"/>
        </w:rPr>
        <w:t xml:space="preserve">.  </w:t>
      </w:r>
      <w:proofErr w:type="spellStart"/>
      <w:r w:rsidR="00F81AA6" w:rsidRPr="0039186E">
        <w:rPr>
          <w:rFonts w:ascii="Times New Roman" w:hAnsi="Times New Roman" w:cs="Times New Roman"/>
          <w:sz w:val="24"/>
          <w:szCs w:val="24"/>
        </w:rPr>
        <w:t>Dyora</w:t>
      </w:r>
      <w:proofErr w:type="spellEnd"/>
      <w:r w:rsidR="00F81AA6" w:rsidRPr="0039186E">
        <w:rPr>
          <w:rFonts w:ascii="Times New Roman" w:hAnsi="Times New Roman" w:cs="Times New Roman"/>
          <w:sz w:val="24"/>
          <w:szCs w:val="24"/>
        </w:rPr>
        <w:t xml:space="preserve"> was clearly an aberration.  The effect of that aberration was that the appointment of all subsequent chiefs followed a hybrid procedure determined by the pre</w:t>
      </w:r>
      <w:r w:rsidR="00AD5918" w:rsidRPr="0039186E">
        <w:rPr>
          <w:rFonts w:ascii="Times New Roman" w:hAnsi="Times New Roman" w:cs="Times New Roman"/>
          <w:sz w:val="24"/>
          <w:szCs w:val="24"/>
        </w:rPr>
        <w:t>-</w:t>
      </w:r>
      <w:r w:rsidR="00F81AA6" w:rsidRPr="0039186E">
        <w:rPr>
          <w:rFonts w:ascii="Times New Roman" w:hAnsi="Times New Roman" w:cs="Times New Roman"/>
          <w:sz w:val="24"/>
          <w:szCs w:val="24"/>
        </w:rPr>
        <w:t xml:space="preserve">independence legal provisions.  That regime </w:t>
      </w:r>
      <w:r w:rsidR="0048317C" w:rsidRPr="0039186E">
        <w:rPr>
          <w:rFonts w:ascii="Times New Roman" w:hAnsi="Times New Roman" w:cs="Times New Roman"/>
          <w:sz w:val="24"/>
          <w:szCs w:val="24"/>
        </w:rPr>
        <w:t xml:space="preserve">shared the tradition of the </w:t>
      </w:r>
      <w:proofErr w:type="spellStart"/>
      <w:r w:rsidR="0048317C" w:rsidRPr="0039186E">
        <w:rPr>
          <w:rFonts w:ascii="Times New Roman" w:hAnsi="Times New Roman" w:cs="Times New Roman"/>
          <w:sz w:val="24"/>
          <w:szCs w:val="24"/>
        </w:rPr>
        <w:t>VaZumba</w:t>
      </w:r>
      <w:proofErr w:type="spellEnd"/>
      <w:r w:rsidR="0048317C" w:rsidRPr="0039186E">
        <w:rPr>
          <w:rFonts w:ascii="Times New Roman" w:hAnsi="Times New Roman" w:cs="Times New Roman"/>
          <w:sz w:val="24"/>
          <w:szCs w:val="24"/>
        </w:rPr>
        <w:t xml:space="preserve">.  The pre-independence government functionaries accepted that the tradition was for collateral succession to devolve around the houses without regard to the evenness of turns.  This </w:t>
      </w:r>
      <w:r w:rsidR="0048317C" w:rsidRPr="0039186E">
        <w:rPr>
          <w:rFonts w:ascii="Times New Roman" w:hAnsi="Times New Roman" w:cs="Times New Roman"/>
          <w:sz w:val="24"/>
          <w:szCs w:val="24"/>
        </w:rPr>
        <w:lastRenderedPageBreak/>
        <w:t xml:space="preserve">is apparent from the fact that neither after </w:t>
      </w:r>
      <w:proofErr w:type="spellStart"/>
      <w:r w:rsidR="0048317C" w:rsidRPr="0039186E">
        <w:rPr>
          <w:rFonts w:ascii="Times New Roman" w:hAnsi="Times New Roman" w:cs="Times New Roman"/>
          <w:sz w:val="24"/>
          <w:szCs w:val="24"/>
        </w:rPr>
        <w:t>Dyora</w:t>
      </w:r>
      <w:proofErr w:type="spellEnd"/>
      <w:r w:rsidR="0048317C" w:rsidRPr="0039186E">
        <w:rPr>
          <w:rFonts w:ascii="Times New Roman" w:hAnsi="Times New Roman" w:cs="Times New Roman"/>
          <w:sz w:val="24"/>
          <w:szCs w:val="24"/>
        </w:rPr>
        <w:t xml:space="preserve"> nor after </w:t>
      </w:r>
      <w:proofErr w:type="spellStart"/>
      <w:r w:rsidR="0048317C" w:rsidRPr="0039186E">
        <w:rPr>
          <w:rFonts w:ascii="Times New Roman" w:hAnsi="Times New Roman" w:cs="Times New Roman"/>
          <w:sz w:val="24"/>
          <w:szCs w:val="24"/>
        </w:rPr>
        <w:t>Kapita</w:t>
      </w:r>
      <w:proofErr w:type="spellEnd"/>
      <w:r w:rsidR="0048317C" w:rsidRPr="0039186E">
        <w:rPr>
          <w:rFonts w:ascii="Times New Roman" w:hAnsi="Times New Roman" w:cs="Times New Roman"/>
          <w:sz w:val="24"/>
          <w:szCs w:val="24"/>
        </w:rPr>
        <w:t xml:space="preserve"> did the </w:t>
      </w:r>
      <w:proofErr w:type="spellStart"/>
      <w:r w:rsidR="0048317C" w:rsidRPr="0039186E">
        <w:rPr>
          <w:rFonts w:ascii="Times New Roman" w:hAnsi="Times New Roman" w:cs="Times New Roman"/>
          <w:sz w:val="24"/>
          <w:szCs w:val="24"/>
        </w:rPr>
        <w:t>Mukonde</w:t>
      </w:r>
      <w:proofErr w:type="spellEnd"/>
      <w:r w:rsidR="0048317C" w:rsidRPr="0039186E">
        <w:rPr>
          <w:rFonts w:ascii="Times New Roman" w:hAnsi="Times New Roman" w:cs="Times New Roman"/>
          <w:sz w:val="24"/>
          <w:szCs w:val="24"/>
        </w:rPr>
        <w:t xml:space="preserve"> house ever suggest that the chieftainship should devolve to it.</w:t>
      </w:r>
      <w:r w:rsidRPr="0039186E">
        <w:rPr>
          <w:rFonts w:ascii="Times New Roman" w:hAnsi="Times New Roman" w:cs="Times New Roman"/>
          <w:sz w:val="24"/>
          <w:szCs w:val="24"/>
        </w:rPr>
        <w:t>”</w:t>
      </w:r>
    </w:p>
    <w:p w:rsidR="008025F6" w:rsidRPr="0039186E" w:rsidRDefault="008025F6" w:rsidP="008025F6">
      <w:pPr>
        <w:spacing w:after="0" w:line="480" w:lineRule="auto"/>
        <w:jc w:val="both"/>
        <w:rPr>
          <w:rFonts w:ascii="Times New Roman" w:hAnsi="Times New Roman" w:cs="Times New Roman"/>
          <w:sz w:val="24"/>
          <w:szCs w:val="24"/>
        </w:rPr>
      </w:pPr>
    </w:p>
    <w:p w:rsidR="008025F6" w:rsidRPr="0039186E" w:rsidRDefault="008025F6" w:rsidP="009B2910">
      <w:pPr>
        <w:spacing w:after="0"/>
        <w:jc w:val="both"/>
        <w:rPr>
          <w:rFonts w:ascii="Times New Roman" w:hAnsi="Times New Roman" w:cs="Times New Roman"/>
          <w:sz w:val="24"/>
          <w:szCs w:val="24"/>
        </w:rPr>
      </w:pPr>
      <w:r w:rsidRPr="0039186E">
        <w:rPr>
          <w:rFonts w:ascii="Times New Roman" w:hAnsi="Times New Roman" w:cs="Times New Roman"/>
          <w:sz w:val="24"/>
          <w:szCs w:val="24"/>
        </w:rPr>
        <w:t xml:space="preserve">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further remarked;</w:t>
      </w:r>
    </w:p>
    <w:p w:rsidR="008025F6" w:rsidRPr="0039186E" w:rsidRDefault="008025F6" w:rsidP="0048317C">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 xml:space="preserve">“I am thus satisfied that evenness of turns </w:t>
      </w:r>
      <w:r w:rsidR="0048317C" w:rsidRPr="0039186E">
        <w:rPr>
          <w:rFonts w:ascii="Times New Roman" w:hAnsi="Times New Roman" w:cs="Times New Roman"/>
          <w:sz w:val="24"/>
          <w:szCs w:val="24"/>
        </w:rPr>
        <w:t xml:space="preserve">is not a custom or tradition of the </w:t>
      </w:r>
      <w:proofErr w:type="spellStart"/>
      <w:r w:rsidR="0048317C" w:rsidRPr="0039186E">
        <w:rPr>
          <w:rFonts w:ascii="Times New Roman" w:hAnsi="Times New Roman" w:cs="Times New Roman"/>
          <w:sz w:val="24"/>
          <w:szCs w:val="24"/>
        </w:rPr>
        <w:t>VaZumba</w:t>
      </w:r>
      <w:proofErr w:type="spellEnd"/>
      <w:r w:rsidR="0048317C" w:rsidRPr="0039186E">
        <w:rPr>
          <w:rFonts w:ascii="Times New Roman" w:hAnsi="Times New Roman" w:cs="Times New Roman"/>
          <w:sz w:val="24"/>
          <w:szCs w:val="24"/>
        </w:rPr>
        <w:t xml:space="preserve">.  The </w:t>
      </w:r>
      <w:proofErr w:type="spellStart"/>
      <w:r w:rsidR="0048317C" w:rsidRPr="0039186E">
        <w:rPr>
          <w:rFonts w:ascii="Times New Roman" w:hAnsi="Times New Roman" w:cs="Times New Roman"/>
          <w:i/>
          <w:sz w:val="24"/>
          <w:szCs w:val="24"/>
        </w:rPr>
        <w:t>Chagaresango</w:t>
      </w:r>
      <w:proofErr w:type="spellEnd"/>
      <w:r w:rsidR="0048317C" w:rsidRPr="0039186E">
        <w:rPr>
          <w:rFonts w:ascii="Times New Roman" w:hAnsi="Times New Roman" w:cs="Times New Roman"/>
          <w:sz w:val="24"/>
          <w:szCs w:val="24"/>
        </w:rPr>
        <w:t xml:space="preserve"> case, </w:t>
      </w:r>
      <w:r w:rsidR="0048317C" w:rsidRPr="0039186E">
        <w:rPr>
          <w:rFonts w:ascii="Times New Roman" w:hAnsi="Times New Roman" w:cs="Times New Roman"/>
          <w:i/>
          <w:sz w:val="24"/>
          <w:szCs w:val="24"/>
        </w:rPr>
        <w:t>supra</w:t>
      </w:r>
      <w:r w:rsidR="00586C85" w:rsidRPr="0039186E">
        <w:rPr>
          <w:rFonts w:ascii="Times New Roman" w:hAnsi="Times New Roman" w:cs="Times New Roman"/>
          <w:i/>
          <w:sz w:val="24"/>
          <w:szCs w:val="24"/>
        </w:rPr>
        <w:t>,</w:t>
      </w:r>
      <w:r w:rsidRPr="0039186E">
        <w:rPr>
          <w:rFonts w:ascii="Times New Roman" w:hAnsi="Times New Roman" w:cs="Times New Roman"/>
          <w:sz w:val="24"/>
          <w:szCs w:val="24"/>
        </w:rPr>
        <w:t xml:space="preserve"> </w:t>
      </w:r>
      <w:r w:rsidR="0048317C" w:rsidRPr="0039186E">
        <w:rPr>
          <w:rFonts w:ascii="Times New Roman" w:hAnsi="Times New Roman" w:cs="Times New Roman"/>
          <w:sz w:val="24"/>
          <w:szCs w:val="24"/>
        </w:rPr>
        <w:t xml:space="preserve">demonstrates that an eligible person from one house can be passed </w:t>
      </w:r>
      <w:r w:rsidR="00586C85" w:rsidRPr="0039186E">
        <w:rPr>
          <w:rFonts w:ascii="Times New Roman" w:hAnsi="Times New Roman" w:cs="Times New Roman"/>
          <w:sz w:val="24"/>
          <w:szCs w:val="24"/>
        </w:rPr>
        <w:t xml:space="preserve">over </w:t>
      </w:r>
      <w:r w:rsidR="0048317C" w:rsidRPr="0039186E">
        <w:rPr>
          <w:rFonts w:ascii="Times New Roman" w:hAnsi="Times New Roman" w:cs="Times New Roman"/>
          <w:sz w:val="24"/>
          <w:szCs w:val="24"/>
        </w:rPr>
        <w:t xml:space="preserve">for chieftainship by death or other suitable ground for disqualification.  Once that happens his turn disappears for good to await the next turn after all other eligible houses and sub houses have had their turns.  I hold that the equitable distribution of turns between the houses is not part of the </w:t>
      </w:r>
      <w:proofErr w:type="spellStart"/>
      <w:r w:rsidR="0048317C" w:rsidRPr="0039186E">
        <w:rPr>
          <w:rFonts w:ascii="Times New Roman" w:hAnsi="Times New Roman" w:cs="Times New Roman"/>
          <w:sz w:val="24"/>
          <w:szCs w:val="24"/>
        </w:rPr>
        <w:t>VaZumba</w:t>
      </w:r>
      <w:proofErr w:type="spellEnd"/>
      <w:r w:rsidR="0048317C" w:rsidRPr="0039186E">
        <w:rPr>
          <w:rFonts w:ascii="Times New Roman" w:hAnsi="Times New Roman" w:cs="Times New Roman"/>
          <w:sz w:val="24"/>
          <w:szCs w:val="24"/>
        </w:rPr>
        <w:t xml:space="preserve"> principles of succession to </w:t>
      </w:r>
      <w:r w:rsidRPr="0039186E">
        <w:rPr>
          <w:rFonts w:ascii="Times New Roman" w:hAnsi="Times New Roman" w:cs="Times New Roman"/>
          <w:sz w:val="24"/>
          <w:szCs w:val="24"/>
        </w:rPr>
        <w:t>chieftainship.”</w:t>
      </w:r>
    </w:p>
    <w:p w:rsidR="008025F6" w:rsidRPr="0039186E" w:rsidRDefault="008025F6" w:rsidP="008025F6">
      <w:pPr>
        <w:spacing w:after="0" w:line="480" w:lineRule="auto"/>
        <w:ind w:left="720"/>
        <w:jc w:val="both"/>
        <w:rPr>
          <w:rFonts w:ascii="Times New Roman" w:hAnsi="Times New Roman" w:cs="Times New Roman"/>
          <w:sz w:val="24"/>
          <w:szCs w:val="24"/>
        </w:rPr>
      </w:pPr>
    </w:p>
    <w:p w:rsidR="0048317C" w:rsidRPr="0039186E" w:rsidRDefault="0048317C" w:rsidP="0048317C">
      <w:pPr>
        <w:spacing w:after="0" w:line="240" w:lineRule="auto"/>
        <w:ind w:left="720"/>
        <w:jc w:val="both"/>
        <w:rPr>
          <w:rFonts w:ascii="Times New Roman" w:hAnsi="Times New Roman" w:cs="Times New Roman"/>
          <w:sz w:val="24"/>
          <w:szCs w:val="24"/>
        </w:rPr>
      </w:pPr>
    </w:p>
    <w:p w:rsidR="008025F6" w:rsidRPr="0039186E" w:rsidRDefault="008025F6"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 xml:space="preserve">On the facts of this case, I am unable to find that the above conclusion is wrong.  </w:t>
      </w:r>
    </w:p>
    <w:p w:rsidR="0039186E" w:rsidRDefault="00FF2CEC"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r>
    </w:p>
    <w:p w:rsidR="008025F6" w:rsidRPr="0039186E" w:rsidRDefault="00FF2CEC" w:rsidP="0039186E">
      <w:pPr>
        <w:spacing w:after="0" w:line="48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The other issues rais</w:t>
      </w:r>
      <w:r w:rsidR="008025F6" w:rsidRPr="0039186E">
        <w:rPr>
          <w:rFonts w:ascii="Times New Roman" w:hAnsi="Times New Roman" w:cs="Times New Roman"/>
          <w:sz w:val="24"/>
          <w:szCs w:val="24"/>
        </w:rPr>
        <w:t xml:space="preserve">ed by the appellant </w:t>
      </w:r>
      <w:r w:rsidRPr="0039186E">
        <w:rPr>
          <w:rFonts w:ascii="Times New Roman" w:hAnsi="Times New Roman" w:cs="Times New Roman"/>
          <w:sz w:val="24"/>
          <w:szCs w:val="24"/>
        </w:rPr>
        <w:t>have no e</w:t>
      </w:r>
      <w:r w:rsidR="008025F6" w:rsidRPr="0039186E">
        <w:rPr>
          <w:rFonts w:ascii="Times New Roman" w:hAnsi="Times New Roman" w:cs="Times New Roman"/>
          <w:sz w:val="24"/>
          <w:szCs w:val="24"/>
        </w:rPr>
        <w:t xml:space="preserve">ffect </w:t>
      </w:r>
      <w:r w:rsidRPr="0039186E">
        <w:rPr>
          <w:rFonts w:ascii="Times New Roman" w:hAnsi="Times New Roman" w:cs="Times New Roman"/>
          <w:sz w:val="24"/>
          <w:szCs w:val="24"/>
        </w:rPr>
        <w:t xml:space="preserve">on </w:t>
      </w:r>
      <w:r w:rsidR="008025F6" w:rsidRPr="0039186E">
        <w:rPr>
          <w:rFonts w:ascii="Times New Roman" w:hAnsi="Times New Roman" w:cs="Times New Roman"/>
          <w:sz w:val="24"/>
          <w:szCs w:val="24"/>
        </w:rPr>
        <w:t xml:space="preserve">the finding by the court on the </w:t>
      </w:r>
      <w:r w:rsidR="00665012" w:rsidRPr="0039186E">
        <w:rPr>
          <w:rFonts w:ascii="Times New Roman" w:hAnsi="Times New Roman" w:cs="Times New Roman"/>
          <w:sz w:val="24"/>
          <w:szCs w:val="24"/>
        </w:rPr>
        <w:t>evenness</w:t>
      </w:r>
      <w:r w:rsidR="008025F6" w:rsidRPr="0039186E">
        <w:rPr>
          <w:rFonts w:ascii="Times New Roman" w:hAnsi="Times New Roman" w:cs="Times New Roman"/>
          <w:sz w:val="24"/>
          <w:szCs w:val="24"/>
        </w:rPr>
        <w:t xml:space="preserve"> of turns.  Whil</w:t>
      </w:r>
      <w:r w:rsidR="00586C85" w:rsidRPr="0039186E">
        <w:rPr>
          <w:rFonts w:ascii="Times New Roman" w:hAnsi="Times New Roman" w:cs="Times New Roman"/>
          <w:sz w:val="24"/>
          <w:szCs w:val="24"/>
        </w:rPr>
        <w:t xml:space="preserve">st the court made certain </w:t>
      </w:r>
      <w:r w:rsidR="002E1327" w:rsidRPr="0039186E">
        <w:rPr>
          <w:rFonts w:ascii="Times New Roman" w:hAnsi="Times New Roman" w:cs="Times New Roman"/>
          <w:sz w:val="24"/>
          <w:szCs w:val="24"/>
        </w:rPr>
        <w:t>adverse</w:t>
      </w:r>
      <w:r w:rsidR="008025F6" w:rsidRPr="0039186E">
        <w:rPr>
          <w:rFonts w:ascii="Times New Roman" w:hAnsi="Times New Roman" w:cs="Times New Roman"/>
          <w:sz w:val="24"/>
          <w:szCs w:val="24"/>
        </w:rPr>
        <w:t xml:space="preserve"> observations on the credibility of the first respondent</w:t>
      </w:r>
      <w:r w:rsidRPr="0039186E">
        <w:rPr>
          <w:rFonts w:ascii="Times New Roman" w:hAnsi="Times New Roman" w:cs="Times New Roman"/>
          <w:sz w:val="24"/>
          <w:szCs w:val="24"/>
        </w:rPr>
        <w:t>,</w:t>
      </w:r>
      <w:r w:rsidR="008025F6" w:rsidRPr="0039186E">
        <w:rPr>
          <w:rFonts w:ascii="Times New Roman" w:hAnsi="Times New Roman" w:cs="Times New Roman"/>
          <w:sz w:val="24"/>
          <w:szCs w:val="24"/>
        </w:rPr>
        <w:t xml:space="preserve"> it found that, generally speaking</w:t>
      </w:r>
      <w:r w:rsidR="00586C85" w:rsidRPr="0039186E">
        <w:rPr>
          <w:rFonts w:ascii="Times New Roman" w:hAnsi="Times New Roman" w:cs="Times New Roman"/>
          <w:sz w:val="24"/>
          <w:szCs w:val="24"/>
        </w:rPr>
        <w:t>,</w:t>
      </w:r>
      <w:r w:rsidR="008025F6" w:rsidRPr="0039186E">
        <w:rPr>
          <w:rFonts w:ascii="Times New Roman" w:hAnsi="Times New Roman" w:cs="Times New Roman"/>
          <w:sz w:val="24"/>
          <w:szCs w:val="24"/>
        </w:rPr>
        <w:t xml:space="preserve"> the appellant’s ver</w:t>
      </w:r>
      <w:r w:rsidR="00665012" w:rsidRPr="0039186E">
        <w:rPr>
          <w:rFonts w:ascii="Times New Roman" w:hAnsi="Times New Roman" w:cs="Times New Roman"/>
          <w:sz w:val="24"/>
          <w:szCs w:val="24"/>
        </w:rPr>
        <w:t xml:space="preserve">sion on the genealogy of the </w:t>
      </w:r>
      <w:proofErr w:type="spellStart"/>
      <w:r w:rsidR="00665012" w:rsidRPr="0039186E">
        <w:rPr>
          <w:rFonts w:ascii="Times New Roman" w:hAnsi="Times New Roman" w:cs="Times New Roman"/>
          <w:sz w:val="24"/>
          <w:szCs w:val="24"/>
        </w:rPr>
        <w:t>VaZ</w:t>
      </w:r>
      <w:r w:rsidR="008025F6" w:rsidRPr="0039186E">
        <w:rPr>
          <w:rFonts w:ascii="Times New Roman" w:hAnsi="Times New Roman" w:cs="Times New Roman"/>
          <w:sz w:val="24"/>
          <w:szCs w:val="24"/>
        </w:rPr>
        <w:t>umba</w:t>
      </w:r>
      <w:proofErr w:type="spellEnd"/>
      <w:r w:rsidR="008025F6" w:rsidRPr="0039186E">
        <w:rPr>
          <w:rFonts w:ascii="Times New Roman" w:hAnsi="Times New Roman" w:cs="Times New Roman"/>
          <w:sz w:val="24"/>
          <w:szCs w:val="24"/>
        </w:rPr>
        <w:t xml:space="preserve"> was preferable whilst the first respondent’s version on the c</w:t>
      </w:r>
      <w:r w:rsidR="00665012" w:rsidRPr="0039186E">
        <w:rPr>
          <w:rFonts w:ascii="Times New Roman" w:hAnsi="Times New Roman" w:cs="Times New Roman"/>
          <w:sz w:val="24"/>
          <w:szCs w:val="24"/>
        </w:rPr>
        <w:t xml:space="preserve">ustoms and usages of the </w:t>
      </w:r>
      <w:proofErr w:type="spellStart"/>
      <w:r w:rsidR="00665012" w:rsidRPr="0039186E">
        <w:rPr>
          <w:rFonts w:ascii="Times New Roman" w:hAnsi="Times New Roman" w:cs="Times New Roman"/>
          <w:sz w:val="24"/>
          <w:szCs w:val="24"/>
        </w:rPr>
        <w:t>VaZ</w:t>
      </w:r>
      <w:r w:rsidR="008025F6" w:rsidRPr="0039186E">
        <w:rPr>
          <w:rFonts w:ascii="Times New Roman" w:hAnsi="Times New Roman" w:cs="Times New Roman"/>
          <w:sz w:val="24"/>
          <w:szCs w:val="24"/>
        </w:rPr>
        <w:t>umba</w:t>
      </w:r>
      <w:proofErr w:type="spellEnd"/>
      <w:r w:rsidR="008025F6" w:rsidRPr="0039186E">
        <w:rPr>
          <w:rFonts w:ascii="Times New Roman" w:hAnsi="Times New Roman" w:cs="Times New Roman"/>
          <w:sz w:val="24"/>
          <w:szCs w:val="24"/>
        </w:rPr>
        <w:t xml:space="preserve"> was the more plausible</w:t>
      </w:r>
      <w:r w:rsidRPr="0039186E">
        <w:rPr>
          <w:rFonts w:ascii="Times New Roman" w:hAnsi="Times New Roman" w:cs="Times New Roman"/>
          <w:sz w:val="24"/>
          <w:szCs w:val="24"/>
        </w:rPr>
        <w:t xml:space="preserve">. </w:t>
      </w:r>
      <w:r w:rsidR="008025F6" w:rsidRPr="0039186E">
        <w:rPr>
          <w:rFonts w:ascii="Times New Roman" w:hAnsi="Times New Roman" w:cs="Times New Roman"/>
          <w:sz w:val="24"/>
          <w:szCs w:val="24"/>
        </w:rPr>
        <w:t xml:space="preserve"> </w:t>
      </w:r>
      <w:r w:rsidR="00586C85" w:rsidRPr="0039186E">
        <w:rPr>
          <w:rFonts w:ascii="Times New Roman" w:hAnsi="Times New Roman" w:cs="Times New Roman"/>
          <w:sz w:val="24"/>
          <w:szCs w:val="24"/>
        </w:rPr>
        <w:t xml:space="preserve">I </w:t>
      </w:r>
      <w:r w:rsidR="008025F6" w:rsidRPr="0039186E">
        <w:rPr>
          <w:rFonts w:ascii="Times New Roman" w:hAnsi="Times New Roman" w:cs="Times New Roman"/>
          <w:sz w:val="24"/>
          <w:szCs w:val="24"/>
        </w:rPr>
        <w:t xml:space="preserve">do not find anything contradictory in these </w:t>
      </w:r>
      <w:r w:rsidR="00665012" w:rsidRPr="0039186E">
        <w:rPr>
          <w:rFonts w:ascii="Times New Roman" w:hAnsi="Times New Roman" w:cs="Times New Roman"/>
          <w:sz w:val="24"/>
          <w:szCs w:val="24"/>
        </w:rPr>
        <w:t>findings</w:t>
      </w:r>
      <w:r w:rsidR="008025F6" w:rsidRPr="0039186E">
        <w:rPr>
          <w:rFonts w:ascii="Times New Roman" w:hAnsi="Times New Roman" w:cs="Times New Roman"/>
          <w:sz w:val="24"/>
          <w:szCs w:val="24"/>
        </w:rPr>
        <w:t xml:space="preserve">.  It is also clear that the court </w:t>
      </w:r>
      <w:r w:rsidR="008025F6" w:rsidRPr="0039186E">
        <w:rPr>
          <w:rFonts w:ascii="Times New Roman" w:hAnsi="Times New Roman" w:cs="Times New Roman"/>
          <w:i/>
          <w:sz w:val="24"/>
          <w:szCs w:val="24"/>
        </w:rPr>
        <w:t>a quo</w:t>
      </w:r>
      <w:r w:rsidR="008025F6" w:rsidRPr="0039186E">
        <w:rPr>
          <w:rFonts w:ascii="Times New Roman" w:hAnsi="Times New Roman" w:cs="Times New Roman"/>
          <w:sz w:val="24"/>
          <w:szCs w:val="24"/>
        </w:rPr>
        <w:t xml:space="preserve">, on the </w:t>
      </w:r>
      <w:r w:rsidR="007A5F6A" w:rsidRPr="0039186E">
        <w:rPr>
          <w:rFonts w:ascii="Times New Roman" w:hAnsi="Times New Roman" w:cs="Times New Roman"/>
          <w:sz w:val="24"/>
          <w:szCs w:val="24"/>
        </w:rPr>
        <w:t>common cause facts, found that even</w:t>
      </w:r>
      <w:r w:rsidR="00B87B8B" w:rsidRPr="0039186E">
        <w:rPr>
          <w:rFonts w:ascii="Times New Roman" w:hAnsi="Times New Roman" w:cs="Times New Roman"/>
          <w:sz w:val="24"/>
          <w:szCs w:val="24"/>
        </w:rPr>
        <w:t xml:space="preserve">ness was not a custom of the </w:t>
      </w:r>
      <w:proofErr w:type="spellStart"/>
      <w:r w:rsidR="00B87B8B" w:rsidRPr="0039186E">
        <w:rPr>
          <w:rFonts w:ascii="Times New Roman" w:hAnsi="Times New Roman" w:cs="Times New Roman"/>
          <w:sz w:val="24"/>
          <w:szCs w:val="24"/>
        </w:rPr>
        <w:t>VaZ</w:t>
      </w:r>
      <w:r w:rsidR="007A5F6A" w:rsidRPr="0039186E">
        <w:rPr>
          <w:rFonts w:ascii="Times New Roman" w:hAnsi="Times New Roman" w:cs="Times New Roman"/>
          <w:sz w:val="24"/>
          <w:szCs w:val="24"/>
        </w:rPr>
        <w:t>umba</w:t>
      </w:r>
      <w:proofErr w:type="spellEnd"/>
      <w:r w:rsidR="007A5F6A" w:rsidRPr="0039186E">
        <w:rPr>
          <w:rFonts w:ascii="Times New Roman" w:hAnsi="Times New Roman" w:cs="Times New Roman"/>
          <w:sz w:val="24"/>
          <w:szCs w:val="24"/>
        </w:rPr>
        <w:t xml:space="preserve"> clan.  The court went further and found that</w:t>
      </w:r>
      <w:r w:rsidRPr="0039186E">
        <w:rPr>
          <w:rFonts w:ascii="Times New Roman" w:hAnsi="Times New Roman" w:cs="Times New Roman"/>
          <w:sz w:val="24"/>
          <w:szCs w:val="24"/>
        </w:rPr>
        <w:t>,</w:t>
      </w:r>
      <w:r w:rsidR="007A5F6A" w:rsidRPr="0039186E">
        <w:rPr>
          <w:rFonts w:ascii="Times New Roman" w:hAnsi="Times New Roman" w:cs="Times New Roman"/>
          <w:sz w:val="24"/>
          <w:szCs w:val="24"/>
        </w:rPr>
        <w:t xml:space="preserve"> consistent with the </w:t>
      </w:r>
      <w:r w:rsidR="00B87B8B" w:rsidRPr="0039186E">
        <w:rPr>
          <w:rFonts w:ascii="Times New Roman" w:hAnsi="Times New Roman" w:cs="Times New Roman"/>
          <w:sz w:val="24"/>
          <w:szCs w:val="24"/>
        </w:rPr>
        <w:t xml:space="preserve">traditions of the </w:t>
      </w:r>
      <w:proofErr w:type="spellStart"/>
      <w:r w:rsidR="00B87B8B" w:rsidRPr="0039186E">
        <w:rPr>
          <w:rFonts w:ascii="Times New Roman" w:hAnsi="Times New Roman" w:cs="Times New Roman"/>
          <w:sz w:val="24"/>
          <w:szCs w:val="24"/>
        </w:rPr>
        <w:t>VaZ</w:t>
      </w:r>
      <w:r w:rsidR="007A5F6A" w:rsidRPr="0039186E">
        <w:rPr>
          <w:rFonts w:ascii="Times New Roman" w:hAnsi="Times New Roman" w:cs="Times New Roman"/>
          <w:sz w:val="24"/>
          <w:szCs w:val="24"/>
        </w:rPr>
        <w:t>umba</w:t>
      </w:r>
      <w:proofErr w:type="spellEnd"/>
      <w:r w:rsidR="007A5F6A" w:rsidRPr="0039186E">
        <w:rPr>
          <w:rFonts w:ascii="Times New Roman" w:hAnsi="Times New Roman" w:cs="Times New Roman"/>
          <w:sz w:val="24"/>
          <w:szCs w:val="24"/>
        </w:rPr>
        <w:t xml:space="preserve">, the </w:t>
      </w:r>
      <w:proofErr w:type="spellStart"/>
      <w:r w:rsidR="007A5F6A" w:rsidRPr="0039186E">
        <w:rPr>
          <w:rFonts w:ascii="Times New Roman" w:hAnsi="Times New Roman" w:cs="Times New Roman"/>
          <w:sz w:val="24"/>
          <w:szCs w:val="24"/>
        </w:rPr>
        <w:t>Kawoko</w:t>
      </w:r>
      <w:proofErr w:type="spellEnd"/>
      <w:r w:rsidR="007A5F6A" w:rsidRPr="0039186E">
        <w:rPr>
          <w:rFonts w:ascii="Times New Roman" w:hAnsi="Times New Roman" w:cs="Times New Roman"/>
          <w:sz w:val="24"/>
          <w:szCs w:val="24"/>
        </w:rPr>
        <w:t xml:space="preserve"> house</w:t>
      </w:r>
      <w:r w:rsidR="00586C85" w:rsidRPr="0039186E">
        <w:rPr>
          <w:rFonts w:ascii="Times New Roman" w:hAnsi="Times New Roman" w:cs="Times New Roman"/>
          <w:sz w:val="24"/>
          <w:szCs w:val="24"/>
        </w:rPr>
        <w:t xml:space="preserve"> had not only provided the ‘doo’</w:t>
      </w:r>
      <w:r w:rsidR="007A5F6A" w:rsidRPr="0039186E">
        <w:rPr>
          <w:rFonts w:ascii="Times New Roman" w:hAnsi="Times New Roman" w:cs="Times New Roman"/>
          <w:sz w:val="24"/>
          <w:szCs w:val="24"/>
        </w:rPr>
        <w:t xml:space="preserve"> in which Chief </w:t>
      </w:r>
      <w:proofErr w:type="spellStart"/>
      <w:r w:rsidR="007A5F6A" w:rsidRPr="0039186E">
        <w:rPr>
          <w:rFonts w:ascii="Times New Roman" w:hAnsi="Times New Roman" w:cs="Times New Roman"/>
          <w:sz w:val="24"/>
          <w:szCs w:val="24"/>
        </w:rPr>
        <w:t>Bere</w:t>
      </w:r>
      <w:proofErr w:type="spellEnd"/>
      <w:r w:rsidR="007A5F6A" w:rsidRPr="0039186E">
        <w:rPr>
          <w:rFonts w:ascii="Times New Roman" w:hAnsi="Times New Roman" w:cs="Times New Roman"/>
          <w:sz w:val="24"/>
          <w:szCs w:val="24"/>
        </w:rPr>
        <w:t xml:space="preserve"> had been buried</w:t>
      </w:r>
      <w:r w:rsidRPr="0039186E">
        <w:rPr>
          <w:rFonts w:ascii="Times New Roman" w:hAnsi="Times New Roman" w:cs="Times New Roman"/>
          <w:sz w:val="24"/>
          <w:szCs w:val="24"/>
        </w:rPr>
        <w:t>,</w:t>
      </w:r>
      <w:r w:rsidR="007A5F6A" w:rsidRPr="0039186E">
        <w:rPr>
          <w:rFonts w:ascii="Times New Roman" w:hAnsi="Times New Roman" w:cs="Times New Roman"/>
          <w:sz w:val="24"/>
          <w:szCs w:val="24"/>
        </w:rPr>
        <w:t xml:space="preserve"> but had also designated the burial site.  </w:t>
      </w:r>
      <w:r w:rsidRPr="0039186E">
        <w:rPr>
          <w:rFonts w:ascii="Times New Roman" w:hAnsi="Times New Roman" w:cs="Times New Roman"/>
          <w:sz w:val="24"/>
          <w:szCs w:val="24"/>
        </w:rPr>
        <w:t>Th</w:t>
      </w:r>
      <w:r w:rsidR="007A5F6A" w:rsidRPr="0039186E">
        <w:rPr>
          <w:rFonts w:ascii="Times New Roman" w:hAnsi="Times New Roman" w:cs="Times New Roman"/>
          <w:sz w:val="24"/>
          <w:szCs w:val="24"/>
        </w:rPr>
        <w:t>e</w:t>
      </w:r>
      <w:r w:rsidRPr="0039186E">
        <w:rPr>
          <w:rFonts w:ascii="Times New Roman" w:hAnsi="Times New Roman" w:cs="Times New Roman"/>
          <w:sz w:val="24"/>
          <w:szCs w:val="24"/>
        </w:rPr>
        <w:t xml:space="preserve"> court</w:t>
      </w:r>
      <w:r w:rsidR="007A5F6A" w:rsidRPr="0039186E">
        <w:rPr>
          <w:rFonts w:ascii="Times New Roman" w:hAnsi="Times New Roman" w:cs="Times New Roman"/>
          <w:sz w:val="24"/>
          <w:szCs w:val="24"/>
        </w:rPr>
        <w:t xml:space="preserve"> considered that these were further indications that the </w:t>
      </w:r>
      <w:proofErr w:type="spellStart"/>
      <w:r w:rsidR="007A5F6A" w:rsidRPr="0039186E">
        <w:rPr>
          <w:rFonts w:ascii="Times New Roman" w:hAnsi="Times New Roman" w:cs="Times New Roman"/>
          <w:sz w:val="24"/>
          <w:szCs w:val="24"/>
        </w:rPr>
        <w:t>Kawoko</w:t>
      </w:r>
      <w:proofErr w:type="spellEnd"/>
      <w:r w:rsidR="007A5F6A" w:rsidRPr="0039186E">
        <w:rPr>
          <w:rFonts w:ascii="Times New Roman" w:hAnsi="Times New Roman" w:cs="Times New Roman"/>
          <w:sz w:val="24"/>
          <w:szCs w:val="24"/>
        </w:rPr>
        <w:t xml:space="preserve"> house was next in line to the</w:t>
      </w:r>
      <w:r w:rsidR="00586C85" w:rsidRPr="0039186E">
        <w:rPr>
          <w:rFonts w:ascii="Times New Roman" w:hAnsi="Times New Roman" w:cs="Times New Roman"/>
          <w:sz w:val="24"/>
          <w:szCs w:val="24"/>
        </w:rPr>
        <w:t xml:space="preserve"> throne.  The provision of the ‘doo’</w:t>
      </w:r>
      <w:r w:rsidR="007A5F6A" w:rsidRPr="0039186E">
        <w:rPr>
          <w:rFonts w:ascii="Times New Roman" w:hAnsi="Times New Roman" w:cs="Times New Roman"/>
          <w:sz w:val="24"/>
          <w:szCs w:val="24"/>
        </w:rPr>
        <w:t xml:space="preserve"> and designati</w:t>
      </w:r>
      <w:r w:rsidR="00586C85" w:rsidRPr="0039186E">
        <w:rPr>
          <w:rFonts w:ascii="Times New Roman" w:hAnsi="Times New Roman" w:cs="Times New Roman"/>
          <w:sz w:val="24"/>
          <w:szCs w:val="24"/>
        </w:rPr>
        <w:t>on of the burial spot by</w:t>
      </w:r>
      <w:r w:rsidR="007A5F6A" w:rsidRPr="0039186E">
        <w:rPr>
          <w:rFonts w:ascii="Times New Roman" w:hAnsi="Times New Roman" w:cs="Times New Roman"/>
          <w:sz w:val="24"/>
          <w:szCs w:val="24"/>
        </w:rPr>
        <w:t xml:space="preserve"> the </w:t>
      </w:r>
      <w:proofErr w:type="spellStart"/>
      <w:r w:rsidR="007A5F6A" w:rsidRPr="0039186E">
        <w:rPr>
          <w:rFonts w:ascii="Times New Roman" w:hAnsi="Times New Roman" w:cs="Times New Roman"/>
          <w:sz w:val="24"/>
          <w:szCs w:val="24"/>
        </w:rPr>
        <w:t>Kawoko</w:t>
      </w:r>
      <w:proofErr w:type="spellEnd"/>
      <w:r w:rsidR="007A5F6A" w:rsidRPr="0039186E">
        <w:rPr>
          <w:rFonts w:ascii="Times New Roman" w:hAnsi="Times New Roman" w:cs="Times New Roman"/>
          <w:sz w:val="24"/>
          <w:szCs w:val="24"/>
        </w:rPr>
        <w:t xml:space="preserve"> house was not, on the evidence, </w:t>
      </w:r>
      <w:r w:rsidRPr="0039186E">
        <w:rPr>
          <w:rFonts w:ascii="Times New Roman" w:hAnsi="Times New Roman" w:cs="Times New Roman"/>
          <w:sz w:val="24"/>
          <w:szCs w:val="24"/>
        </w:rPr>
        <w:t xml:space="preserve">seriously </w:t>
      </w:r>
      <w:r w:rsidR="007A5F6A" w:rsidRPr="0039186E">
        <w:rPr>
          <w:rFonts w:ascii="Times New Roman" w:hAnsi="Times New Roman" w:cs="Times New Roman"/>
          <w:sz w:val="24"/>
          <w:szCs w:val="24"/>
        </w:rPr>
        <w:t>contested by the other two houses.</w:t>
      </w:r>
    </w:p>
    <w:p w:rsidR="007A5F6A" w:rsidRPr="0039186E" w:rsidRDefault="007A5F6A" w:rsidP="008025F6">
      <w:pPr>
        <w:spacing w:after="0" w:line="480" w:lineRule="auto"/>
        <w:ind w:firstLine="720"/>
        <w:jc w:val="both"/>
        <w:rPr>
          <w:rFonts w:ascii="Times New Roman" w:hAnsi="Times New Roman" w:cs="Times New Roman"/>
          <w:sz w:val="24"/>
          <w:szCs w:val="24"/>
        </w:rPr>
      </w:pPr>
    </w:p>
    <w:p w:rsidR="007A5F6A" w:rsidRPr="0039186E" w:rsidRDefault="00586C85"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Further, although much</w:t>
      </w:r>
      <w:r w:rsidR="007A5F6A" w:rsidRPr="0039186E">
        <w:rPr>
          <w:rFonts w:ascii="Times New Roman" w:hAnsi="Times New Roman" w:cs="Times New Roman"/>
          <w:sz w:val="24"/>
          <w:szCs w:val="24"/>
        </w:rPr>
        <w:t xml:space="preserve"> was made of the presence of “strangers” such as Acting Chief </w:t>
      </w:r>
      <w:proofErr w:type="spellStart"/>
      <w:r w:rsidR="007A5F6A" w:rsidRPr="0039186E">
        <w:rPr>
          <w:rFonts w:ascii="Times New Roman" w:hAnsi="Times New Roman" w:cs="Times New Roman"/>
          <w:sz w:val="24"/>
          <w:szCs w:val="24"/>
        </w:rPr>
        <w:t>Chirinda</w:t>
      </w:r>
      <w:proofErr w:type="spellEnd"/>
      <w:r w:rsidR="007A5F6A" w:rsidRPr="0039186E">
        <w:rPr>
          <w:rFonts w:ascii="Times New Roman" w:hAnsi="Times New Roman" w:cs="Times New Roman"/>
          <w:sz w:val="24"/>
          <w:szCs w:val="24"/>
        </w:rPr>
        <w:t xml:space="preserve">, and Headman </w:t>
      </w:r>
      <w:proofErr w:type="spellStart"/>
      <w:r w:rsidR="007A5F6A" w:rsidRPr="0039186E">
        <w:rPr>
          <w:rFonts w:ascii="Times New Roman" w:hAnsi="Times New Roman" w:cs="Times New Roman"/>
          <w:sz w:val="24"/>
          <w:szCs w:val="24"/>
        </w:rPr>
        <w:t>Magadu</w:t>
      </w:r>
      <w:proofErr w:type="spellEnd"/>
      <w:r w:rsidR="007A5F6A" w:rsidRPr="0039186E">
        <w:rPr>
          <w:rFonts w:ascii="Times New Roman" w:hAnsi="Times New Roman" w:cs="Times New Roman"/>
          <w:sz w:val="24"/>
          <w:szCs w:val="24"/>
        </w:rPr>
        <w:t xml:space="preserve">, there is nothing to suggest that their presence </w:t>
      </w:r>
      <w:r w:rsidR="007A5F6A" w:rsidRPr="0039186E">
        <w:rPr>
          <w:rFonts w:ascii="Times New Roman" w:hAnsi="Times New Roman" w:cs="Times New Roman"/>
          <w:sz w:val="24"/>
          <w:szCs w:val="24"/>
        </w:rPr>
        <w:lastRenderedPageBreak/>
        <w:t xml:space="preserve">changed anything.  In any event, it is quite possible, as the appellant seems to accept, that a person in the position of the second respondent may want to seek the opinion of persons </w:t>
      </w:r>
      <w:r w:rsidR="00B87B8B" w:rsidRPr="0039186E">
        <w:rPr>
          <w:rFonts w:ascii="Times New Roman" w:hAnsi="Times New Roman" w:cs="Times New Roman"/>
          <w:sz w:val="24"/>
          <w:szCs w:val="24"/>
        </w:rPr>
        <w:t>considered</w:t>
      </w:r>
      <w:r w:rsidR="007A5F6A" w:rsidRPr="0039186E">
        <w:rPr>
          <w:rFonts w:ascii="Times New Roman" w:hAnsi="Times New Roman" w:cs="Times New Roman"/>
          <w:sz w:val="24"/>
          <w:szCs w:val="24"/>
        </w:rPr>
        <w:t xml:space="preserve"> to be experts on what constitutes the values, customs and traditions of a particular clan.  The court </w:t>
      </w:r>
      <w:r w:rsidR="007A5F6A" w:rsidRPr="0039186E">
        <w:rPr>
          <w:rFonts w:ascii="Times New Roman" w:hAnsi="Times New Roman" w:cs="Times New Roman"/>
          <w:i/>
          <w:sz w:val="24"/>
          <w:szCs w:val="24"/>
        </w:rPr>
        <w:t>a quo</w:t>
      </w:r>
      <w:r w:rsidR="007A5F6A" w:rsidRPr="0039186E">
        <w:rPr>
          <w:rFonts w:ascii="Times New Roman" w:hAnsi="Times New Roman" w:cs="Times New Roman"/>
          <w:sz w:val="24"/>
          <w:szCs w:val="24"/>
        </w:rPr>
        <w:t xml:space="preserve"> in any event found that the </w:t>
      </w:r>
      <w:proofErr w:type="spellStart"/>
      <w:r w:rsidR="007A5F6A" w:rsidRPr="0039186E">
        <w:rPr>
          <w:rFonts w:ascii="Times New Roman" w:hAnsi="Times New Roman" w:cs="Times New Roman"/>
          <w:sz w:val="24"/>
          <w:szCs w:val="24"/>
        </w:rPr>
        <w:t>Mukonde</w:t>
      </w:r>
      <w:proofErr w:type="spellEnd"/>
      <w:r w:rsidR="007A5F6A" w:rsidRPr="0039186E">
        <w:rPr>
          <w:rFonts w:ascii="Times New Roman" w:hAnsi="Times New Roman" w:cs="Times New Roman"/>
          <w:sz w:val="24"/>
          <w:szCs w:val="24"/>
        </w:rPr>
        <w:t xml:space="preserve"> house did not object to the presence of these </w:t>
      </w:r>
      <w:r w:rsidR="00B87B8B" w:rsidRPr="0039186E">
        <w:rPr>
          <w:rFonts w:ascii="Times New Roman" w:hAnsi="Times New Roman" w:cs="Times New Roman"/>
          <w:sz w:val="24"/>
          <w:szCs w:val="24"/>
        </w:rPr>
        <w:t>strangers</w:t>
      </w:r>
      <w:r w:rsidR="007A5F6A" w:rsidRPr="0039186E">
        <w:rPr>
          <w:rFonts w:ascii="Times New Roman" w:hAnsi="Times New Roman" w:cs="Times New Roman"/>
          <w:sz w:val="24"/>
          <w:szCs w:val="24"/>
        </w:rPr>
        <w:t>.</w:t>
      </w:r>
    </w:p>
    <w:p w:rsidR="007A5F6A" w:rsidRPr="0039186E" w:rsidRDefault="007A5F6A" w:rsidP="008025F6">
      <w:pPr>
        <w:spacing w:after="0" w:line="480" w:lineRule="auto"/>
        <w:ind w:firstLine="720"/>
        <w:jc w:val="both"/>
        <w:rPr>
          <w:rFonts w:ascii="Times New Roman" w:hAnsi="Times New Roman" w:cs="Times New Roman"/>
          <w:sz w:val="24"/>
          <w:szCs w:val="24"/>
        </w:rPr>
      </w:pPr>
    </w:p>
    <w:p w:rsidR="00586C85" w:rsidRPr="0039186E" w:rsidRDefault="007A5F6A" w:rsidP="008025F6">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 xml:space="preserve">As regards </w:t>
      </w:r>
      <w:r w:rsidR="00AD5918" w:rsidRPr="0039186E">
        <w:rPr>
          <w:rFonts w:ascii="Times New Roman" w:hAnsi="Times New Roman" w:cs="Times New Roman"/>
          <w:sz w:val="24"/>
          <w:szCs w:val="24"/>
        </w:rPr>
        <w:t xml:space="preserve">the </w:t>
      </w:r>
      <w:proofErr w:type="spellStart"/>
      <w:r w:rsidRPr="0039186E">
        <w:rPr>
          <w:rFonts w:ascii="Times New Roman" w:hAnsi="Times New Roman" w:cs="Times New Roman"/>
          <w:sz w:val="24"/>
          <w:szCs w:val="24"/>
        </w:rPr>
        <w:t>Nyambudzi</w:t>
      </w:r>
      <w:proofErr w:type="spellEnd"/>
      <w:r w:rsidR="00AD5918" w:rsidRPr="0039186E">
        <w:rPr>
          <w:rFonts w:ascii="Times New Roman" w:hAnsi="Times New Roman" w:cs="Times New Roman"/>
          <w:sz w:val="24"/>
          <w:szCs w:val="24"/>
        </w:rPr>
        <w:t xml:space="preserve"> </w:t>
      </w:r>
      <w:proofErr w:type="spellStart"/>
      <w:r w:rsidR="00AD5918" w:rsidRPr="0039186E">
        <w:rPr>
          <w:rFonts w:ascii="Times New Roman" w:hAnsi="Times New Roman" w:cs="Times New Roman"/>
          <w:sz w:val="24"/>
          <w:szCs w:val="24"/>
        </w:rPr>
        <w:t>subhouse</w:t>
      </w:r>
      <w:proofErr w:type="spellEnd"/>
      <w:r w:rsidRPr="0039186E">
        <w:rPr>
          <w:rFonts w:ascii="Times New Roman" w:hAnsi="Times New Roman" w:cs="Times New Roman"/>
          <w:sz w:val="24"/>
          <w:szCs w:val="24"/>
        </w:rPr>
        <w:t xml:space="preserve">, whilst the appellant says </w:t>
      </w:r>
      <w:r w:rsidR="00AD5918" w:rsidRPr="0039186E">
        <w:rPr>
          <w:rFonts w:ascii="Times New Roman" w:hAnsi="Times New Roman" w:cs="Times New Roman"/>
          <w:sz w:val="24"/>
          <w:szCs w:val="24"/>
        </w:rPr>
        <w:t xml:space="preserve">it is </w:t>
      </w:r>
      <w:r w:rsidRPr="0039186E">
        <w:rPr>
          <w:rFonts w:ascii="Times New Roman" w:hAnsi="Times New Roman" w:cs="Times New Roman"/>
          <w:sz w:val="24"/>
          <w:szCs w:val="24"/>
        </w:rPr>
        <w:t xml:space="preserve">not involved in the deliberations of the three houses, </w:t>
      </w:r>
      <w:r w:rsidR="00586C85" w:rsidRPr="0039186E">
        <w:rPr>
          <w:rFonts w:ascii="Times New Roman" w:hAnsi="Times New Roman" w:cs="Times New Roman"/>
          <w:sz w:val="24"/>
          <w:szCs w:val="24"/>
        </w:rPr>
        <w:t xml:space="preserve">the </w:t>
      </w:r>
      <w:r w:rsidRPr="0039186E">
        <w:rPr>
          <w:rFonts w:ascii="Times New Roman" w:hAnsi="Times New Roman" w:cs="Times New Roman"/>
          <w:sz w:val="24"/>
          <w:szCs w:val="24"/>
        </w:rPr>
        <w:t xml:space="preserve">first respondent told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w:t>
      </w:r>
      <w:r w:rsidR="00AD5918" w:rsidRPr="0039186E">
        <w:rPr>
          <w:rFonts w:ascii="Times New Roman" w:hAnsi="Times New Roman" w:cs="Times New Roman"/>
          <w:sz w:val="24"/>
          <w:szCs w:val="24"/>
        </w:rPr>
        <w:t>it was</w:t>
      </w:r>
      <w:r w:rsidRPr="0039186E">
        <w:rPr>
          <w:rFonts w:ascii="Times New Roman" w:hAnsi="Times New Roman" w:cs="Times New Roman"/>
          <w:sz w:val="24"/>
          <w:szCs w:val="24"/>
        </w:rPr>
        <w:t xml:space="preserve"> entitled to attend and particip</w:t>
      </w:r>
      <w:r w:rsidR="00586C85" w:rsidRPr="0039186E">
        <w:rPr>
          <w:rFonts w:ascii="Times New Roman" w:hAnsi="Times New Roman" w:cs="Times New Roman"/>
          <w:sz w:val="24"/>
          <w:szCs w:val="24"/>
        </w:rPr>
        <w:t xml:space="preserve">ate in discussions although </w:t>
      </w:r>
      <w:r w:rsidR="00AD5918" w:rsidRPr="0039186E">
        <w:rPr>
          <w:rFonts w:ascii="Times New Roman" w:hAnsi="Times New Roman" w:cs="Times New Roman"/>
          <w:sz w:val="24"/>
          <w:szCs w:val="24"/>
        </w:rPr>
        <w:t>members of that house could</w:t>
      </w:r>
      <w:r w:rsidRPr="0039186E">
        <w:rPr>
          <w:rFonts w:ascii="Times New Roman" w:hAnsi="Times New Roman" w:cs="Times New Roman"/>
          <w:sz w:val="24"/>
          <w:szCs w:val="24"/>
        </w:rPr>
        <w:t xml:space="preserve"> not accede to the throne.  The court</w:t>
      </w:r>
      <w:r w:rsidR="00AD5918" w:rsidRPr="0039186E">
        <w:rPr>
          <w:rFonts w:ascii="Times New Roman" w:hAnsi="Times New Roman" w:cs="Times New Roman"/>
          <w:sz w:val="24"/>
          <w:szCs w:val="24"/>
        </w:rPr>
        <w:t xml:space="preserve"> </w:t>
      </w:r>
      <w:r w:rsidR="00AD5918"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accepted the first respondent’s claim and found that the conduct of</w:t>
      </w:r>
      <w:r w:rsidR="00AD5918" w:rsidRPr="0039186E">
        <w:rPr>
          <w:rFonts w:ascii="Times New Roman" w:hAnsi="Times New Roman" w:cs="Times New Roman"/>
          <w:sz w:val="24"/>
          <w:szCs w:val="24"/>
        </w:rPr>
        <w:t xml:space="preserve"> </w:t>
      </w:r>
      <w:proofErr w:type="spellStart"/>
      <w:r w:rsidR="00AD5918" w:rsidRPr="0039186E">
        <w:rPr>
          <w:rFonts w:ascii="Times New Roman" w:hAnsi="Times New Roman" w:cs="Times New Roman"/>
          <w:sz w:val="24"/>
          <w:szCs w:val="24"/>
        </w:rPr>
        <w:t>Mukonde</w:t>
      </w:r>
      <w:proofErr w:type="spellEnd"/>
      <w:r w:rsidR="00AD5918" w:rsidRPr="0039186E">
        <w:rPr>
          <w:rFonts w:ascii="Times New Roman" w:hAnsi="Times New Roman" w:cs="Times New Roman"/>
          <w:sz w:val="24"/>
          <w:szCs w:val="24"/>
        </w:rPr>
        <w:t>,</w:t>
      </w:r>
      <w:r w:rsidRPr="0039186E">
        <w:rPr>
          <w:rFonts w:ascii="Times New Roman" w:hAnsi="Times New Roman" w:cs="Times New Roman"/>
          <w:sz w:val="24"/>
          <w:szCs w:val="24"/>
        </w:rPr>
        <w:t xml:space="preserve"> the appellant’s </w:t>
      </w:r>
      <w:r w:rsidR="00AD5918" w:rsidRPr="0039186E">
        <w:rPr>
          <w:rFonts w:ascii="Times New Roman" w:hAnsi="Times New Roman" w:cs="Times New Roman"/>
          <w:sz w:val="24"/>
          <w:szCs w:val="24"/>
        </w:rPr>
        <w:t xml:space="preserve">own </w:t>
      </w:r>
      <w:r w:rsidRPr="0039186E">
        <w:rPr>
          <w:rFonts w:ascii="Times New Roman" w:hAnsi="Times New Roman" w:cs="Times New Roman"/>
          <w:sz w:val="24"/>
          <w:szCs w:val="24"/>
        </w:rPr>
        <w:t>house</w:t>
      </w:r>
      <w:r w:rsidR="00AD5918" w:rsidRPr="0039186E">
        <w:rPr>
          <w:rFonts w:ascii="Times New Roman" w:hAnsi="Times New Roman" w:cs="Times New Roman"/>
          <w:sz w:val="24"/>
          <w:szCs w:val="24"/>
        </w:rPr>
        <w:t>,</w:t>
      </w:r>
      <w:r w:rsidRPr="0039186E">
        <w:rPr>
          <w:rFonts w:ascii="Times New Roman" w:hAnsi="Times New Roman" w:cs="Times New Roman"/>
          <w:sz w:val="24"/>
          <w:szCs w:val="24"/>
        </w:rPr>
        <w:t xml:space="preserve"> appeared to confirm that the </w:t>
      </w:r>
      <w:proofErr w:type="spellStart"/>
      <w:r w:rsidRPr="0039186E">
        <w:rPr>
          <w:rFonts w:ascii="Times New Roman" w:hAnsi="Times New Roman" w:cs="Times New Roman"/>
          <w:sz w:val="24"/>
          <w:szCs w:val="24"/>
        </w:rPr>
        <w:t>Nyambudzi</w:t>
      </w:r>
      <w:proofErr w:type="spellEnd"/>
      <w:r w:rsidRPr="0039186E">
        <w:rPr>
          <w:rFonts w:ascii="Times New Roman" w:hAnsi="Times New Roman" w:cs="Times New Roman"/>
          <w:sz w:val="24"/>
          <w:szCs w:val="24"/>
        </w:rPr>
        <w:t xml:space="preserve"> house could attend</w:t>
      </w:r>
      <w:r w:rsidR="00FF2CEC" w:rsidRPr="0039186E">
        <w:rPr>
          <w:rFonts w:ascii="Times New Roman" w:hAnsi="Times New Roman" w:cs="Times New Roman"/>
          <w:sz w:val="24"/>
          <w:szCs w:val="24"/>
        </w:rPr>
        <w:t>,</w:t>
      </w:r>
      <w:r w:rsidRPr="0039186E">
        <w:rPr>
          <w:rFonts w:ascii="Times New Roman" w:hAnsi="Times New Roman" w:cs="Times New Roman"/>
          <w:sz w:val="24"/>
          <w:szCs w:val="24"/>
        </w:rPr>
        <w:t xml:space="preserve"> as the presence of the </w:t>
      </w:r>
      <w:proofErr w:type="spellStart"/>
      <w:r w:rsidRPr="0039186E">
        <w:rPr>
          <w:rFonts w:ascii="Times New Roman" w:hAnsi="Times New Roman" w:cs="Times New Roman"/>
          <w:sz w:val="24"/>
          <w:szCs w:val="24"/>
        </w:rPr>
        <w:t>Nyambudzi</w:t>
      </w:r>
      <w:proofErr w:type="spellEnd"/>
      <w:r w:rsidR="00AD5918" w:rsidRPr="0039186E">
        <w:rPr>
          <w:rFonts w:ascii="Times New Roman" w:hAnsi="Times New Roman" w:cs="Times New Roman"/>
          <w:sz w:val="24"/>
          <w:szCs w:val="24"/>
        </w:rPr>
        <w:t xml:space="preserve"> family</w:t>
      </w:r>
      <w:r w:rsidRPr="0039186E">
        <w:rPr>
          <w:rFonts w:ascii="Times New Roman" w:hAnsi="Times New Roman" w:cs="Times New Roman"/>
          <w:sz w:val="24"/>
          <w:szCs w:val="24"/>
        </w:rPr>
        <w:t xml:space="preserve"> never attracted any objections from the appellant’s house.  </w:t>
      </w:r>
    </w:p>
    <w:p w:rsidR="00586C85" w:rsidRPr="0039186E" w:rsidRDefault="00586C85" w:rsidP="008025F6">
      <w:pPr>
        <w:spacing w:after="0" w:line="480" w:lineRule="auto"/>
        <w:ind w:firstLine="720"/>
        <w:jc w:val="both"/>
        <w:rPr>
          <w:rFonts w:ascii="Times New Roman" w:hAnsi="Times New Roman" w:cs="Times New Roman"/>
          <w:sz w:val="24"/>
          <w:szCs w:val="24"/>
        </w:rPr>
      </w:pPr>
    </w:p>
    <w:p w:rsidR="007A5F6A" w:rsidRPr="0039186E" w:rsidRDefault="007A5F6A" w:rsidP="009B2910">
      <w:pPr>
        <w:spacing w:after="0" w:line="36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Finally, it must be mentioned that what the appellant sought to impugn are the findings of fact and credibility made by the court </w:t>
      </w:r>
      <w:r w:rsidRPr="0039186E">
        <w:rPr>
          <w:rFonts w:ascii="Times New Roman" w:hAnsi="Times New Roman" w:cs="Times New Roman"/>
          <w:i/>
          <w:sz w:val="24"/>
          <w:szCs w:val="24"/>
        </w:rPr>
        <w:t>a quo</w:t>
      </w:r>
      <w:r w:rsidR="00586C85" w:rsidRPr="0039186E">
        <w:rPr>
          <w:rFonts w:ascii="Times New Roman" w:hAnsi="Times New Roman" w:cs="Times New Roman"/>
          <w:sz w:val="24"/>
          <w:szCs w:val="24"/>
        </w:rPr>
        <w:t>.  The approach of the court in matters such as thes</w:t>
      </w:r>
      <w:r w:rsidRPr="0039186E">
        <w:rPr>
          <w:rFonts w:ascii="Times New Roman" w:hAnsi="Times New Roman" w:cs="Times New Roman"/>
          <w:sz w:val="24"/>
          <w:szCs w:val="24"/>
        </w:rPr>
        <w:t xml:space="preserve">e </w:t>
      </w:r>
      <w:r w:rsidR="009B2910">
        <w:rPr>
          <w:rFonts w:ascii="Times New Roman" w:hAnsi="Times New Roman" w:cs="Times New Roman"/>
          <w:sz w:val="24"/>
          <w:szCs w:val="24"/>
        </w:rPr>
        <w:t>is now well settled.  I cite three</w:t>
      </w:r>
      <w:r w:rsidRPr="0039186E">
        <w:rPr>
          <w:rFonts w:ascii="Times New Roman" w:hAnsi="Times New Roman" w:cs="Times New Roman"/>
          <w:sz w:val="24"/>
          <w:szCs w:val="24"/>
        </w:rPr>
        <w:t xml:space="preserve"> cases in this respect.  The first is </w:t>
      </w:r>
      <w:r w:rsidRPr="0039186E">
        <w:rPr>
          <w:rFonts w:ascii="Times New Roman" w:hAnsi="Times New Roman" w:cs="Times New Roman"/>
          <w:i/>
          <w:sz w:val="24"/>
          <w:szCs w:val="24"/>
        </w:rPr>
        <w:t>Susan Rich v Jack Rich</w:t>
      </w:r>
      <w:r w:rsidRPr="0039186E">
        <w:rPr>
          <w:rFonts w:ascii="Times New Roman" w:hAnsi="Times New Roman" w:cs="Times New Roman"/>
          <w:sz w:val="24"/>
          <w:szCs w:val="24"/>
        </w:rPr>
        <w:t xml:space="preserve"> SC 16/01 in which EBRAHIM JA cited with approval the </w:t>
      </w:r>
      <w:r w:rsidR="00B87B8B" w:rsidRPr="0039186E">
        <w:rPr>
          <w:rFonts w:ascii="Times New Roman" w:hAnsi="Times New Roman" w:cs="Times New Roman"/>
          <w:sz w:val="24"/>
          <w:szCs w:val="24"/>
        </w:rPr>
        <w:t>remarks</w:t>
      </w:r>
      <w:r w:rsidR="00586C85" w:rsidRPr="0039186E">
        <w:rPr>
          <w:rFonts w:ascii="Times New Roman" w:hAnsi="Times New Roman" w:cs="Times New Roman"/>
          <w:sz w:val="24"/>
          <w:szCs w:val="24"/>
        </w:rPr>
        <w:t xml:space="preserve"> in Hoffman and </w:t>
      </w:r>
      <w:proofErr w:type="spellStart"/>
      <w:r w:rsidR="00586C85" w:rsidRPr="0039186E">
        <w:rPr>
          <w:rFonts w:ascii="Times New Roman" w:hAnsi="Times New Roman" w:cs="Times New Roman"/>
          <w:sz w:val="24"/>
          <w:szCs w:val="24"/>
        </w:rPr>
        <w:t>Zeffer</w:t>
      </w:r>
      <w:r w:rsidRPr="0039186E">
        <w:rPr>
          <w:rFonts w:ascii="Times New Roman" w:hAnsi="Times New Roman" w:cs="Times New Roman"/>
          <w:sz w:val="24"/>
          <w:szCs w:val="24"/>
        </w:rPr>
        <w:t>t</w:t>
      </w:r>
      <w:proofErr w:type="spellEnd"/>
      <w:r w:rsidRPr="0039186E">
        <w:rPr>
          <w:rFonts w:ascii="Times New Roman" w:hAnsi="Times New Roman" w:cs="Times New Roman"/>
          <w:sz w:val="24"/>
          <w:szCs w:val="24"/>
        </w:rPr>
        <w:t xml:space="preserve">:  </w:t>
      </w:r>
      <w:r w:rsidRPr="0039186E">
        <w:rPr>
          <w:rFonts w:ascii="Times New Roman" w:hAnsi="Times New Roman" w:cs="Times New Roman"/>
          <w:i/>
          <w:sz w:val="24"/>
          <w:szCs w:val="24"/>
        </w:rPr>
        <w:t>The South African Law of Evidence</w:t>
      </w:r>
      <w:r w:rsidRPr="0039186E">
        <w:rPr>
          <w:rFonts w:ascii="Times New Roman" w:hAnsi="Times New Roman" w:cs="Times New Roman"/>
          <w:sz w:val="24"/>
          <w:szCs w:val="24"/>
        </w:rPr>
        <w:t>, 4</w:t>
      </w:r>
      <w:r w:rsidRPr="0039186E">
        <w:rPr>
          <w:rFonts w:ascii="Times New Roman" w:hAnsi="Times New Roman" w:cs="Times New Roman"/>
          <w:sz w:val="24"/>
          <w:szCs w:val="24"/>
          <w:vertAlign w:val="superscript"/>
        </w:rPr>
        <w:t>th</w:t>
      </w:r>
      <w:r w:rsidR="00756F99" w:rsidRPr="0039186E">
        <w:rPr>
          <w:rFonts w:ascii="Times New Roman" w:hAnsi="Times New Roman" w:cs="Times New Roman"/>
          <w:sz w:val="24"/>
          <w:szCs w:val="24"/>
        </w:rPr>
        <w:t xml:space="preserve"> </w:t>
      </w:r>
      <w:proofErr w:type="spellStart"/>
      <w:proofErr w:type="gramStart"/>
      <w:r w:rsidR="00756F99" w:rsidRPr="0039186E">
        <w:rPr>
          <w:rFonts w:ascii="Times New Roman" w:hAnsi="Times New Roman" w:cs="Times New Roman"/>
          <w:sz w:val="24"/>
          <w:szCs w:val="24"/>
        </w:rPr>
        <w:t>ed</w:t>
      </w:r>
      <w:proofErr w:type="spellEnd"/>
      <w:proofErr w:type="gramEnd"/>
      <w:r w:rsidR="00756F99" w:rsidRPr="0039186E">
        <w:rPr>
          <w:rFonts w:ascii="Times New Roman" w:hAnsi="Times New Roman" w:cs="Times New Roman"/>
          <w:sz w:val="24"/>
          <w:szCs w:val="24"/>
        </w:rPr>
        <w:t>, at p 489, that:</w:t>
      </w:r>
    </w:p>
    <w:p w:rsidR="007A5F6A" w:rsidRPr="0039186E" w:rsidRDefault="007A5F6A" w:rsidP="005121B3">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 xml:space="preserve">“There are no rules of law which define circumstances in which a finding of fact may be reversed, but as a matter of common sense the appellate court must recognize that the trial court was in some respects better situated to make such findings.  In particular, the trial court was able to observe the </w:t>
      </w:r>
      <w:r w:rsidR="00B87B8B" w:rsidRPr="0039186E">
        <w:rPr>
          <w:rFonts w:ascii="Times New Roman" w:hAnsi="Times New Roman" w:cs="Times New Roman"/>
          <w:sz w:val="24"/>
          <w:szCs w:val="24"/>
        </w:rPr>
        <w:t>demeanor</w:t>
      </w:r>
      <w:r w:rsidRPr="0039186E">
        <w:rPr>
          <w:rFonts w:ascii="Times New Roman" w:hAnsi="Times New Roman" w:cs="Times New Roman"/>
          <w:sz w:val="24"/>
          <w:szCs w:val="24"/>
        </w:rPr>
        <w:t xml:space="preserve"> of the witnesses, and courts of appeal are therefore very reluctant to disturb findings which depend upon credibility.  The appeal court has rather more latitude in criticizing the reasons which the court </w:t>
      </w:r>
      <w:r w:rsidRPr="0039186E">
        <w:rPr>
          <w:rFonts w:ascii="Times New Roman" w:hAnsi="Times New Roman" w:cs="Times New Roman"/>
          <w:i/>
          <w:sz w:val="24"/>
          <w:szCs w:val="24"/>
        </w:rPr>
        <w:t xml:space="preserve">a quo </w:t>
      </w:r>
      <w:r w:rsidRPr="0039186E">
        <w:rPr>
          <w:rFonts w:ascii="Times New Roman" w:hAnsi="Times New Roman" w:cs="Times New Roman"/>
          <w:sz w:val="24"/>
          <w:szCs w:val="24"/>
        </w:rPr>
        <w:t>has given for its decision.  The reasons given for accepting certain evidence may be unsatisfactory, e</w:t>
      </w:r>
      <w:r w:rsidR="00756F99" w:rsidRPr="0039186E">
        <w:rPr>
          <w:rFonts w:ascii="Times New Roman" w:hAnsi="Times New Roman" w:cs="Times New Roman"/>
          <w:sz w:val="24"/>
          <w:szCs w:val="24"/>
        </w:rPr>
        <w:t>.</w:t>
      </w:r>
      <w:r w:rsidRPr="0039186E">
        <w:rPr>
          <w:rFonts w:ascii="Times New Roman" w:hAnsi="Times New Roman" w:cs="Times New Roman"/>
          <w:sz w:val="24"/>
          <w:szCs w:val="24"/>
        </w:rPr>
        <w:t>g</w:t>
      </w:r>
      <w:r w:rsidR="00756F99" w:rsidRPr="0039186E">
        <w:rPr>
          <w:rFonts w:ascii="Times New Roman" w:hAnsi="Times New Roman" w:cs="Times New Roman"/>
          <w:sz w:val="24"/>
          <w:szCs w:val="24"/>
        </w:rPr>
        <w:t>.</w:t>
      </w:r>
      <w:r w:rsidRPr="0039186E">
        <w:rPr>
          <w:rFonts w:ascii="Times New Roman" w:hAnsi="Times New Roman" w:cs="Times New Roman"/>
          <w:sz w:val="24"/>
          <w:szCs w:val="24"/>
        </w:rPr>
        <w:t xml:space="preserve"> they may involve a clear </w:t>
      </w:r>
      <w:r w:rsidRPr="0039186E">
        <w:rPr>
          <w:rFonts w:ascii="Times New Roman" w:hAnsi="Times New Roman" w:cs="Times New Roman"/>
          <w:i/>
          <w:sz w:val="24"/>
          <w:szCs w:val="24"/>
        </w:rPr>
        <w:t>non sequitur</w:t>
      </w:r>
      <w:r w:rsidRPr="0039186E">
        <w:rPr>
          <w:rFonts w:ascii="Times New Roman" w:hAnsi="Times New Roman" w:cs="Times New Roman"/>
          <w:sz w:val="24"/>
          <w:szCs w:val="24"/>
        </w:rPr>
        <w:t>.  Alternatively, it may be plain from the record that the reasons are based upon a false premise, e</w:t>
      </w:r>
      <w:r w:rsidR="00B87B8B" w:rsidRPr="0039186E">
        <w:rPr>
          <w:rFonts w:ascii="Times New Roman" w:hAnsi="Times New Roman" w:cs="Times New Roman"/>
          <w:sz w:val="24"/>
          <w:szCs w:val="24"/>
        </w:rPr>
        <w:t>.</w:t>
      </w:r>
      <w:r w:rsidRPr="0039186E">
        <w:rPr>
          <w:rFonts w:ascii="Times New Roman" w:hAnsi="Times New Roman" w:cs="Times New Roman"/>
          <w:sz w:val="24"/>
          <w:szCs w:val="24"/>
        </w:rPr>
        <w:t>g</w:t>
      </w:r>
      <w:r w:rsidR="00756F99" w:rsidRPr="0039186E">
        <w:rPr>
          <w:rFonts w:ascii="Times New Roman" w:hAnsi="Times New Roman" w:cs="Times New Roman"/>
          <w:sz w:val="24"/>
          <w:szCs w:val="24"/>
        </w:rPr>
        <w:t>.</w:t>
      </w:r>
      <w:r w:rsidRPr="0039186E">
        <w:rPr>
          <w:rFonts w:ascii="Times New Roman" w:hAnsi="Times New Roman" w:cs="Times New Roman"/>
          <w:sz w:val="24"/>
          <w:szCs w:val="24"/>
        </w:rPr>
        <w:t xml:space="preserve"> a mistake of fact, or that the trial judge has ignored some fact which is clearly relevant.  Errors of this kind are generally referred to as </w:t>
      </w:r>
      <w:proofErr w:type="spellStart"/>
      <w:r w:rsidRPr="0039186E">
        <w:rPr>
          <w:rFonts w:ascii="Times New Roman" w:hAnsi="Times New Roman" w:cs="Times New Roman"/>
          <w:sz w:val="24"/>
          <w:szCs w:val="24"/>
        </w:rPr>
        <w:t>misdirections</w:t>
      </w:r>
      <w:proofErr w:type="spellEnd"/>
      <w:r w:rsidRPr="0039186E">
        <w:rPr>
          <w:rFonts w:ascii="Times New Roman" w:hAnsi="Times New Roman" w:cs="Times New Roman"/>
          <w:sz w:val="24"/>
          <w:szCs w:val="24"/>
        </w:rPr>
        <w:t xml:space="preserve"> of fact.  Where there has been no misdirection of fact by the trial court, the appeal court will only reverse it when it is convinced that it is wrong.”</w:t>
      </w:r>
    </w:p>
    <w:p w:rsidR="007A5F6A" w:rsidRPr="0039186E" w:rsidRDefault="007A5F6A" w:rsidP="007A5F6A">
      <w:pPr>
        <w:spacing w:after="0" w:line="480" w:lineRule="auto"/>
        <w:ind w:left="720"/>
        <w:jc w:val="both"/>
        <w:rPr>
          <w:rFonts w:ascii="Times New Roman" w:hAnsi="Times New Roman" w:cs="Times New Roman"/>
          <w:sz w:val="24"/>
          <w:szCs w:val="24"/>
        </w:rPr>
      </w:pPr>
    </w:p>
    <w:p w:rsidR="009B2910" w:rsidRDefault="009B2910" w:rsidP="009B291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second is </w:t>
      </w:r>
      <w:r>
        <w:rPr>
          <w:rFonts w:ascii="Times New Roman" w:hAnsi="Times New Roman" w:cs="Times New Roman"/>
          <w:i/>
          <w:sz w:val="24"/>
          <w:szCs w:val="24"/>
        </w:rPr>
        <w:t xml:space="preserve">Hama </w:t>
      </w:r>
      <w:proofErr w:type="spellStart"/>
      <w:r>
        <w:rPr>
          <w:rFonts w:ascii="Times New Roman" w:hAnsi="Times New Roman" w:cs="Times New Roman"/>
          <w:i/>
          <w:sz w:val="24"/>
          <w:szCs w:val="24"/>
        </w:rPr>
        <w:t>vs</w:t>
      </w:r>
      <w:proofErr w:type="spellEnd"/>
      <w:r>
        <w:rPr>
          <w:rFonts w:ascii="Times New Roman" w:hAnsi="Times New Roman" w:cs="Times New Roman"/>
          <w:i/>
          <w:sz w:val="24"/>
          <w:szCs w:val="24"/>
        </w:rPr>
        <w:t xml:space="preserve"> National Railways of Zimbabwe</w:t>
      </w:r>
      <w:r>
        <w:rPr>
          <w:rFonts w:ascii="Times New Roman" w:hAnsi="Times New Roman" w:cs="Times New Roman"/>
          <w:sz w:val="24"/>
          <w:szCs w:val="24"/>
        </w:rPr>
        <w:t xml:space="preserve"> 1996 (1)</w:t>
      </w:r>
      <w:r w:rsidR="007A5F6A" w:rsidRPr="0039186E">
        <w:rPr>
          <w:rFonts w:ascii="Times New Roman" w:hAnsi="Times New Roman" w:cs="Times New Roman"/>
          <w:sz w:val="24"/>
          <w:szCs w:val="24"/>
        </w:rPr>
        <w:tab/>
      </w:r>
      <w:r>
        <w:rPr>
          <w:rFonts w:ascii="Times New Roman" w:hAnsi="Times New Roman" w:cs="Times New Roman"/>
          <w:sz w:val="24"/>
          <w:szCs w:val="24"/>
        </w:rPr>
        <w:t>ZLR 664 (S).  At page 670, KORSAH JA remarked:</w:t>
      </w:r>
    </w:p>
    <w:p w:rsidR="009B2910" w:rsidRDefault="009B2910" w:rsidP="009B2910">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general rule of the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that no sensible person who had applied his mind to the question to be decided could have arrived at such a conclusion. …”</w:t>
      </w:r>
    </w:p>
    <w:p w:rsidR="009B2910" w:rsidRDefault="009B2910" w:rsidP="009B2910">
      <w:pPr>
        <w:spacing w:after="0" w:line="240" w:lineRule="auto"/>
        <w:ind w:firstLine="720"/>
        <w:jc w:val="both"/>
        <w:rPr>
          <w:rFonts w:ascii="Times New Roman" w:hAnsi="Times New Roman" w:cs="Times New Roman"/>
          <w:sz w:val="24"/>
          <w:szCs w:val="24"/>
        </w:rPr>
      </w:pPr>
    </w:p>
    <w:p w:rsidR="009B2910" w:rsidRDefault="009B2910" w:rsidP="009B2910">
      <w:pPr>
        <w:spacing w:after="0" w:line="360" w:lineRule="auto"/>
        <w:ind w:firstLine="720"/>
        <w:jc w:val="both"/>
        <w:rPr>
          <w:rFonts w:ascii="Times New Roman" w:hAnsi="Times New Roman" w:cs="Times New Roman"/>
          <w:sz w:val="24"/>
          <w:szCs w:val="24"/>
        </w:rPr>
      </w:pPr>
    </w:p>
    <w:p w:rsidR="007A5F6A" w:rsidRPr="0039186E" w:rsidRDefault="007A5F6A" w:rsidP="009B2910">
      <w:pPr>
        <w:spacing w:after="0" w:line="360" w:lineRule="auto"/>
        <w:ind w:firstLine="1440"/>
        <w:jc w:val="both"/>
        <w:rPr>
          <w:rFonts w:ascii="Times New Roman" w:hAnsi="Times New Roman" w:cs="Times New Roman"/>
          <w:sz w:val="24"/>
          <w:szCs w:val="24"/>
        </w:rPr>
      </w:pPr>
      <w:r w:rsidRPr="0039186E">
        <w:rPr>
          <w:rFonts w:ascii="Times New Roman" w:hAnsi="Times New Roman" w:cs="Times New Roman"/>
          <w:sz w:val="24"/>
          <w:szCs w:val="24"/>
        </w:rPr>
        <w:t xml:space="preserve">The </w:t>
      </w:r>
      <w:r w:rsidR="009B2910">
        <w:rPr>
          <w:rFonts w:ascii="Times New Roman" w:hAnsi="Times New Roman" w:cs="Times New Roman"/>
          <w:sz w:val="24"/>
          <w:szCs w:val="24"/>
        </w:rPr>
        <w:t>thir</w:t>
      </w:r>
      <w:r w:rsidRPr="0039186E">
        <w:rPr>
          <w:rFonts w:ascii="Times New Roman" w:hAnsi="Times New Roman" w:cs="Times New Roman"/>
          <w:sz w:val="24"/>
          <w:szCs w:val="24"/>
        </w:rPr>
        <w:t xml:space="preserve">d is </w:t>
      </w:r>
      <w:proofErr w:type="spellStart"/>
      <w:r w:rsidRPr="0039186E">
        <w:rPr>
          <w:rFonts w:ascii="Times New Roman" w:hAnsi="Times New Roman" w:cs="Times New Roman"/>
          <w:i/>
          <w:sz w:val="24"/>
          <w:szCs w:val="24"/>
        </w:rPr>
        <w:t>Charuma</w:t>
      </w:r>
      <w:proofErr w:type="spellEnd"/>
      <w:r w:rsidRPr="0039186E">
        <w:rPr>
          <w:rFonts w:ascii="Times New Roman" w:hAnsi="Times New Roman" w:cs="Times New Roman"/>
          <w:i/>
          <w:sz w:val="24"/>
          <w:szCs w:val="24"/>
        </w:rPr>
        <w:t xml:space="preserve"> Blasting</w:t>
      </w:r>
      <w:r w:rsidR="00756F99" w:rsidRPr="0039186E">
        <w:rPr>
          <w:rFonts w:ascii="Times New Roman" w:hAnsi="Times New Roman" w:cs="Times New Roman"/>
          <w:i/>
          <w:sz w:val="24"/>
          <w:szCs w:val="24"/>
        </w:rPr>
        <w:t xml:space="preserve"> and Earth M</w:t>
      </w:r>
      <w:r w:rsidR="005121B3" w:rsidRPr="0039186E">
        <w:rPr>
          <w:rFonts w:ascii="Times New Roman" w:hAnsi="Times New Roman" w:cs="Times New Roman"/>
          <w:i/>
          <w:sz w:val="24"/>
          <w:szCs w:val="24"/>
        </w:rPr>
        <w:t xml:space="preserve">oving Services (Private) Limited </w:t>
      </w:r>
      <w:proofErr w:type="spellStart"/>
      <w:r w:rsidR="005121B3" w:rsidRPr="0039186E">
        <w:rPr>
          <w:rFonts w:ascii="Times New Roman" w:hAnsi="Times New Roman" w:cs="Times New Roman"/>
          <w:i/>
          <w:sz w:val="24"/>
          <w:szCs w:val="24"/>
        </w:rPr>
        <w:t>vs</w:t>
      </w:r>
      <w:proofErr w:type="spellEnd"/>
      <w:r w:rsidR="005121B3" w:rsidRPr="0039186E">
        <w:rPr>
          <w:rFonts w:ascii="Times New Roman" w:hAnsi="Times New Roman" w:cs="Times New Roman"/>
          <w:i/>
          <w:sz w:val="24"/>
          <w:szCs w:val="24"/>
        </w:rPr>
        <w:t xml:space="preserve"> (1) Isaac </w:t>
      </w:r>
      <w:proofErr w:type="spellStart"/>
      <w:r w:rsidR="005121B3" w:rsidRPr="0039186E">
        <w:rPr>
          <w:rFonts w:ascii="Times New Roman" w:hAnsi="Times New Roman" w:cs="Times New Roman"/>
          <w:i/>
          <w:sz w:val="24"/>
          <w:szCs w:val="24"/>
        </w:rPr>
        <w:t>Njainjai</w:t>
      </w:r>
      <w:proofErr w:type="spellEnd"/>
      <w:r w:rsidR="005121B3" w:rsidRPr="0039186E">
        <w:rPr>
          <w:rFonts w:ascii="Times New Roman" w:hAnsi="Times New Roman" w:cs="Times New Roman"/>
          <w:i/>
          <w:sz w:val="24"/>
          <w:szCs w:val="24"/>
        </w:rPr>
        <w:t xml:space="preserve"> (2) Timothy John Walter </w:t>
      </w:r>
      <w:proofErr w:type="spellStart"/>
      <w:r w:rsidR="005121B3" w:rsidRPr="0039186E">
        <w:rPr>
          <w:rFonts w:ascii="Times New Roman" w:hAnsi="Times New Roman" w:cs="Times New Roman"/>
          <w:i/>
          <w:sz w:val="24"/>
          <w:szCs w:val="24"/>
        </w:rPr>
        <w:t>Pres</w:t>
      </w:r>
      <w:proofErr w:type="spellEnd"/>
      <w:r w:rsidR="005121B3" w:rsidRPr="0039186E">
        <w:rPr>
          <w:rFonts w:ascii="Times New Roman" w:hAnsi="Times New Roman" w:cs="Times New Roman"/>
          <w:i/>
          <w:sz w:val="24"/>
          <w:szCs w:val="24"/>
        </w:rPr>
        <w:t xml:space="preserve"> (3) The Registrar of Deeds</w:t>
      </w:r>
      <w:r w:rsidR="00756F99" w:rsidRPr="0039186E">
        <w:rPr>
          <w:rFonts w:ascii="Times New Roman" w:hAnsi="Times New Roman" w:cs="Times New Roman"/>
          <w:sz w:val="24"/>
          <w:szCs w:val="24"/>
        </w:rPr>
        <w:t xml:space="preserve"> 2000 (2) ZLR 85</w:t>
      </w:r>
      <w:r w:rsidR="00FF2CEC" w:rsidRPr="0039186E">
        <w:rPr>
          <w:rFonts w:ascii="Times New Roman" w:hAnsi="Times New Roman" w:cs="Times New Roman"/>
          <w:sz w:val="24"/>
          <w:szCs w:val="24"/>
        </w:rPr>
        <w:t xml:space="preserve">. </w:t>
      </w:r>
      <w:r w:rsidR="00756F99" w:rsidRPr="0039186E">
        <w:rPr>
          <w:rFonts w:ascii="Times New Roman" w:hAnsi="Times New Roman" w:cs="Times New Roman"/>
          <w:sz w:val="24"/>
          <w:szCs w:val="24"/>
        </w:rPr>
        <w:t xml:space="preserve"> </w:t>
      </w:r>
      <w:r w:rsidR="00FF2CEC" w:rsidRPr="0039186E">
        <w:rPr>
          <w:rFonts w:ascii="Times New Roman" w:hAnsi="Times New Roman" w:cs="Times New Roman"/>
          <w:sz w:val="24"/>
          <w:szCs w:val="24"/>
        </w:rPr>
        <w:t>A</w:t>
      </w:r>
      <w:r w:rsidR="00756F99" w:rsidRPr="0039186E">
        <w:rPr>
          <w:rFonts w:ascii="Times New Roman" w:hAnsi="Times New Roman" w:cs="Times New Roman"/>
          <w:sz w:val="24"/>
          <w:szCs w:val="24"/>
        </w:rPr>
        <w:t>t p 91 D</w:t>
      </w:r>
      <w:r w:rsidR="005121B3" w:rsidRPr="0039186E">
        <w:rPr>
          <w:rFonts w:ascii="Times New Roman" w:hAnsi="Times New Roman" w:cs="Times New Roman"/>
          <w:sz w:val="24"/>
          <w:szCs w:val="24"/>
        </w:rPr>
        <w:t>–F</w:t>
      </w:r>
      <w:r w:rsidR="00756F99" w:rsidRPr="0039186E">
        <w:rPr>
          <w:rFonts w:ascii="Times New Roman" w:hAnsi="Times New Roman" w:cs="Times New Roman"/>
          <w:sz w:val="24"/>
          <w:szCs w:val="24"/>
        </w:rPr>
        <w:t>, SANDURA JA stated as follows:</w:t>
      </w:r>
    </w:p>
    <w:p w:rsidR="00756F99" w:rsidRPr="0039186E" w:rsidRDefault="005121B3" w:rsidP="005121B3">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“T</w:t>
      </w:r>
      <w:r w:rsidR="00756F99" w:rsidRPr="0039186E">
        <w:rPr>
          <w:rFonts w:ascii="Times New Roman" w:hAnsi="Times New Roman" w:cs="Times New Roman"/>
          <w:sz w:val="24"/>
          <w:szCs w:val="24"/>
        </w:rPr>
        <w:t>he circumstances in which this C</w:t>
      </w:r>
      <w:r w:rsidRPr="0039186E">
        <w:rPr>
          <w:rFonts w:ascii="Times New Roman" w:hAnsi="Times New Roman" w:cs="Times New Roman"/>
          <w:sz w:val="24"/>
          <w:szCs w:val="24"/>
        </w:rPr>
        <w:t>ourt can interfere with the exercise of a judicial discretion w</w:t>
      </w:r>
      <w:r w:rsidR="00756F99" w:rsidRPr="0039186E">
        <w:rPr>
          <w:rFonts w:ascii="Times New Roman" w:hAnsi="Times New Roman" w:cs="Times New Roman"/>
          <w:sz w:val="24"/>
          <w:szCs w:val="24"/>
        </w:rPr>
        <w:t>ere clearly set out by GUBBAY CJ</w:t>
      </w:r>
      <w:r w:rsidRPr="0039186E">
        <w:rPr>
          <w:rFonts w:ascii="Times New Roman" w:hAnsi="Times New Roman" w:cs="Times New Roman"/>
          <w:sz w:val="24"/>
          <w:szCs w:val="24"/>
        </w:rPr>
        <w:t xml:space="preserve"> in </w:t>
      </w:r>
      <w:r w:rsidRPr="0039186E">
        <w:rPr>
          <w:rFonts w:ascii="Times New Roman" w:hAnsi="Times New Roman" w:cs="Times New Roman"/>
          <w:i/>
          <w:sz w:val="24"/>
          <w:szCs w:val="24"/>
        </w:rPr>
        <w:t xml:space="preserve">Barros &amp; </w:t>
      </w:r>
      <w:proofErr w:type="spellStart"/>
      <w:r w:rsidRPr="0039186E">
        <w:rPr>
          <w:rFonts w:ascii="Times New Roman" w:hAnsi="Times New Roman" w:cs="Times New Roman"/>
          <w:i/>
          <w:sz w:val="24"/>
          <w:szCs w:val="24"/>
        </w:rPr>
        <w:t>Anor</w:t>
      </w:r>
      <w:proofErr w:type="spellEnd"/>
      <w:r w:rsidRPr="0039186E">
        <w:rPr>
          <w:rFonts w:ascii="Times New Roman" w:hAnsi="Times New Roman" w:cs="Times New Roman"/>
          <w:i/>
          <w:sz w:val="24"/>
          <w:szCs w:val="24"/>
        </w:rPr>
        <w:t xml:space="preserve"> v </w:t>
      </w:r>
      <w:proofErr w:type="spellStart"/>
      <w:r w:rsidRPr="0039186E">
        <w:rPr>
          <w:rFonts w:ascii="Times New Roman" w:hAnsi="Times New Roman" w:cs="Times New Roman"/>
          <w:i/>
          <w:sz w:val="24"/>
          <w:szCs w:val="24"/>
        </w:rPr>
        <w:t>Chimphonda</w:t>
      </w:r>
      <w:proofErr w:type="spellEnd"/>
      <w:r w:rsidRPr="0039186E">
        <w:rPr>
          <w:rFonts w:ascii="Times New Roman" w:hAnsi="Times New Roman" w:cs="Times New Roman"/>
          <w:sz w:val="24"/>
          <w:szCs w:val="24"/>
        </w:rPr>
        <w:t xml:space="preserve"> 1999 (1) ZLR 58)</w:t>
      </w:r>
      <w:r w:rsidR="00FF2CEC" w:rsidRPr="0039186E">
        <w:rPr>
          <w:rFonts w:ascii="Times New Roman" w:hAnsi="Times New Roman" w:cs="Times New Roman"/>
          <w:sz w:val="24"/>
          <w:szCs w:val="24"/>
        </w:rPr>
        <w:t>(</w:t>
      </w:r>
      <w:r w:rsidRPr="0039186E">
        <w:rPr>
          <w:rFonts w:ascii="Times New Roman" w:hAnsi="Times New Roman" w:cs="Times New Roman"/>
          <w:sz w:val="24"/>
          <w:szCs w:val="24"/>
        </w:rPr>
        <w:t xml:space="preserve">S).  </w:t>
      </w:r>
    </w:p>
    <w:p w:rsidR="00756F99" w:rsidRPr="0039186E" w:rsidRDefault="00756F99" w:rsidP="005121B3">
      <w:pPr>
        <w:spacing w:after="0" w:line="240" w:lineRule="auto"/>
        <w:ind w:left="720"/>
        <w:jc w:val="both"/>
        <w:rPr>
          <w:rFonts w:ascii="Times New Roman" w:hAnsi="Times New Roman" w:cs="Times New Roman"/>
          <w:sz w:val="24"/>
          <w:szCs w:val="24"/>
        </w:rPr>
      </w:pPr>
    </w:p>
    <w:p w:rsidR="00756F99" w:rsidRDefault="00756F99" w:rsidP="00930B00">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A</w:t>
      </w:r>
      <w:r w:rsidR="005121B3" w:rsidRPr="0039186E">
        <w:rPr>
          <w:rFonts w:ascii="Times New Roman" w:hAnsi="Times New Roman" w:cs="Times New Roman"/>
          <w:sz w:val="24"/>
          <w:szCs w:val="24"/>
        </w:rPr>
        <w:t>t p 62F-63A, the learned CHIEF JUSTICE said:</w:t>
      </w:r>
    </w:p>
    <w:p w:rsidR="009B2910" w:rsidRPr="0039186E" w:rsidRDefault="009B2910" w:rsidP="009B2910">
      <w:pPr>
        <w:spacing w:after="0" w:line="240" w:lineRule="auto"/>
        <w:ind w:left="720"/>
        <w:jc w:val="both"/>
        <w:rPr>
          <w:rFonts w:ascii="Times New Roman" w:hAnsi="Times New Roman" w:cs="Times New Roman"/>
          <w:sz w:val="24"/>
          <w:szCs w:val="24"/>
        </w:rPr>
      </w:pPr>
    </w:p>
    <w:p w:rsidR="005121B3" w:rsidRPr="0039186E" w:rsidRDefault="00756F99" w:rsidP="0039186E">
      <w:pPr>
        <w:spacing w:after="0" w:line="240" w:lineRule="auto"/>
        <w:ind w:left="720"/>
        <w:jc w:val="both"/>
        <w:rPr>
          <w:rFonts w:ascii="Times New Roman" w:hAnsi="Times New Roman" w:cs="Times New Roman"/>
          <w:sz w:val="24"/>
          <w:szCs w:val="24"/>
        </w:rPr>
      </w:pPr>
      <w:r w:rsidRPr="0039186E">
        <w:rPr>
          <w:rFonts w:ascii="Times New Roman" w:hAnsi="Times New Roman" w:cs="Times New Roman"/>
          <w:sz w:val="24"/>
          <w:szCs w:val="24"/>
        </w:rPr>
        <w:t>‘The attack</w:t>
      </w:r>
      <w:r w:rsidR="005121B3" w:rsidRPr="0039186E">
        <w:rPr>
          <w:rFonts w:ascii="Times New Roman" w:hAnsi="Times New Roman" w:cs="Times New Roman"/>
          <w:sz w:val="24"/>
          <w:szCs w:val="24"/>
        </w:rPr>
        <w:t xml:space="preserve"> upon the determination of the learned judge that there were no special circumstances for preferring the second purchaser above the first – one which clearly involved the exercise of a judicial discretion, see </w:t>
      </w:r>
      <w:r w:rsidR="005121B3" w:rsidRPr="0039186E">
        <w:rPr>
          <w:rFonts w:ascii="Times New Roman" w:hAnsi="Times New Roman" w:cs="Times New Roman"/>
          <w:i/>
          <w:sz w:val="24"/>
          <w:szCs w:val="24"/>
        </w:rPr>
        <w:t xml:space="preserve">Farmers’ Co-operative Society (Reg.) v Berry </w:t>
      </w:r>
      <w:r w:rsidR="005121B3" w:rsidRPr="0039186E">
        <w:rPr>
          <w:rFonts w:ascii="Times New Roman" w:hAnsi="Times New Roman" w:cs="Times New Roman"/>
          <w:sz w:val="24"/>
          <w:szCs w:val="24"/>
        </w:rPr>
        <w:t>1912 AD 343 at 350</w:t>
      </w:r>
      <w:r w:rsidRPr="0039186E">
        <w:rPr>
          <w:rFonts w:ascii="Times New Roman" w:hAnsi="Times New Roman" w:cs="Times New Roman"/>
          <w:sz w:val="24"/>
          <w:szCs w:val="24"/>
        </w:rPr>
        <w:t xml:space="preserve"> – may only be interfered with </w:t>
      </w:r>
      <w:r w:rsidR="005121B3" w:rsidRPr="0039186E">
        <w:rPr>
          <w:rFonts w:ascii="Times New Roman" w:hAnsi="Times New Roman" w:cs="Times New Roman"/>
          <w:sz w:val="24"/>
          <w:szCs w:val="24"/>
        </w:rPr>
        <w:t>o</w:t>
      </w:r>
      <w:r w:rsidRPr="0039186E">
        <w:rPr>
          <w:rFonts w:ascii="Times New Roman" w:hAnsi="Times New Roman" w:cs="Times New Roman"/>
          <w:sz w:val="24"/>
          <w:szCs w:val="24"/>
        </w:rPr>
        <w:t>n</w:t>
      </w:r>
      <w:r w:rsidR="005121B3" w:rsidRPr="0039186E">
        <w:rPr>
          <w:rFonts w:ascii="Times New Roman" w:hAnsi="Times New Roman" w:cs="Times New Roman"/>
          <w:sz w:val="24"/>
          <w:szCs w:val="24"/>
        </w:rPr>
        <w:t xml:space="preserve"> limited grounds.  These grounds are firmly entrenched.  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own discretion in substitution, provided always it has the materials for so doing.’”</w:t>
      </w:r>
    </w:p>
    <w:p w:rsidR="005121B3" w:rsidRPr="0039186E" w:rsidRDefault="005121B3" w:rsidP="005121B3">
      <w:pPr>
        <w:spacing w:after="0" w:line="480" w:lineRule="auto"/>
        <w:ind w:firstLine="720"/>
        <w:jc w:val="both"/>
        <w:rPr>
          <w:rFonts w:ascii="Times New Roman" w:hAnsi="Times New Roman" w:cs="Times New Roman"/>
          <w:sz w:val="24"/>
          <w:szCs w:val="24"/>
        </w:rPr>
      </w:pPr>
    </w:p>
    <w:p w:rsidR="00756F99" w:rsidRPr="0039186E" w:rsidRDefault="00756F99" w:rsidP="00756F99">
      <w:pPr>
        <w:spacing w:after="0" w:line="240" w:lineRule="auto"/>
        <w:ind w:firstLine="720"/>
        <w:jc w:val="both"/>
        <w:rPr>
          <w:rFonts w:ascii="Times New Roman" w:hAnsi="Times New Roman" w:cs="Times New Roman"/>
          <w:sz w:val="24"/>
          <w:szCs w:val="24"/>
        </w:rPr>
      </w:pPr>
    </w:p>
    <w:p w:rsidR="005121B3" w:rsidRPr="0039186E" w:rsidRDefault="005121B3" w:rsidP="005121B3">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 xml:space="preserve">Whilst, as indicated elsewhere in this </w:t>
      </w:r>
      <w:r w:rsidR="00B87B8B" w:rsidRPr="0039186E">
        <w:rPr>
          <w:rFonts w:ascii="Times New Roman" w:hAnsi="Times New Roman" w:cs="Times New Roman"/>
          <w:sz w:val="24"/>
          <w:szCs w:val="24"/>
        </w:rPr>
        <w:t>judgment</w:t>
      </w:r>
      <w:r w:rsidRPr="0039186E">
        <w:rPr>
          <w:rFonts w:ascii="Times New Roman" w:hAnsi="Times New Roman" w:cs="Times New Roman"/>
          <w:sz w:val="24"/>
          <w:szCs w:val="24"/>
        </w:rPr>
        <w:t xml:space="preserve">, I do not agree entirely with all the findings made by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I am not persuaded that the court </w:t>
      </w:r>
      <w:r w:rsidR="00756F99" w:rsidRPr="0039186E">
        <w:rPr>
          <w:rFonts w:ascii="Times New Roman" w:hAnsi="Times New Roman" w:cs="Times New Roman"/>
          <w:i/>
          <w:sz w:val="24"/>
          <w:szCs w:val="24"/>
        </w:rPr>
        <w:t xml:space="preserve">a </w:t>
      </w:r>
      <w:r w:rsidR="00756F99" w:rsidRPr="0039186E">
        <w:rPr>
          <w:rFonts w:ascii="Times New Roman" w:hAnsi="Times New Roman" w:cs="Times New Roman"/>
          <w:sz w:val="24"/>
          <w:szCs w:val="24"/>
        </w:rPr>
        <w:t xml:space="preserve">quo </w:t>
      </w:r>
      <w:r w:rsidR="002F0182" w:rsidRPr="0039186E">
        <w:rPr>
          <w:rFonts w:ascii="Times New Roman" w:hAnsi="Times New Roman" w:cs="Times New Roman"/>
          <w:sz w:val="24"/>
          <w:szCs w:val="24"/>
        </w:rPr>
        <w:t>was wrong</w:t>
      </w:r>
      <w:r w:rsidRPr="0039186E">
        <w:rPr>
          <w:rFonts w:ascii="Times New Roman" w:hAnsi="Times New Roman" w:cs="Times New Roman"/>
          <w:sz w:val="24"/>
          <w:szCs w:val="24"/>
        </w:rPr>
        <w:t xml:space="preserve"> in arriving at the decision that although there may have been an attempt only once to ensure that the </w:t>
      </w:r>
      <w:proofErr w:type="spellStart"/>
      <w:r w:rsidRPr="0039186E">
        <w:rPr>
          <w:rFonts w:ascii="Times New Roman" w:hAnsi="Times New Roman" w:cs="Times New Roman"/>
          <w:sz w:val="24"/>
          <w:szCs w:val="24"/>
        </w:rPr>
        <w:t>Mukonde</w:t>
      </w:r>
      <w:proofErr w:type="spellEnd"/>
      <w:r w:rsidRPr="0039186E">
        <w:rPr>
          <w:rFonts w:ascii="Times New Roman" w:hAnsi="Times New Roman" w:cs="Times New Roman"/>
          <w:sz w:val="24"/>
          <w:szCs w:val="24"/>
        </w:rPr>
        <w:t xml:space="preserve"> house was given the opportunity to have an equal number of turns</w:t>
      </w:r>
      <w:r w:rsidR="002F0182" w:rsidRPr="0039186E">
        <w:rPr>
          <w:rFonts w:ascii="Times New Roman" w:hAnsi="Times New Roman" w:cs="Times New Roman"/>
          <w:sz w:val="24"/>
          <w:szCs w:val="24"/>
        </w:rPr>
        <w:t xml:space="preserve">, equality of turns is not part of the </w:t>
      </w:r>
      <w:proofErr w:type="spellStart"/>
      <w:r w:rsidR="002F0182" w:rsidRPr="0039186E">
        <w:rPr>
          <w:rFonts w:ascii="Times New Roman" w:hAnsi="Times New Roman" w:cs="Times New Roman"/>
          <w:sz w:val="24"/>
          <w:szCs w:val="24"/>
        </w:rPr>
        <w:t>VaZumba</w:t>
      </w:r>
      <w:proofErr w:type="spellEnd"/>
      <w:r w:rsidR="002F0182" w:rsidRPr="0039186E">
        <w:rPr>
          <w:rFonts w:ascii="Times New Roman" w:hAnsi="Times New Roman" w:cs="Times New Roman"/>
          <w:sz w:val="24"/>
          <w:szCs w:val="24"/>
        </w:rPr>
        <w:t xml:space="preserve"> clan</w:t>
      </w:r>
      <w:r w:rsidRPr="0039186E">
        <w:rPr>
          <w:rFonts w:ascii="Times New Roman" w:hAnsi="Times New Roman" w:cs="Times New Roman"/>
          <w:sz w:val="24"/>
          <w:szCs w:val="24"/>
        </w:rPr>
        <w:t xml:space="preserve">.  </w:t>
      </w:r>
      <w:r w:rsidR="00B87B8B" w:rsidRPr="0039186E">
        <w:rPr>
          <w:rFonts w:ascii="Times New Roman" w:hAnsi="Times New Roman" w:cs="Times New Roman"/>
          <w:sz w:val="24"/>
          <w:szCs w:val="24"/>
        </w:rPr>
        <w:t>It</w:t>
      </w:r>
      <w:r w:rsidRPr="0039186E">
        <w:rPr>
          <w:rFonts w:ascii="Times New Roman" w:hAnsi="Times New Roman" w:cs="Times New Roman"/>
          <w:sz w:val="24"/>
          <w:szCs w:val="24"/>
        </w:rPr>
        <w:t xml:space="preserve"> must be appreciated that the evidence adduced before the court</w:t>
      </w:r>
      <w:r w:rsidR="00756F99" w:rsidRPr="0039186E">
        <w:rPr>
          <w:rFonts w:ascii="Times New Roman" w:hAnsi="Times New Roman" w:cs="Times New Roman"/>
          <w:sz w:val="24"/>
          <w:szCs w:val="24"/>
        </w:rPr>
        <w:t xml:space="preserve"> </w:t>
      </w:r>
      <w:r w:rsidR="00756F99"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was not based on written testimony but rather oral history and tradition.  </w:t>
      </w:r>
      <w:r w:rsidR="002F0182" w:rsidRPr="0039186E">
        <w:rPr>
          <w:rFonts w:ascii="Times New Roman" w:hAnsi="Times New Roman" w:cs="Times New Roman"/>
          <w:sz w:val="24"/>
          <w:szCs w:val="24"/>
        </w:rPr>
        <w:t>Neither o</w:t>
      </w:r>
      <w:r w:rsidRPr="0039186E">
        <w:rPr>
          <w:rFonts w:ascii="Times New Roman" w:hAnsi="Times New Roman" w:cs="Times New Roman"/>
          <w:sz w:val="24"/>
          <w:szCs w:val="24"/>
        </w:rPr>
        <w:t>ral h</w:t>
      </w:r>
      <w:r w:rsidR="00756F99" w:rsidRPr="0039186E">
        <w:rPr>
          <w:rFonts w:ascii="Times New Roman" w:hAnsi="Times New Roman" w:cs="Times New Roman"/>
          <w:sz w:val="24"/>
          <w:szCs w:val="24"/>
        </w:rPr>
        <w:t xml:space="preserve">istory </w:t>
      </w:r>
      <w:r w:rsidR="002F0182" w:rsidRPr="0039186E">
        <w:rPr>
          <w:rFonts w:ascii="Times New Roman" w:hAnsi="Times New Roman" w:cs="Times New Roman"/>
          <w:sz w:val="24"/>
          <w:szCs w:val="24"/>
        </w:rPr>
        <w:t>nor</w:t>
      </w:r>
      <w:r w:rsidR="00756F99" w:rsidRPr="0039186E">
        <w:rPr>
          <w:rFonts w:ascii="Times New Roman" w:hAnsi="Times New Roman" w:cs="Times New Roman"/>
          <w:sz w:val="24"/>
          <w:szCs w:val="24"/>
        </w:rPr>
        <w:t xml:space="preserve"> </w:t>
      </w:r>
      <w:proofErr w:type="gramStart"/>
      <w:r w:rsidR="00AD5918" w:rsidRPr="0039186E">
        <w:rPr>
          <w:rFonts w:ascii="Times New Roman" w:hAnsi="Times New Roman" w:cs="Times New Roman"/>
          <w:sz w:val="24"/>
          <w:szCs w:val="24"/>
        </w:rPr>
        <w:t>tradition lend</w:t>
      </w:r>
      <w:proofErr w:type="gramEnd"/>
      <w:r w:rsidRPr="0039186E">
        <w:rPr>
          <w:rFonts w:ascii="Times New Roman" w:hAnsi="Times New Roman" w:cs="Times New Roman"/>
          <w:sz w:val="24"/>
          <w:szCs w:val="24"/>
        </w:rPr>
        <w:t xml:space="preserve"> </w:t>
      </w:r>
      <w:r w:rsidR="002F0182" w:rsidRPr="0039186E">
        <w:rPr>
          <w:rFonts w:ascii="Times New Roman" w:hAnsi="Times New Roman" w:cs="Times New Roman"/>
          <w:sz w:val="24"/>
          <w:szCs w:val="24"/>
        </w:rPr>
        <w:t>them</w:t>
      </w:r>
      <w:r w:rsidRPr="0039186E">
        <w:rPr>
          <w:rFonts w:ascii="Times New Roman" w:hAnsi="Times New Roman" w:cs="Times New Roman"/>
          <w:sz w:val="24"/>
          <w:szCs w:val="24"/>
        </w:rPr>
        <w:t>sel</w:t>
      </w:r>
      <w:r w:rsidR="002F0182" w:rsidRPr="0039186E">
        <w:rPr>
          <w:rFonts w:ascii="Times New Roman" w:hAnsi="Times New Roman" w:cs="Times New Roman"/>
          <w:sz w:val="24"/>
          <w:szCs w:val="24"/>
        </w:rPr>
        <w:t>ves</w:t>
      </w:r>
      <w:r w:rsidRPr="0039186E">
        <w:rPr>
          <w:rFonts w:ascii="Times New Roman" w:hAnsi="Times New Roman" w:cs="Times New Roman"/>
          <w:sz w:val="24"/>
          <w:szCs w:val="24"/>
        </w:rPr>
        <w:t xml:space="preserve"> to</w:t>
      </w:r>
      <w:r w:rsidR="002F0182" w:rsidRPr="0039186E">
        <w:rPr>
          <w:rFonts w:ascii="Times New Roman" w:hAnsi="Times New Roman" w:cs="Times New Roman"/>
          <w:sz w:val="24"/>
          <w:szCs w:val="24"/>
        </w:rPr>
        <w:t xml:space="preserve"> a</w:t>
      </w:r>
      <w:r w:rsidRPr="0039186E">
        <w:rPr>
          <w:rFonts w:ascii="Times New Roman" w:hAnsi="Times New Roman" w:cs="Times New Roman"/>
          <w:sz w:val="24"/>
          <w:szCs w:val="24"/>
        </w:rPr>
        <w:t xml:space="preserve"> proper and accurate record</w:t>
      </w:r>
      <w:r w:rsidR="002F0182" w:rsidRPr="0039186E">
        <w:rPr>
          <w:rFonts w:ascii="Times New Roman" w:hAnsi="Times New Roman" w:cs="Times New Roman"/>
          <w:sz w:val="24"/>
          <w:szCs w:val="24"/>
        </w:rPr>
        <w:t xml:space="preserve"> of </w:t>
      </w:r>
      <w:r w:rsidR="002F0182" w:rsidRPr="0039186E">
        <w:rPr>
          <w:rFonts w:ascii="Times New Roman" w:hAnsi="Times New Roman" w:cs="Times New Roman"/>
          <w:sz w:val="24"/>
          <w:szCs w:val="24"/>
        </w:rPr>
        <w:lastRenderedPageBreak/>
        <w:t>a clan’s history</w:t>
      </w:r>
      <w:r w:rsidRPr="0039186E">
        <w:rPr>
          <w:rFonts w:ascii="Times New Roman" w:hAnsi="Times New Roman" w:cs="Times New Roman"/>
          <w:sz w:val="24"/>
          <w:szCs w:val="24"/>
        </w:rPr>
        <w:t>.</w:t>
      </w:r>
      <w:r w:rsidR="002F0182" w:rsidRPr="0039186E">
        <w:rPr>
          <w:rFonts w:ascii="Times New Roman" w:hAnsi="Times New Roman" w:cs="Times New Roman"/>
          <w:sz w:val="24"/>
          <w:szCs w:val="24"/>
        </w:rPr>
        <w:t xml:space="preserve">  There are instances in the history of the clan</w:t>
      </w:r>
      <w:r w:rsidRPr="0039186E">
        <w:rPr>
          <w:rFonts w:ascii="Times New Roman" w:hAnsi="Times New Roman" w:cs="Times New Roman"/>
          <w:sz w:val="24"/>
          <w:szCs w:val="24"/>
        </w:rPr>
        <w:t xml:space="preserve"> where it is not clear exactly what transpired.  The court </w:t>
      </w:r>
      <w:r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was dealing with a case where not all the facts were readily available</w:t>
      </w:r>
      <w:r w:rsidR="002F0182" w:rsidRPr="0039186E">
        <w:rPr>
          <w:rFonts w:ascii="Times New Roman" w:hAnsi="Times New Roman" w:cs="Times New Roman"/>
          <w:sz w:val="24"/>
          <w:szCs w:val="24"/>
        </w:rPr>
        <w:t xml:space="preserve"> or ascertainable</w:t>
      </w:r>
      <w:r w:rsidRPr="0039186E">
        <w:rPr>
          <w:rFonts w:ascii="Times New Roman" w:hAnsi="Times New Roman" w:cs="Times New Roman"/>
          <w:sz w:val="24"/>
          <w:szCs w:val="24"/>
        </w:rPr>
        <w:t>.  In my view the court</w:t>
      </w:r>
      <w:r w:rsidR="00756F99" w:rsidRPr="0039186E">
        <w:rPr>
          <w:rFonts w:ascii="Times New Roman" w:hAnsi="Times New Roman" w:cs="Times New Roman"/>
          <w:sz w:val="24"/>
          <w:szCs w:val="24"/>
        </w:rPr>
        <w:t xml:space="preserve"> </w:t>
      </w:r>
      <w:r w:rsidR="00756F99" w:rsidRPr="0039186E">
        <w:rPr>
          <w:rFonts w:ascii="Times New Roman" w:hAnsi="Times New Roman" w:cs="Times New Roman"/>
          <w:i/>
          <w:sz w:val="24"/>
          <w:szCs w:val="24"/>
        </w:rPr>
        <w:t>a quo</w:t>
      </w:r>
      <w:r w:rsidRPr="0039186E">
        <w:rPr>
          <w:rFonts w:ascii="Times New Roman" w:hAnsi="Times New Roman" w:cs="Times New Roman"/>
          <w:sz w:val="24"/>
          <w:szCs w:val="24"/>
        </w:rPr>
        <w:t xml:space="preserve"> did the best i</w:t>
      </w:r>
      <w:r w:rsidR="002D4E0E" w:rsidRPr="0039186E">
        <w:rPr>
          <w:rFonts w:ascii="Times New Roman" w:hAnsi="Times New Roman" w:cs="Times New Roman"/>
          <w:sz w:val="24"/>
          <w:szCs w:val="24"/>
        </w:rPr>
        <w:t xml:space="preserve">t could in </w:t>
      </w:r>
      <w:r w:rsidR="00B87B8B" w:rsidRPr="0039186E">
        <w:rPr>
          <w:rFonts w:ascii="Times New Roman" w:hAnsi="Times New Roman" w:cs="Times New Roman"/>
          <w:sz w:val="24"/>
          <w:szCs w:val="24"/>
        </w:rPr>
        <w:t>these</w:t>
      </w:r>
      <w:r w:rsidR="002D4E0E" w:rsidRPr="0039186E">
        <w:rPr>
          <w:rFonts w:ascii="Times New Roman" w:hAnsi="Times New Roman" w:cs="Times New Roman"/>
          <w:sz w:val="24"/>
          <w:szCs w:val="24"/>
        </w:rPr>
        <w:t xml:space="preserve"> circumstances and there can be no basis upon which its ultimate conclusion can be impugned.</w:t>
      </w:r>
    </w:p>
    <w:p w:rsidR="002D4E0E" w:rsidRPr="0039186E" w:rsidRDefault="002D4E0E" w:rsidP="005121B3">
      <w:pPr>
        <w:spacing w:after="0" w:line="480" w:lineRule="auto"/>
        <w:ind w:firstLine="720"/>
        <w:jc w:val="both"/>
        <w:rPr>
          <w:rFonts w:ascii="Times New Roman" w:hAnsi="Times New Roman" w:cs="Times New Roman"/>
          <w:sz w:val="24"/>
          <w:szCs w:val="24"/>
        </w:rPr>
      </w:pPr>
    </w:p>
    <w:p w:rsidR="002D4E0E" w:rsidRPr="0039186E" w:rsidRDefault="002D4E0E" w:rsidP="005121B3">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In the result the appeal must fail.</w:t>
      </w:r>
    </w:p>
    <w:p w:rsidR="002D4E0E" w:rsidRPr="0039186E" w:rsidRDefault="002D4E0E" w:rsidP="005121B3">
      <w:pPr>
        <w:spacing w:after="0" w:line="480" w:lineRule="auto"/>
        <w:ind w:firstLine="720"/>
        <w:jc w:val="both"/>
        <w:rPr>
          <w:rFonts w:ascii="Times New Roman" w:hAnsi="Times New Roman" w:cs="Times New Roman"/>
          <w:sz w:val="24"/>
          <w:szCs w:val="24"/>
        </w:rPr>
      </w:pPr>
    </w:p>
    <w:p w:rsidR="002D4E0E" w:rsidRPr="0039186E" w:rsidRDefault="002D4E0E" w:rsidP="005121B3">
      <w:pPr>
        <w:spacing w:after="0" w:line="480" w:lineRule="auto"/>
        <w:ind w:firstLine="720"/>
        <w:jc w:val="both"/>
        <w:rPr>
          <w:rFonts w:ascii="Times New Roman" w:hAnsi="Times New Roman" w:cs="Times New Roman"/>
          <w:sz w:val="24"/>
          <w:szCs w:val="24"/>
        </w:rPr>
      </w:pPr>
      <w:r w:rsidRPr="0039186E">
        <w:rPr>
          <w:rFonts w:ascii="Times New Roman" w:hAnsi="Times New Roman" w:cs="Times New Roman"/>
          <w:sz w:val="24"/>
          <w:szCs w:val="24"/>
        </w:rPr>
        <w:tab/>
        <w:t>The appeal is accordingly dismissed with costs.</w:t>
      </w:r>
    </w:p>
    <w:p w:rsidR="002D4E0E" w:rsidRPr="0039186E" w:rsidRDefault="002D4E0E" w:rsidP="002D4E0E">
      <w:pPr>
        <w:spacing w:after="0" w:line="480" w:lineRule="auto"/>
        <w:jc w:val="both"/>
        <w:rPr>
          <w:rFonts w:ascii="Times New Roman" w:hAnsi="Times New Roman" w:cs="Times New Roman"/>
          <w:sz w:val="24"/>
          <w:szCs w:val="24"/>
        </w:rPr>
      </w:pPr>
    </w:p>
    <w:p w:rsidR="002D4E0E" w:rsidRPr="0039186E" w:rsidRDefault="002D4E0E" w:rsidP="002D4E0E">
      <w:pPr>
        <w:spacing w:after="0" w:line="480" w:lineRule="auto"/>
        <w:jc w:val="both"/>
        <w:rPr>
          <w:rFonts w:ascii="Times New Roman" w:hAnsi="Times New Roman" w:cs="Times New Roman"/>
          <w:sz w:val="24"/>
          <w:szCs w:val="24"/>
        </w:rPr>
      </w:pPr>
    </w:p>
    <w:p w:rsidR="00060FCF" w:rsidRPr="0039186E" w:rsidRDefault="00060FCF" w:rsidP="005D646E">
      <w:pPr>
        <w:spacing w:after="0" w:line="480" w:lineRule="auto"/>
        <w:jc w:val="both"/>
        <w:rPr>
          <w:rFonts w:ascii="Times New Roman" w:hAnsi="Times New Roman" w:cs="Times New Roman"/>
          <w:sz w:val="24"/>
          <w:szCs w:val="24"/>
        </w:rPr>
      </w:pPr>
      <w:r w:rsidRPr="0039186E">
        <w:rPr>
          <w:rFonts w:ascii="Times New Roman" w:hAnsi="Times New Roman" w:cs="Times New Roman"/>
          <w:sz w:val="24"/>
          <w:szCs w:val="24"/>
        </w:rPr>
        <w:tab/>
      </w:r>
      <w:r w:rsidRPr="0039186E">
        <w:rPr>
          <w:rFonts w:ascii="Times New Roman" w:hAnsi="Times New Roman" w:cs="Times New Roman"/>
          <w:sz w:val="24"/>
          <w:szCs w:val="24"/>
        </w:rPr>
        <w:tab/>
      </w:r>
      <w:r w:rsidR="005D646E" w:rsidRPr="0039186E">
        <w:rPr>
          <w:rFonts w:ascii="Times New Roman" w:hAnsi="Times New Roman" w:cs="Times New Roman"/>
          <w:b/>
          <w:sz w:val="24"/>
          <w:szCs w:val="24"/>
        </w:rPr>
        <w:t>GOWORA</w:t>
      </w:r>
      <w:r w:rsidRPr="0039186E">
        <w:rPr>
          <w:rFonts w:ascii="Times New Roman" w:hAnsi="Times New Roman" w:cs="Times New Roman"/>
          <w:b/>
          <w:sz w:val="24"/>
          <w:szCs w:val="24"/>
        </w:rPr>
        <w:t xml:space="preserve"> JA:</w:t>
      </w:r>
      <w:r w:rsidR="005D646E" w:rsidRPr="0039186E">
        <w:rPr>
          <w:rFonts w:ascii="Times New Roman" w:hAnsi="Times New Roman" w:cs="Times New Roman"/>
          <w:b/>
          <w:sz w:val="24"/>
          <w:szCs w:val="24"/>
        </w:rPr>
        <w:tab/>
      </w:r>
      <w:r w:rsidR="005D646E" w:rsidRPr="0039186E">
        <w:rPr>
          <w:rFonts w:ascii="Times New Roman" w:hAnsi="Times New Roman" w:cs="Times New Roman"/>
          <w:b/>
          <w:sz w:val="24"/>
          <w:szCs w:val="24"/>
        </w:rPr>
        <w:tab/>
      </w:r>
      <w:r w:rsidR="005D646E" w:rsidRPr="0039186E">
        <w:rPr>
          <w:rFonts w:ascii="Times New Roman" w:hAnsi="Times New Roman" w:cs="Times New Roman"/>
          <w:sz w:val="24"/>
          <w:szCs w:val="24"/>
        </w:rPr>
        <w:t>I agree</w:t>
      </w:r>
      <w:r w:rsidRPr="0039186E">
        <w:rPr>
          <w:rFonts w:ascii="Times New Roman" w:hAnsi="Times New Roman" w:cs="Times New Roman"/>
          <w:b/>
          <w:sz w:val="24"/>
          <w:szCs w:val="24"/>
        </w:rPr>
        <w:tab/>
      </w:r>
      <w:r w:rsidRPr="0039186E">
        <w:rPr>
          <w:rFonts w:ascii="Times New Roman" w:hAnsi="Times New Roman" w:cs="Times New Roman"/>
          <w:b/>
          <w:sz w:val="24"/>
          <w:szCs w:val="24"/>
        </w:rPr>
        <w:tab/>
      </w:r>
    </w:p>
    <w:p w:rsidR="00060FCF" w:rsidRPr="0039186E" w:rsidRDefault="00060FCF" w:rsidP="00060FCF">
      <w:pPr>
        <w:spacing w:after="0" w:line="480" w:lineRule="auto"/>
        <w:jc w:val="both"/>
        <w:rPr>
          <w:rFonts w:ascii="Times New Roman" w:hAnsi="Times New Roman" w:cs="Times New Roman"/>
          <w:sz w:val="24"/>
          <w:szCs w:val="24"/>
        </w:rPr>
      </w:pPr>
    </w:p>
    <w:p w:rsidR="00060FCF" w:rsidRPr="0039186E" w:rsidRDefault="00060FCF" w:rsidP="00060FCF">
      <w:pPr>
        <w:spacing w:before="240" w:after="0" w:line="240" w:lineRule="auto"/>
        <w:jc w:val="both"/>
        <w:rPr>
          <w:rFonts w:ascii="Times New Roman" w:hAnsi="Times New Roman" w:cs="Times New Roman"/>
          <w:sz w:val="24"/>
          <w:szCs w:val="24"/>
        </w:rPr>
      </w:pPr>
    </w:p>
    <w:p w:rsidR="00060FCF" w:rsidRPr="0039186E" w:rsidRDefault="00060FCF" w:rsidP="005D646E">
      <w:pPr>
        <w:spacing w:after="0" w:line="480" w:lineRule="auto"/>
        <w:jc w:val="both"/>
        <w:rPr>
          <w:rFonts w:ascii="Times New Roman" w:hAnsi="Times New Roman" w:cs="Times New Roman"/>
          <w:b/>
          <w:sz w:val="24"/>
          <w:szCs w:val="24"/>
        </w:rPr>
      </w:pPr>
      <w:r w:rsidRPr="0039186E">
        <w:rPr>
          <w:rFonts w:ascii="Times New Roman" w:hAnsi="Times New Roman" w:cs="Times New Roman"/>
          <w:sz w:val="24"/>
          <w:szCs w:val="24"/>
        </w:rPr>
        <w:tab/>
      </w:r>
      <w:r w:rsidRPr="0039186E">
        <w:rPr>
          <w:rFonts w:ascii="Times New Roman" w:hAnsi="Times New Roman" w:cs="Times New Roman"/>
          <w:sz w:val="24"/>
          <w:szCs w:val="24"/>
        </w:rPr>
        <w:tab/>
      </w:r>
      <w:r w:rsidR="005D646E" w:rsidRPr="0039186E">
        <w:rPr>
          <w:rFonts w:ascii="Times New Roman" w:hAnsi="Times New Roman" w:cs="Times New Roman"/>
          <w:b/>
          <w:sz w:val="24"/>
          <w:szCs w:val="24"/>
        </w:rPr>
        <w:t>OMERJEE A</w:t>
      </w:r>
      <w:r w:rsidRPr="0039186E">
        <w:rPr>
          <w:rFonts w:ascii="Times New Roman" w:hAnsi="Times New Roman" w:cs="Times New Roman"/>
          <w:b/>
          <w:sz w:val="24"/>
          <w:szCs w:val="24"/>
        </w:rPr>
        <w:t>JA:</w:t>
      </w:r>
      <w:r w:rsidRPr="0039186E">
        <w:rPr>
          <w:rFonts w:ascii="Times New Roman" w:hAnsi="Times New Roman" w:cs="Times New Roman"/>
          <w:b/>
          <w:sz w:val="24"/>
          <w:szCs w:val="24"/>
        </w:rPr>
        <w:tab/>
      </w:r>
      <w:r w:rsidRPr="0039186E">
        <w:rPr>
          <w:rFonts w:ascii="Times New Roman" w:hAnsi="Times New Roman" w:cs="Times New Roman"/>
          <w:b/>
          <w:sz w:val="24"/>
          <w:szCs w:val="24"/>
        </w:rPr>
        <w:tab/>
      </w:r>
      <w:r w:rsidR="00705CF6">
        <w:rPr>
          <w:rFonts w:ascii="Times New Roman" w:hAnsi="Times New Roman" w:cs="Times New Roman"/>
          <w:sz w:val="24"/>
          <w:szCs w:val="24"/>
        </w:rPr>
        <w:t>[RETIRED]</w:t>
      </w:r>
    </w:p>
    <w:p w:rsidR="00060FCF" w:rsidRPr="0039186E" w:rsidRDefault="00060FCF" w:rsidP="00060FCF">
      <w:pPr>
        <w:spacing w:after="0" w:line="360" w:lineRule="auto"/>
        <w:jc w:val="both"/>
        <w:rPr>
          <w:rFonts w:ascii="Times New Roman" w:hAnsi="Times New Roman" w:cs="Times New Roman"/>
          <w:i/>
          <w:sz w:val="24"/>
          <w:szCs w:val="24"/>
        </w:rPr>
      </w:pPr>
    </w:p>
    <w:p w:rsidR="00060FCF" w:rsidRPr="0039186E" w:rsidRDefault="00060FCF" w:rsidP="00060FCF">
      <w:pPr>
        <w:spacing w:after="0" w:line="360" w:lineRule="auto"/>
        <w:jc w:val="both"/>
        <w:rPr>
          <w:rFonts w:ascii="Times New Roman" w:hAnsi="Times New Roman" w:cs="Times New Roman"/>
          <w:i/>
          <w:sz w:val="24"/>
          <w:szCs w:val="24"/>
        </w:rPr>
      </w:pPr>
    </w:p>
    <w:p w:rsidR="00060FCF" w:rsidRPr="0039186E" w:rsidRDefault="002D4E0E" w:rsidP="002E1327">
      <w:pPr>
        <w:spacing w:after="0" w:line="240" w:lineRule="auto"/>
        <w:jc w:val="both"/>
        <w:rPr>
          <w:rFonts w:ascii="Times New Roman" w:hAnsi="Times New Roman" w:cs="Times New Roman"/>
          <w:sz w:val="24"/>
          <w:szCs w:val="24"/>
        </w:rPr>
      </w:pPr>
      <w:bookmarkStart w:id="0" w:name="_GoBack"/>
      <w:bookmarkEnd w:id="0"/>
      <w:proofErr w:type="spellStart"/>
      <w:r w:rsidRPr="0039186E">
        <w:rPr>
          <w:rFonts w:ascii="Times New Roman" w:hAnsi="Times New Roman" w:cs="Times New Roman"/>
          <w:i/>
          <w:sz w:val="24"/>
          <w:szCs w:val="24"/>
        </w:rPr>
        <w:t>Madanhi</w:t>
      </w:r>
      <w:proofErr w:type="spellEnd"/>
      <w:r w:rsidRPr="0039186E">
        <w:rPr>
          <w:rFonts w:ascii="Times New Roman" w:hAnsi="Times New Roman" w:cs="Times New Roman"/>
          <w:i/>
          <w:sz w:val="24"/>
          <w:szCs w:val="24"/>
        </w:rPr>
        <w:t xml:space="preserve">, </w:t>
      </w:r>
      <w:proofErr w:type="spellStart"/>
      <w:r w:rsidRPr="0039186E">
        <w:rPr>
          <w:rFonts w:ascii="Times New Roman" w:hAnsi="Times New Roman" w:cs="Times New Roman"/>
          <w:i/>
          <w:sz w:val="24"/>
          <w:szCs w:val="24"/>
        </w:rPr>
        <w:t>Mugadza</w:t>
      </w:r>
      <w:proofErr w:type="spellEnd"/>
      <w:r w:rsidRPr="0039186E">
        <w:rPr>
          <w:rFonts w:ascii="Times New Roman" w:hAnsi="Times New Roman" w:cs="Times New Roman"/>
          <w:i/>
          <w:sz w:val="24"/>
          <w:szCs w:val="24"/>
        </w:rPr>
        <w:t xml:space="preserve"> &amp; Company Attorneys</w:t>
      </w:r>
      <w:r w:rsidR="00060FCF" w:rsidRPr="0039186E">
        <w:rPr>
          <w:rFonts w:ascii="Times New Roman" w:hAnsi="Times New Roman" w:cs="Times New Roman"/>
          <w:sz w:val="24"/>
          <w:szCs w:val="24"/>
        </w:rPr>
        <w:t xml:space="preserve">, </w:t>
      </w:r>
      <w:r w:rsidR="00756F99" w:rsidRPr="0039186E">
        <w:rPr>
          <w:rFonts w:ascii="Times New Roman" w:hAnsi="Times New Roman" w:cs="Times New Roman"/>
          <w:sz w:val="24"/>
          <w:szCs w:val="24"/>
        </w:rPr>
        <w:t>first</w:t>
      </w:r>
      <w:r w:rsidRPr="0039186E">
        <w:rPr>
          <w:rFonts w:ascii="Times New Roman" w:hAnsi="Times New Roman" w:cs="Times New Roman"/>
          <w:sz w:val="24"/>
          <w:szCs w:val="24"/>
        </w:rPr>
        <w:t xml:space="preserve"> </w:t>
      </w:r>
      <w:r w:rsidR="00060FCF" w:rsidRPr="0039186E">
        <w:rPr>
          <w:rFonts w:ascii="Times New Roman" w:hAnsi="Times New Roman" w:cs="Times New Roman"/>
          <w:sz w:val="24"/>
          <w:szCs w:val="24"/>
        </w:rPr>
        <w:t>appellant’s legal practitioners</w:t>
      </w:r>
    </w:p>
    <w:p w:rsidR="002D4E0E" w:rsidRPr="0039186E" w:rsidRDefault="002D4E0E" w:rsidP="00060FCF">
      <w:pPr>
        <w:spacing w:after="0" w:line="360" w:lineRule="auto"/>
        <w:jc w:val="both"/>
        <w:rPr>
          <w:rFonts w:ascii="Times New Roman" w:hAnsi="Times New Roman" w:cs="Times New Roman"/>
          <w:i/>
          <w:sz w:val="24"/>
          <w:szCs w:val="24"/>
        </w:rPr>
      </w:pPr>
    </w:p>
    <w:p w:rsidR="00060FCF" w:rsidRPr="0039186E" w:rsidRDefault="002D4E0E" w:rsidP="00060FCF">
      <w:pPr>
        <w:spacing w:after="0" w:line="360" w:lineRule="auto"/>
        <w:jc w:val="both"/>
        <w:rPr>
          <w:rFonts w:ascii="Times New Roman" w:hAnsi="Times New Roman" w:cs="Times New Roman"/>
          <w:sz w:val="24"/>
          <w:szCs w:val="24"/>
        </w:rPr>
      </w:pPr>
      <w:proofErr w:type="spellStart"/>
      <w:r w:rsidRPr="0039186E">
        <w:rPr>
          <w:rFonts w:ascii="Times New Roman" w:hAnsi="Times New Roman" w:cs="Times New Roman"/>
          <w:i/>
          <w:sz w:val="24"/>
          <w:szCs w:val="24"/>
        </w:rPr>
        <w:t>Muvingi</w:t>
      </w:r>
      <w:proofErr w:type="spellEnd"/>
      <w:r w:rsidRPr="0039186E">
        <w:rPr>
          <w:rFonts w:ascii="Times New Roman" w:hAnsi="Times New Roman" w:cs="Times New Roman"/>
          <w:i/>
          <w:sz w:val="24"/>
          <w:szCs w:val="24"/>
        </w:rPr>
        <w:t xml:space="preserve"> &amp; </w:t>
      </w:r>
      <w:proofErr w:type="spellStart"/>
      <w:r w:rsidRPr="0039186E">
        <w:rPr>
          <w:rFonts w:ascii="Times New Roman" w:hAnsi="Times New Roman" w:cs="Times New Roman"/>
          <w:i/>
          <w:sz w:val="24"/>
          <w:szCs w:val="24"/>
        </w:rPr>
        <w:t>Kamudefwere</w:t>
      </w:r>
      <w:proofErr w:type="spellEnd"/>
      <w:r w:rsidR="00060FCF" w:rsidRPr="0039186E">
        <w:rPr>
          <w:rFonts w:ascii="Times New Roman" w:hAnsi="Times New Roman" w:cs="Times New Roman"/>
          <w:sz w:val="24"/>
          <w:szCs w:val="24"/>
        </w:rPr>
        <w:t xml:space="preserve">, </w:t>
      </w:r>
      <w:r w:rsidR="00756F99" w:rsidRPr="0039186E">
        <w:rPr>
          <w:rFonts w:ascii="Times New Roman" w:hAnsi="Times New Roman" w:cs="Times New Roman"/>
          <w:sz w:val="24"/>
          <w:szCs w:val="24"/>
        </w:rPr>
        <w:t>first</w:t>
      </w:r>
      <w:r w:rsidRPr="0039186E">
        <w:rPr>
          <w:rFonts w:ascii="Times New Roman" w:hAnsi="Times New Roman" w:cs="Times New Roman"/>
          <w:sz w:val="24"/>
          <w:szCs w:val="24"/>
        </w:rPr>
        <w:t xml:space="preserve"> </w:t>
      </w:r>
      <w:r w:rsidR="00060FCF" w:rsidRPr="0039186E">
        <w:rPr>
          <w:rFonts w:ascii="Times New Roman" w:hAnsi="Times New Roman" w:cs="Times New Roman"/>
          <w:sz w:val="24"/>
          <w:szCs w:val="24"/>
        </w:rPr>
        <w:t>respondent’s legal practitioners</w:t>
      </w:r>
    </w:p>
    <w:p w:rsidR="00060FCF" w:rsidRPr="0039186E" w:rsidRDefault="00060FCF" w:rsidP="00060FCF">
      <w:pPr>
        <w:rPr>
          <w:rFonts w:ascii="Times New Roman" w:hAnsi="Times New Roman" w:cs="Times New Roman"/>
        </w:rPr>
      </w:pPr>
    </w:p>
    <w:p w:rsidR="00483D23" w:rsidRPr="0039186E" w:rsidRDefault="00483D23">
      <w:pPr>
        <w:rPr>
          <w:rFonts w:ascii="Times New Roman" w:hAnsi="Times New Roman" w:cs="Times New Roman"/>
        </w:rPr>
      </w:pPr>
    </w:p>
    <w:sectPr w:rsidR="00483D23" w:rsidRPr="0039186E" w:rsidSect="008025F6">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D84" w:rsidRDefault="00666D84">
      <w:pPr>
        <w:spacing w:after="0" w:line="240" w:lineRule="auto"/>
      </w:pPr>
      <w:r>
        <w:separator/>
      </w:r>
    </w:p>
  </w:endnote>
  <w:endnote w:type="continuationSeparator" w:id="0">
    <w:p w:rsidR="00666D84" w:rsidRDefault="0066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D84" w:rsidRDefault="00666D84">
      <w:pPr>
        <w:spacing w:after="0" w:line="240" w:lineRule="auto"/>
      </w:pPr>
      <w:r>
        <w:separator/>
      </w:r>
    </w:p>
  </w:footnote>
  <w:footnote w:type="continuationSeparator" w:id="0">
    <w:p w:rsidR="00666D84" w:rsidRDefault="00666D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8025F6">
      <w:tc>
        <w:tcPr>
          <w:tcW w:w="0" w:type="auto"/>
          <w:tcBorders>
            <w:right w:val="single" w:sz="6" w:space="0" w:color="000000" w:themeColor="text1"/>
          </w:tcBorders>
        </w:tcPr>
        <w:sdt>
          <w:sdtPr>
            <w:rPr>
              <w:b/>
            </w:rPr>
            <w:alias w:val="Company"/>
            <w:id w:val="78735422"/>
            <w:dataBinding w:prefixMappings="xmlns:ns0='http://schemas.openxmlformats.org/officeDocument/2006/extended-properties'" w:xpath="/ns0:Properties[1]/ns0:Company[1]" w:storeItemID="{6668398D-A668-4E3E-A5EB-62B293D839F1}"/>
            <w:text/>
          </w:sdtPr>
          <w:sdtEndPr/>
          <w:sdtContent>
            <w:p w:rsidR="008025F6" w:rsidRPr="00FC71B5" w:rsidRDefault="00A035BE">
              <w:pPr>
                <w:pStyle w:val="Header"/>
                <w:jc w:val="right"/>
                <w:rPr>
                  <w:b/>
                </w:rPr>
              </w:pPr>
              <w:r>
                <w:rPr>
                  <w:b/>
                </w:rPr>
                <w:t>Judgment No. SC 59</w:t>
              </w:r>
              <w:r w:rsidR="008025F6" w:rsidRPr="00FC71B5">
                <w:rPr>
                  <w:b/>
                </w:rPr>
                <w:t>/14</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8025F6" w:rsidRDefault="008025F6" w:rsidP="00FC71B5">
              <w:pPr>
                <w:pStyle w:val="Header"/>
                <w:jc w:val="right"/>
                <w:rPr>
                  <w:b/>
                  <w:bCs/>
                </w:rPr>
              </w:pPr>
              <w:r>
                <w:rPr>
                  <w:b/>
                  <w:bCs/>
                </w:rPr>
                <w:t>Civil Appeal No. SC 33/08</w:t>
              </w:r>
            </w:p>
          </w:sdtContent>
        </w:sdt>
      </w:tc>
      <w:tc>
        <w:tcPr>
          <w:tcW w:w="1152" w:type="dxa"/>
          <w:tcBorders>
            <w:left w:val="single" w:sz="6" w:space="0" w:color="000000" w:themeColor="text1"/>
          </w:tcBorders>
        </w:tcPr>
        <w:p w:rsidR="008025F6" w:rsidRDefault="008025F6">
          <w:pPr>
            <w:pStyle w:val="Header"/>
            <w:rPr>
              <w:b/>
            </w:rPr>
          </w:pPr>
          <w:r>
            <w:fldChar w:fldCharType="begin"/>
          </w:r>
          <w:r>
            <w:instrText xml:space="preserve"> PAGE   \* MERGEFORMAT </w:instrText>
          </w:r>
          <w:r>
            <w:rPr>
              <w:lang w:bidi="ar-SA"/>
            </w:rPr>
            <w:fldChar w:fldCharType="separate"/>
          </w:r>
          <w:r w:rsidR="00930B00">
            <w:rPr>
              <w:noProof/>
            </w:rPr>
            <w:t>15</w:t>
          </w:r>
          <w:r>
            <w:rPr>
              <w:noProof/>
            </w:rPr>
            <w:fldChar w:fldCharType="end"/>
          </w:r>
        </w:p>
      </w:tc>
    </w:tr>
  </w:tbl>
  <w:p w:rsidR="008025F6" w:rsidRDefault="008025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22DC"/>
    <w:multiLevelType w:val="hybridMultilevel"/>
    <w:tmpl w:val="7C3EC478"/>
    <w:lvl w:ilvl="0" w:tplc="22C2B90C">
      <w:start w:val="1"/>
      <w:numFmt w:val="lowerRoman"/>
      <w:lvlText w:val="(%1)"/>
      <w:lvlJc w:val="left"/>
      <w:pPr>
        <w:ind w:left="2880" w:hanging="108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3170896"/>
    <w:multiLevelType w:val="hybridMultilevel"/>
    <w:tmpl w:val="5A0CF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D4A28"/>
    <w:multiLevelType w:val="hybridMultilevel"/>
    <w:tmpl w:val="EE70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1123E"/>
    <w:multiLevelType w:val="hybridMultilevel"/>
    <w:tmpl w:val="8594E24A"/>
    <w:lvl w:ilvl="0" w:tplc="606A2DFC">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DC50C98"/>
    <w:multiLevelType w:val="hybridMultilevel"/>
    <w:tmpl w:val="E36C4DF4"/>
    <w:lvl w:ilvl="0" w:tplc="68921AD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174478"/>
    <w:multiLevelType w:val="hybridMultilevel"/>
    <w:tmpl w:val="61F8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A1F78"/>
    <w:multiLevelType w:val="hybridMultilevel"/>
    <w:tmpl w:val="334AFCBE"/>
    <w:lvl w:ilvl="0" w:tplc="BD5C0318">
      <w:start w:val="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85C81"/>
    <w:multiLevelType w:val="hybridMultilevel"/>
    <w:tmpl w:val="841218A4"/>
    <w:lvl w:ilvl="0" w:tplc="257C55B6">
      <w:start w:val="10"/>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B7824"/>
    <w:multiLevelType w:val="hybridMultilevel"/>
    <w:tmpl w:val="359ADE5E"/>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514CC"/>
    <w:multiLevelType w:val="hybridMultilevel"/>
    <w:tmpl w:val="435E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47266B"/>
    <w:multiLevelType w:val="hybridMultilevel"/>
    <w:tmpl w:val="D6E254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2"/>
  </w:num>
  <w:num w:numId="5">
    <w:abstractNumId w:val="5"/>
  </w:num>
  <w:num w:numId="6">
    <w:abstractNumId w:val="9"/>
  </w:num>
  <w:num w:numId="7">
    <w:abstractNumId w:val="4"/>
  </w:num>
  <w:num w:numId="8">
    <w:abstractNumId w:val="0"/>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CF"/>
    <w:rsid w:val="00002C38"/>
    <w:rsid w:val="000269CC"/>
    <w:rsid w:val="00052BE8"/>
    <w:rsid w:val="00060FCF"/>
    <w:rsid w:val="00093192"/>
    <w:rsid w:val="001527A4"/>
    <w:rsid w:val="001D2D9B"/>
    <w:rsid w:val="00220873"/>
    <w:rsid w:val="00266A47"/>
    <w:rsid w:val="002C7A59"/>
    <w:rsid w:val="002D4E0E"/>
    <w:rsid w:val="002E1327"/>
    <w:rsid w:val="002F0182"/>
    <w:rsid w:val="003163D5"/>
    <w:rsid w:val="0039186E"/>
    <w:rsid w:val="004255B3"/>
    <w:rsid w:val="0048317C"/>
    <w:rsid w:val="00483D23"/>
    <w:rsid w:val="004F1D0B"/>
    <w:rsid w:val="005121B3"/>
    <w:rsid w:val="00586C85"/>
    <w:rsid w:val="005D646E"/>
    <w:rsid w:val="00665012"/>
    <w:rsid w:val="00666D84"/>
    <w:rsid w:val="00705CF6"/>
    <w:rsid w:val="00756F99"/>
    <w:rsid w:val="00757124"/>
    <w:rsid w:val="007A5F6A"/>
    <w:rsid w:val="007E693A"/>
    <w:rsid w:val="007F6E2E"/>
    <w:rsid w:val="008025F6"/>
    <w:rsid w:val="00846B30"/>
    <w:rsid w:val="00910499"/>
    <w:rsid w:val="00930B00"/>
    <w:rsid w:val="00981C30"/>
    <w:rsid w:val="009B2910"/>
    <w:rsid w:val="00A035BE"/>
    <w:rsid w:val="00A07E2C"/>
    <w:rsid w:val="00A10465"/>
    <w:rsid w:val="00A128FF"/>
    <w:rsid w:val="00A459B4"/>
    <w:rsid w:val="00AD5918"/>
    <w:rsid w:val="00B87B8B"/>
    <w:rsid w:val="00BD3745"/>
    <w:rsid w:val="00DA30B8"/>
    <w:rsid w:val="00DA6FD1"/>
    <w:rsid w:val="00E27FD9"/>
    <w:rsid w:val="00E8573F"/>
    <w:rsid w:val="00EA0F85"/>
    <w:rsid w:val="00EF2437"/>
    <w:rsid w:val="00F364B9"/>
    <w:rsid w:val="00F80192"/>
    <w:rsid w:val="00F81AA6"/>
    <w:rsid w:val="00F954F2"/>
    <w:rsid w:val="00FC71B5"/>
    <w:rsid w:val="00FF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F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F"/>
    <w:rPr>
      <w:rFonts w:eastAsiaTheme="minorEastAsia"/>
    </w:rPr>
  </w:style>
  <w:style w:type="table" w:styleId="TableGrid">
    <w:name w:val="Table Grid"/>
    <w:basedOn w:val="TableNormal"/>
    <w:uiPriority w:val="1"/>
    <w:rsid w:val="00060FC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CF"/>
    <w:rPr>
      <w:rFonts w:ascii="Tahoma" w:eastAsiaTheme="minorEastAsia" w:hAnsi="Tahoma" w:cs="Tahoma"/>
      <w:sz w:val="16"/>
      <w:szCs w:val="16"/>
    </w:rPr>
  </w:style>
  <w:style w:type="paragraph" w:styleId="Footer">
    <w:name w:val="footer"/>
    <w:basedOn w:val="Normal"/>
    <w:link w:val="FooterChar"/>
    <w:uiPriority w:val="99"/>
    <w:unhideWhenUsed/>
    <w:rsid w:val="00FC7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B5"/>
    <w:rPr>
      <w:rFonts w:eastAsiaTheme="minorEastAsia"/>
    </w:rPr>
  </w:style>
  <w:style w:type="paragraph" w:styleId="ListParagraph">
    <w:name w:val="List Paragraph"/>
    <w:basedOn w:val="Normal"/>
    <w:uiPriority w:val="34"/>
    <w:qFormat/>
    <w:rsid w:val="00FC7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F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F"/>
    <w:rPr>
      <w:rFonts w:eastAsiaTheme="minorEastAsia"/>
    </w:rPr>
  </w:style>
  <w:style w:type="table" w:styleId="TableGrid">
    <w:name w:val="Table Grid"/>
    <w:basedOn w:val="TableNormal"/>
    <w:uiPriority w:val="1"/>
    <w:rsid w:val="00060FC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FCF"/>
    <w:rPr>
      <w:rFonts w:ascii="Tahoma" w:eastAsiaTheme="minorEastAsia" w:hAnsi="Tahoma" w:cs="Tahoma"/>
      <w:sz w:val="16"/>
      <w:szCs w:val="16"/>
    </w:rPr>
  </w:style>
  <w:style w:type="paragraph" w:styleId="Footer">
    <w:name w:val="footer"/>
    <w:basedOn w:val="Normal"/>
    <w:link w:val="FooterChar"/>
    <w:uiPriority w:val="99"/>
    <w:unhideWhenUsed/>
    <w:rsid w:val="00FC7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B5"/>
    <w:rPr>
      <w:rFonts w:eastAsiaTheme="minorEastAsia"/>
    </w:rPr>
  </w:style>
  <w:style w:type="paragraph" w:styleId="ListParagraph">
    <w:name w:val="List Paragraph"/>
    <w:basedOn w:val="Normal"/>
    <w:uiPriority w:val="34"/>
    <w:qFormat/>
    <w:rsid w:val="00FC7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18F83-70D3-422A-A5A8-CFE213FA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15</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Civil Appeal No. SC 33/08</vt:lpstr>
    </vt:vector>
  </TitlesOfParts>
  <Company>Judgment No. SC 59/14</Company>
  <LinksUpToDate>false</LinksUpToDate>
  <CharactersWithSpaces>27359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33/08</dc:title>
  <dc:creator>jomic</dc:creator>
  <cp:lastModifiedBy>jomic</cp:lastModifiedBy>
  <cp:revision>29</cp:revision>
  <cp:lastPrinted>2014-08-13T11:43:00Z</cp:lastPrinted>
  <dcterms:created xsi:type="dcterms:W3CDTF">2014-07-22T12:35:00Z</dcterms:created>
  <dcterms:modified xsi:type="dcterms:W3CDTF">2014-08-19T12:45:00Z</dcterms:modified>
</cp:coreProperties>
</file>