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669E5" w14:textId="77777777" w:rsidR="00F171BC" w:rsidRPr="00EA77CE" w:rsidRDefault="00F171BC" w:rsidP="00431E76">
      <w:pPr>
        <w:spacing w:after="0"/>
        <w:jc w:val="right"/>
        <w:rPr>
          <w:rFonts w:ascii="Times New Roman" w:hAnsi="Times New Roman" w:cs="Times New Roman"/>
          <w:sz w:val="24"/>
          <w:szCs w:val="24"/>
        </w:rPr>
      </w:pPr>
    </w:p>
    <w:p w14:paraId="74D94803" w14:textId="77777777" w:rsidR="00F171BC" w:rsidRPr="00EA77CE" w:rsidRDefault="00F171BC" w:rsidP="00431E76">
      <w:pPr>
        <w:spacing w:after="0"/>
        <w:jc w:val="right"/>
        <w:rPr>
          <w:rFonts w:ascii="Times New Roman" w:hAnsi="Times New Roman" w:cs="Times New Roman"/>
          <w:sz w:val="24"/>
          <w:szCs w:val="24"/>
        </w:rPr>
      </w:pPr>
    </w:p>
    <w:p w14:paraId="4EAC826A" w14:textId="77777777" w:rsidR="00F171BC" w:rsidRPr="00EA77CE" w:rsidRDefault="00F171BC" w:rsidP="00431E76">
      <w:pPr>
        <w:spacing w:after="0"/>
        <w:jc w:val="right"/>
        <w:rPr>
          <w:rFonts w:ascii="Times New Roman" w:hAnsi="Times New Roman" w:cs="Times New Roman"/>
          <w:sz w:val="24"/>
          <w:szCs w:val="24"/>
        </w:rPr>
      </w:pPr>
    </w:p>
    <w:p w14:paraId="4B1408EE" w14:textId="77777777" w:rsidR="005B3551" w:rsidRPr="00EA77CE" w:rsidRDefault="005B3551" w:rsidP="00431E76">
      <w:pPr>
        <w:spacing w:after="0" w:line="240" w:lineRule="auto"/>
        <w:jc w:val="center"/>
        <w:rPr>
          <w:rFonts w:ascii="Times New Roman" w:hAnsi="Times New Roman" w:cs="Times New Roman"/>
          <w:b/>
          <w:sz w:val="24"/>
          <w:szCs w:val="24"/>
        </w:rPr>
      </w:pPr>
      <w:r w:rsidRPr="00EA77CE">
        <w:rPr>
          <w:rFonts w:ascii="Times New Roman" w:hAnsi="Times New Roman" w:cs="Times New Roman"/>
          <w:b/>
          <w:sz w:val="24"/>
          <w:szCs w:val="24"/>
        </w:rPr>
        <w:t>UNIVERSITY</w:t>
      </w:r>
      <w:r w:rsidR="00431E76" w:rsidRPr="00EA77CE">
        <w:rPr>
          <w:rFonts w:ascii="Times New Roman" w:hAnsi="Times New Roman" w:cs="Times New Roman"/>
          <w:b/>
          <w:sz w:val="24"/>
          <w:szCs w:val="24"/>
        </w:rPr>
        <w:t xml:space="preserve">    </w:t>
      </w:r>
      <w:r w:rsidRPr="00EA77CE">
        <w:rPr>
          <w:rFonts w:ascii="Times New Roman" w:hAnsi="Times New Roman" w:cs="Times New Roman"/>
          <w:b/>
          <w:sz w:val="24"/>
          <w:szCs w:val="24"/>
        </w:rPr>
        <w:t xml:space="preserve"> OF</w:t>
      </w:r>
      <w:r w:rsidR="00431E76" w:rsidRPr="00EA77CE">
        <w:rPr>
          <w:rFonts w:ascii="Times New Roman" w:hAnsi="Times New Roman" w:cs="Times New Roman"/>
          <w:b/>
          <w:sz w:val="24"/>
          <w:szCs w:val="24"/>
        </w:rPr>
        <w:t xml:space="preserve">    </w:t>
      </w:r>
      <w:r w:rsidRPr="00EA77CE">
        <w:rPr>
          <w:rFonts w:ascii="Times New Roman" w:hAnsi="Times New Roman" w:cs="Times New Roman"/>
          <w:b/>
          <w:sz w:val="24"/>
          <w:szCs w:val="24"/>
        </w:rPr>
        <w:t xml:space="preserve"> ZIMBABWE</w:t>
      </w:r>
    </w:p>
    <w:p w14:paraId="5AA765EE" w14:textId="77777777" w:rsidR="005B3551" w:rsidRPr="00EA77CE" w:rsidRDefault="00431E76" w:rsidP="00431E76">
      <w:pPr>
        <w:spacing w:after="0" w:line="240" w:lineRule="auto"/>
        <w:jc w:val="center"/>
        <w:rPr>
          <w:rFonts w:ascii="Times New Roman" w:hAnsi="Times New Roman" w:cs="Times New Roman"/>
          <w:b/>
          <w:sz w:val="24"/>
          <w:szCs w:val="24"/>
        </w:rPr>
      </w:pPr>
      <w:r w:rsidRPr="00EA77CE">
        <w:rPr>
          <w:rFonts w:ascii="Times New Roman" w:hAnsi="Times New Roman" w:cs="Times New Roman"/>
          <w:b/>
          <w:sz w:val="24"/>
          <w:szCs w:val="24"/>
        </w:rPr>
        <w:t>v</w:t>
      </w:r>
    </w:p>
    <w:p w14:paraId="62FE42A3" w14:textId="77777777" w:rsidR="005B3551" w:rsidRPr="00EA77CE" w:rsidRDefault="00431E76" w:rsidP="00431E76">
      <w:pPr>
        <w:pStyle w:val="ListParagraph"/>
        <w:numPr>
          <w:ilvl w:val="0"/>
          <w:numId w:val="4"/>
        </w:numPr>
        <w:spacing w:after="0" w:line="240" w:lineRule="auto"/>
        <w:ind w:left="0" w:firstLine="0"/>
        <w:jc w:val="center"/>
        <w:rPr>
          <w:rFonts w:ascii="Times New Roman" w:hAnsi="Times New Roman" w:cs="Times New Roman"/>
          <w:b/>
          <w:sz w:val="24"/>
          <w:szCs w:val="24"/>
        </w:rPr>
      </w:pPr>
      <w:r w:rsidRPr="00EA77CE">
        <w:rPr>
          <w:rFonts w:ascii="Times New Roman" w:hAnsi="Times New Roman" w:cs="Times New Roman"/>
          <w:b/>
          <w:sz w:val="24"/>
          <w:szCs w:val="24"/>
        </w:rPr>
        <w:t xml:space="preserve">    </w:t>
      </w:r>
      <w:r w:rsidR="005B3551" w:rsidRPr="00EA77CE">
        <w:rPr>
          <w:rFonts w:ascii="Times New Roman" w:hAnsi="Times New Roman" w:cs="Times New Roman"/>
          <w:b/>
          <w:sz w:val="24"/>
          <w:szCs w:val="24"/>
        </w:rPr>
        <w:t xml:space="preserve">KWANELE </w:t>
      </w:r>
      <w:r w:rsidRPr="00EA77CE">
        <w:rPr>
          <w:rFonts w:ascii="Times New Roman" w:hAnsi="Times New Roman" w:cs="Times New Roman"/>
          <w:b/>
          <w:sz w:val="24"/>
          <w:szCs w:val="24"/>
        </w:rPr>
        <w:t xml:space="preserve">    </w:t>
      </w:r>
      <w:r w:rsidR="005B3551" w:rsidRPr="00EA77CE">
        <w:rPr>
          <w:rFonts w:ascii="Times New Roman" w:hAnsi="Times New Roman" w:cs="Times New Roman"/>
          <w:b/>
          <w:sz w:val="24"/>
          <w:szCs w:val="24"/>
        </w:rPr>
        <w:t>N</w:t>
      </w:r>
      <w:r w:rsidRPr="00EA77CE">
        <w:rPr>
          <w:rFonts w:ascii="Times New Roman" w:hAnsi="Times New Roman" w:cs="Times New Roman"/>
          <w:b/>
          <w:sz w:val="24"/>
          <w:szCs w:val="24"/>
        </w:rPr>
        <w:t xml:space="preserve">.    </w:t>
      </w:r>
      <w:r w:rsidR="005B3551" w:rsidRPr="00EA77CE">
        <w:rPr>
          <w:rFonts w:ascii="Times New Roman" w:hAnsi="Times New Roman" w:cs="Times New Roman"/>
          <w:b/>
          <w:sz w:val="24"/>
          <w:szCs w:val="24"/>
        </w:rPr>
        <w:t xml:space="preserve"> JIRIRA</w:t>
      </w:r>
      <w:r w:rsidRPr="00EA77CE">
        <w:rPr>
          <w:rFonts w:ascii="Times New Roman" w:hAnsi="Times New Roman" w:cs="Times New Roman"/>
          <w:b/>
          <w:sz w:val="24"/>
          <w:szCs w:val="24"/>
        </w:rPr>
        <w:t xml:space="preserve">  </w:t>
      </w:r>
      <w:proofErr w:type="gramStart"/>
      <w:r w:rsidRPr="00EA77CE">
        <w:rPr>
          <w:rFonts w:ascii="Times New Roman" w:hAnsi="Times New Roman" w:cs="Times New Roman"/>
          <w:b/>
          <w:sz w:val="24"/>
          <w:szCs w:val="24"/>
        </w:rPr>
        <w:t xml:space="preserve">   (</w:t>
      </w:r>
      <w:proofErr w:type="gramEnd"/>
      <w:r w:rsidRPr="00EA77CE">
        <w:rPr>
          <w:rFonts w:ascii="Times New Roman" w:hAnsi="Times New Roman" w:cs="Times New Roman"/>
          <w:b/>
          <w:sz w:val="24"/>
          <w:szCs w:val="24"/>
        </w:rPr>
        <w:t xml:space="preserve">2)     </w:t>
      </w:r>
      <w:r w:rsidR="005B3551" w:rsidRPr="00EA77CE">
        <w:rPr>
          <w:rFonts w:ascii="Times New Roman" w:hAnsi="Times New Roman" w:cs="Times New Roman"/>
          <w:b/>
          <w:sz w:val="24"/>
          <w:szCs w:val="24"/>
        </w:rPr>
        <w:t>LOUI</w:t>
      </w:r>
      <w:r w:rsidR="00B5446F" w:rsidRPr="00EA77CE">
        <w:rPr>
          <w:rFonts w:ascii="Times New Roman" w:hAnsi="Times New Roman" w:cs="Times New Roman"/>
          <w:b/>
          <w:sz w:val="24"/>
          <w:szCs w:val="24"/>
        </w:rPr>
        <w:t>S</w:t>
      </w:r>
      <w:r w:rsidR="005B3551" w:rsidRPr="00EA77CE">
        <w:rPr>
          <w:rFonts w:ascii="Times New Roman" w:hAnsi="Times New Roman" w:cs="Times New Roman"/>
          <w:b/>
          <w:sz w:val="24"/>
          <w:szCs w:val="24"/>
        </w:rPr>
        <w:t xml:space="preserve"> </w:t>
      </w:r>
      <w:r w:rsidRPr="00EA77CE">
        <w:rPr>
          <w:rFonts w:ascii="Times New Roman" w:hAnsi="Times New Roman" w:cs="Times New Roman"/>
          <w:b/>
          <w:sz w:val="24"/>
          <w:szCs w:val="24"/>
        </w:rPr>
        <w:t xml:space="preserve">    </w:t>
      </w:r>
      <w:r w:rsidR="005B3551" w:rsidRPr="00EA77CE">
        <w:rPr>
          <w:rFonts w:ascii="Times New Roman" w:hAnsi="Times New Roman" w:cs="Times New Roman"/>
          <w:b/>
          <w:sz w:val="24"/>
          <w:szCs w:val="24"/>
        </w:rPr>
        <w:t>MASUKO</w:t>
      </w:r>
    </w:p>
    <w:p w14:paraId="4F4F45A0" w14:textId="77777777" w:rsidR="00431E76" w:rsidRPr="00EA77CE" w:rsidRDefault="00431E76" w:rsidP="00431E76">
      <w:pPr>
        <w:spacing w:after="0"/>
        <w:jc w:val="center"/>
        <w:rPr>
          <w:rFonts w:ascii="Times New Roman" w:hAnsi="Times New Roman" w:cs="Times New Roman"/>
          <w:sz w:val="24"/>
          <w:szCs w:val="24"/>
        </w:rPr>
      </w:pPr>
    </w:p>
    <w:p w14:paraId="2F2EDFDF" w14:textId="77777777" w:rsidR="00431E76" w:rsidRPr="00EA77CE" w:rsidRDefault="00431E76" w:rsidP="00431E76">
      <w:pPr>
        <w:spacing w:after="0"/>
        <w:jc w:val="center"/>
        <w:rPr>
          <w:rFonts w:ascii="Times New Roman" w:hAnsi="Times New Roman" w:cs="Times New Roman"/>
          <w:sz w:val="24"/>
          <w:szCs w:val="24"/>
        </w:rPr>
      </w:pPr>
    </w:p>
    <w:p w14:paraId="344F3233" w14:textId="77777777" w:rsidR="00431E76" w:rsidRPr="00EA77CE" w:rsidRDefault="00431E76" w:rsidP="00431E76">
      <w:pPr>
        <w:spacing w:after="0"/>
        <w:jc w:val="center"/>
        <w:rPr>
          <w:rFonts w:ascii="Times New Roman" w:hAnsi="Times New Roman" w:cs="Times New Roman"/>
          <w:sz w:val="24"/>
          <w:szCs w:val="24"/>
        </w:rPr>
      </w:pPr>
    </w:p>
    <w:p w14:paraId="5D458D3E" w14:textId="77777777" w:rsidR="00F171BC" w:rsidRPr="00EA77CE" w:rsidRDefault="00F171BC" w:rsidP="00431E76">
      <w:pPr>
        <w:spacing w:after="0" w:line="240" w:lineRule="auto"/>
        <w:rPr>
          <w:rFonts w:ascii="Times New Roman" w:hAnsi="Times New Roman" w:cs="Times New Roman"/>
          <w:b/>
          <w:sz w:val="24"/>
          <w:szCs w:val="24"/>
        </w:rPr>
      </w:pPr>
      <w:r w:rsidRPr="00EA77CE">
        <w:rPr>
          <w:rFonts w:ascii="Times New Roman" w:hAnsi="Times New Roman" w:cs="Times New Roman"/>
          <w:b/>
          <w:sz w:val="24"/>
          <w:szCs w:val="24"/>
        </w:rPr>
        <w:t>SUPREME COURT OF ZIMBABWE</w:t>
      </w:r>
    </w:p>
    <w:p w14:paraId="50485EA3" w14:textId="77777777" w:rsidR="00F171BC" w:rsidRPr="00EA77CE" w:rsidRDefault="00F171BC" w:rsidP="00431E76">
      <w:pPr>
        <w:spacing w:after="0" w:line="240" w:lineRule="auto"/>
        <w:rPr>
          <w:rFonts w:ascii="Times New Roman" w:hAnsi="Times New Roman" w:cs="Times New Roman"/>
          <w:b/>
          <w:sz w:val="24"/>
          <w:szCs w:val="24"/>
        </w:rPr>
      </w:pPr>
      <w:r w:rsidRPr="00EA77CE">
        <w:rPr>
          <w:rFonts w:ascii="Times New Roman" w:hAnsi="Times New Roman" w:cs="Times New Roman"/>
          <w:b/>
          <w:sz w:val="24"/>
          <w:szCs w:val="24"/>
        </w:rPr>
        <w:t>BHUNU JA</w:t>
      </w:r>
      <w:bookmarkStart w:id="0" w:name="_GoBack"/>
      <w:bookmarkEnd w:id="0"/>
    </w:p>
    <w:p w14:paraId="03636843" w14:textId="77777777" w:rsidR="00F171BC" w:rsidRPr="00EA77CE" w:rsidRDefault="00F171BC" w:rsidP="00431E76">
      <w:pPr>
        <w:spacing w:after="0"/>
        <w:rPr>
          <w:rFonts w:ascii="Times New Roman" w:hAnsi="Times New Roman" w:cs="Times New Roman"/>
          <w:b/>
          <w:sz w:val="24"/>
          <w:szCs w:val="24"/>
        </w:rPr>
      </w:pPr>
      <w:r w:rsidRPr="00EA77CE">
        <w:rPr>
          <w:rFonts w:ascii="Times New Roman" w:hAnsi="Times New Roman" w:cs="Times New Roman"/>
          <w:b/>
          <w:sz w:val="24"/>
          <w:szCs w:val="24"/>
        </w:rPr>
        <w:t>HARARE</w:t>
      </w:r>
      <w:r w:rsidR="007710FB" w:rsidRPr="00EA77CE">
        <w:rPr>
          <w:rFonts w:ascii="Times New Roman" w:hAnsi="Times New Roman" w:cs="Times New Roman"/>
          <w:b/>
          <w:sz w:val="24"/>
          <w:szCs w:val="24"/>
        </w:rPr>
        <w:t>,</w:t>
      </w:r>
      <w:r w:rsidRPr="00EA77CE">
        <w:rPr>
          <w:rFonts w:ascii="Times New Roman" w:hAnsi="Times New Roman" w:cs="Times New Roman"/>
          <w:b/>
          <w:sz w:val="24"/>
          <w:szCs w:val="24"/>
        </w:rPr>
        <w:t xml:space="preserve"> 15 J</w:t>
      </w:r>
      <w:r w:rsidR="0010289B">
        <w:rPr>
          <w:rFonts w:ascii="Times New Roman" w:hAnsi="Times New Roman" w:cs="Times New Roman"/>
          <w:b/>
          <w:sz w:val="24"/>
          <w:szCs w:val="24"/>
        </w:rPr>
        <w:t>UNE</w:t>
      </w:r>
      <w:r w:rsidRPr="00EA77CE">
        <w:rPr>
          <w:rFonts w:ascii="Times New Roman" w:hAnsi="Times New Roman" w:cs="Times New Roman"/>
          <w:b/>
          <w:sz w:val="24"/>
          <w:szCs w:val="24"/>
        </w:rPr>
        <w:t xml:space="preserve"> 2016</w:t>
      </w:r>
    </w:p>
    <w:p w14:paraId="17A38C0A" w14:textId="77777777" w:rsidR="00431E76" w:rsidRPr="00EA77CE" w:rsidRDefault="00431E76" w:rsidP="00431E76">
      <w:pPr>
        <w:spacing w:after="0"/>
        <w:rPr>
          <w:rFonts w:ascii="Times New Roman" w:hAnsi="Times New Roman" w:cs="Times New Roman"/>
          <w:sz w:val="24"/>
          <w:szCs w:val="24"/>
        </w:rPr>
      </w:pPr>
    </w:p>
    <w:p w14:paraId="784009DC" w14:textId="77777777" w:rsidR="00431E76" w:rsidRPr="00EA77CE" w:rsidRDefault="00431E76" w:rsidP="00431E76">
      <w:pPr>
        <w:spacing w:after="0"/>
        <w:rPr>
          <w:rFonts w:ascii="Times New Roman" w:hAnsi="Times New Roman" w:cs="Times New Roman"/>
          <w:sz w:val="24"/>
          <w:szCs w:val="24"/>
        </w:rPr>
      </w:pPr>
    </w:p>
    <w:p w14:paraId="4BC73FE5" w14:textId="77777777" w:rsidR="00F171BC" w:rsidRPr="00EA77CE" w:rsidRDefault="00F171BC" w:rsidP="00431E76">
      <w:pPr>
        <w:spacing w:after="0"/>
        <w:rPr>
          <w:rFonts w:ascii="Times New Roman" w:hAnsi="Times New Roman" w:cs="Times New Roman"/>
          <w:sz w:val="24"/>
          <w:szCs w:val="24"/>
        </w:rPr>
      </w:pPr>
    </w:p>
    <w:p w14:paraId="35EB2183" w14:textId="77777777" w:rsidR="00F171BC" w:rsidRPr="00EA77CE" w:rsidRDefault="00F171BC" w:rsidP="00431E76">
      <w:pPr>
        <w:spacing w:after="0" w:line="480" w:lineRule="auto"/>
        <w:rPr>
          <w:rFonts w:ascii="Times New Roman" w:hAnsi="Times New Roman" w:cs="Times New Roman"/>
          <w:i/>
          <w:sz w:val="24"/>
          <w:szCs w:val="24"/>
        </w:rPr>
      </w:pPr>
      <w:r w:rsidRPr="00EA77CE">
        <w:rPr>
          <w:rFonts w:ascii="Times New Roman" w:hAnsi="Times New Roman" w:cs="Times New Roman"/>
          <w:i/>
          <w:sz w:val="24"/>
          <w:szCs w:val="24"/>
        </w:rPr>
        <w:t>R</w:t>
      </w:r>
      <w:r w:rsidR="007710FB" w:rsidRPr="00EA77CE">
        <w:rPr>
          <w:rFonts w:ascii="Times New Roman" w:hAnsi="Times New Roman" w:cs="Times New Roman"/>
          <w:i/>
          <w:sz w:val="24"/>
          <w:szCs w:val="24"/>
        </w:rPr>
        <w:t>.</w:t>
      </w:r>
      <w:r w:rsidRPr="00EA77CE">
        <w:rPr>
          <w:rFonts w:ascii="Times New Roman" w:hAnsi="Times New Roman" w:cs="Times New Roman"/>
          <w:i/>
          <w:sz w:val="24"/>
          <w:szCs w:val="24"/>
        </w:rPr>
        <w:t xml:space="preserve"> H</w:t>
      </w:r>
      <w:r w:rsidR="007710FB" w:rsidRPr="00EA77CE">
        <w:rPr>
          <w:rFonts w:ascii="Times New Roman" w:hAnsi="Times New Roman" w:cs="Times New Roman"/>
          <w:i/>
          <w:sz w:val="24"/>
          <w:szCs w:val="24"/>
        </w:rPr>
        <w:t>.</w:t>
      </w:r>
      <w:r w:rsidRPr="00EA77CE">
        <w:rPr>
          <w:rFonts w:ascii="Times New Roman" w:hAnsi="Times New Roman" w:cs="Times New Roman"/>
          <w:i/>
          <w:sz w:val="24"/>
          <w:szCs w:val="24"/>
        </w:rPr>
        <w:t xml:space="preserve"> </w:t>
      </w:r>
      <w:proofErr w:type="spellStart"/>
      <w:r w:rsidRPr="00EA77CE">
        <w:rPr>
          <w:rFonts w:ascii="Times New Roman" w:hAnsi="Times New Roman" w:cs="Times New Roman"/>
          <w:i/>
          <w:sz w:val="24"/>
          <w:szCs w:val="24"/>
        </w:rPr>
        <w:t>Goba</w:t>
      </w:r>
      <w:proofErr w:type="spellEnd"/>
      <w:r w:rsidRPr="00EA77CE">
        <w:rPr>
          <w:rFonts w:ascii="Times New Roman" w:hAnsi="Times New Roman" w:cs="Times New Roman"/>
          <w:i/>
          <w:sz w:val="24"/>
          <w:szCs w:val="24"/>
        </w:rPr>
        <w:t xml:space="preserve">, </w:t>
      </w:r>
      <w:r w:rsidR="007710FB" w:rsidRPr="00EA77CE">
        <w:rPr>
          <w:rFonts w:ascii="Times New Roman" w:hAnsi="Times New Roman" w:cs="Times New Roman"/>
          <w:sz w:val="24"/>
          <w:szCs w:val="24"/>
        </w:rPr>
        <w:t>for the a</w:t>
      </w:r>
      <w:r w:rsidRPr="00EA77CE">
        <w:rPr>
          <w:rFonts w:ascii="Times New Roman" w:hAnsi="Times New Roman" w:cs="Times New Roman"/>
          <w:sz w:val="24"/>
          <w:szCs w:val="24"/>
        </w:rPr>
        <w:t>pplicant</w:t>
      </w:r>
    </w:p>
    <w:p w14:paraId="187178F5" w14:textId="77777777" w:rsidR="00F171BC" w:rsidRPr="00EA77CE" w:rsidRDefault="00F171BC" w:rsidP="00431E76">
      <w:pPr>
        <w:spacing w:after="0"/>
        <w:rPr>
          <w:rFonts w:ascii="Times New Roman" w:hAnsi="Times New Roman" w:cs="Times New Roman"/>
          <w:i/>
          <w:sz w:val="24"/>
          <w:szCs w:val="24"/>
        </w:rPr>
      </w:pPr>
      <w:r w:rsidRPr="00EA77CE">
        <w:rPr>
          <w:rFonts w:ascii="Times New Roman" w:hAnsi="Times New Roman" w:cs="Times New Roman"/>
          <w:i/>
          <w:sz w:val="24"/>
          <w:szCs w:val="24"/>
        </w:rPr>
        <w:t>K</w:t>
      </w:r>
      <w:r w:rsidR="007710FB" w:rsidRPr="00EA77CE">
        <w:rPr>
          <w:rFonts w:ascii="Times New Roman" w:hAnsi="Times New Roman" w:cs="Times New Roman"/>
          <w:i/>
          <w:sz w:val="24"/>
          <w:szCs w:val="24"/>
        </w:rPr>
        <w:t>.</w:t>
      </w:r>
      <w:r w:rsidRPr="00EA77CE">
        <w:rPr>
          <w:rFonts w:ascii="Times New Roman" w:hAnsi="Times New Roman" w:cs="Times New Roman"/>
          <w:i/>
          <w:sz w:val="24"/>
          <w:szCs w:val="24"/>
        </w:rPr>
        <w:t xml:space="preserve"> E</w:t>
      </w:r>
      <w:r w:rsidR="007710FB" w:rsidRPr="00EA77CE">
        <w:rPr>
          <w:rFonts w:ascii="Times New Roman" w:hAnsi="Times New Roman" w:cs="Times New Roman"/>
          <w:i/>
          <w:sz w:val="24"/>
          <w:szCs w:val="24"/>
        </w:rPr>
        <w:t>.</w:t>
      </w:r>
      <w:r w:rsidRPr="00EA77CE">
        <w:rPr>
          <w:rFonts w:ascii="Times New Roman" w:hAnsi="Times New Roman" w:cs="Times New Roman"/>
          <w:i/>
          <w:sz w:val="24"/>
          <w:szCs w:val="24"/>
        </w:rPr>
        <w:t xml:space="preserve"> </w:t>
      </w:r>
      <w:proofErr w:type="spellStart"/>
      <w:r w:rsidRPr="00EA77CE">
        <w:rPr>
          <w:rFonts w:ascii="Times New Roman" w:hAnsi="Times New Roman" w:cs="Times New Roman"/>
          <w:i/>
          <w:sz w:val="24"/>
          <w:szCs w:val="24"/>
        </w:rPr>
        <w:t>Kadzere</w:t>
      </w:r>
      <w:proofErr w:type="spellEnd"/>
      <w:r w:rsidRPr="00EA77CE">
        <w:rPr>
          <w:rFonts w:ascii="Times New Roman" w:hAnsi="Times New Roman" w:cs="Times New Roman"/>
          <w:i/>
          <w:sz w:val="24"/>
          <w:szCs w:val="24"/>
        </w:rPr>
        <w:t xml:space="preserve">, </w:t>
      </w:r>
      <w:r w:rsidR="007710FB" w:rsidRPr="00EA77CE">
        <w:rPr>
          <w:rFonts w:ascii="Times New Roman" w:hAnsi="Times New Roman" w:cs="Times New Roman"/>
          <w:sz w:val="24"/>
          <w:szCs w:val="24"/>
        </w:rPr>
        <w:t>for the r</w:t>
      </w:r>
      <w:r w:rsidRPr="00EA77CE">
        <w:rPr>
          <w:rFonts w:ascii="Times New Roman" w:hAnsi="Times New Roman" w:cs="Times New Roman"/>
          <w:sz w:val="24"/>
          <w:szCs w:val="24"/>
        </w:rPr>
        <w:t>espondents</w:t>
      </w:r>
    </w:p>
    <w:p w14:paraId="543A04BA" w14:textId="77777777" w:rsidR="00431E76" w:rsidRPr="00EA77CE" w:rsidRDefault="00431E76" w:rsidP="00431E76">
      <w:pPr>
        <w:spacing w:after="0"/>
        <w:rPr>
          <w:rFonts w:ascii="Times New Roman" w:hAnsi="Times New Roman" w:cs="Times New Roman"/>
          <w:i/>
          <w:sz w:val="24"/>
          <w:szCs w:val="24"/>
        </w:rPr>
      </w:pPr>
    </w:p>
    <w:p w14:paraId="50D4367A" w14:textId="77777777" w:rsidR="00431E76" w:rsidRPr="00EA77CE" w:rsidRDefault="00431E76" w:rsidP="00431E76">
      <w:pPr>
        <w:spacing w:after="0"/>
        <w:rPr>
          <w:rFonts w:ascii="Times New Roman" w:hAnsi="Times New Roman" w:cs="Times New Roman"/>
          <w:i/>
          <w:sz w:val="24"/>
          <w:szCs w:val="24"/>
        </w:rPr>
      </w:pPr>
    </w:p>
    <w:p w14:paraId="783AB72A" w14:textId="77777777" w:rsidR="00EB3EEB" w:rsidRPr="00EA77CE" w:rsidRDefault="00EB3EEB" w:rsidP="00431E76">
      <w:pPr>
        <w:spacing w:after="0"/>
        <w:rPr>
          <w:rFonts w:ascii="Times New Roman" w:hAnsi="Times New Roman" w:cs="Times New Roman"/>
          <w:i/>
          <w:sz w:val="24"/>
          <w:szCs w:val="24"/>
        </w:rPr>
      </w:pPr>
    </w:p>
    <w:p w14:paraId="7F91C615" w14:textId="77777777" w:rsidR="00EB3EEB" w:rsidRPr="00EA77CE" w:rsidRDefault="00431E76" w:rsidP="00431E76">
      <w:pPr>
        <w:spacing w:after="0"/>
        <w:rPr>
          <w:rFonts w:ascii="Times New Roman" w:hAnsi="Times New Roman" w:cs="Times New Roman"/>
          <w:b/>
          <w:sz w:val="24"/>
          <w:szCs w:val="24"/>
        </w:rPr>
      </w:pPr>
      <w:r w:rsidRPr="00EA77CE">
        <w:rPr>
          <w:rFonts w:ascii="Times New Roman" w:hAnsi="Times New Roman" w:cs="Times New Roman"/>
          <w:b/>
          <w:sz w:val="24"/>
          <w:szCs w:val="24"/>
        </w:rPr>
        <w:t>IN CHAMBERS</w:t>
      </w:r>
    </w:p>
    <w:p w14:paraId="16690F57" w14:textId="77777777" w:rsidR="00431E76" w:rsidRPr="00EA77CE" w:rsidRDefault="00431E76" w:rsidP="00431E76">
      <w:pPr>
        <w:spacing w:after="0"/>
        <w:rPr>
          <w:rFonts w:ascii="Times New Roman" w:hAnsi="Times New Roman" w:cs="Times New Roman"/>
          <w:b/>
          <w:sz w:val="24"/>
          <w:szCs w:val="24"/>
        </w:rPr>
      </w:pPr>
    </w:p>
    <w:p w14:paraId="577E2BE2" w14:textId="77777777" w:rsidR="00431E76" w:rsidRPr="00EA77CE" w:rsidRDefault="00431E76" w:rsidP="00431E76">
      <w:pPr>
        <w:spacing w:after="0"/>
        <w:rPr>
          <w:rFonts w:ascii="Times New Roman" w:hAnsi="Times New Roman" w:cs="Times New Roman"/>
          <w:b/>
          <w:sz w:val="24"/>
          <w:szCs w:val="24"/>
        </w:rPr>
      </w:pPr>
    </w:p>
    <w:p w14:paraId="1E666E8C" w14:textId="77777777" w:rsidR="00F171BC" w:rsidRPr="00EA77CE" w:rsidRDefault="00F171BC" w:rsidP="00431E76">
      <w:pPr>
        <w:spacing w:after="0"/>
        <w:rPr>
          <w:rFonts w:ascii="Times New Roman" w:hAnsi="Times New Roman" w:cs="Times New Roman"/>
          <w:i/>
          <w:sz w:val="24"/>
          <w:szCs w:val="24"/>
        </w:rPr>
      </w:pPr>
    </w:p>
    <w:p w14:paraId="5AABA47C" w14:textId="77777777" w:rsidR="00F171BC" w:rsidRPr="00EA77CE" w:rsidRDefault="00F171BC" w:rsidP="00431E76">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b/>
          <w:sz w:val="24"/>
          <w:szCs w:val="24"/>
        </w:rPr>
        <w:t>BHUNU JA:</w:t>
      </w:r>
      <w:r w:rsidR="00431E76" w:rsidRPr="00EA77CE">
        <w:rPr>
          <w:rFonts w:ascii="Times New Roman" w:hAnsi="Times New Roman" w:cs="Times New Roman"/>
          <w:sz w:val="24"/>
          <w:szCs w:val="24"/>
        </w:rPr>
        <w:tab/>
      </w:r>
      <w:r w:rsidR="00EB3EEB" w:rsidRPr="00EA77CE">
        <w:rPr>
          <w:rFonts w:ascii="Times New Roman" w:hAnsi="Times New Roman" w:cs="Times New Roman"/>
          <w:sz w:val="24"/>
          <w:szCs w:val="24"/>
        </w:rPr>
        <w:t xml:space="preserve">This is a chamber application for leave to </w:t>
      </w:r>
      <w:r w:rsidR="00E97008" w:rsidRPr="00EA77CE">
        <w:rPr>
          <w:rFonts w:ascii="Times New Roman" w:hAnsi="Times New Roman" w:cs="Times New Roman"/>
          <w:sz w:val="24"/>
          <w:szCs w:val="24"/>
        </w:rPr>
        <w:t>appeal against</w:t>
      </w:r>
      <w:r w:rsidR="00EB3EEB" w:rsidRPr="00EA77CE">
        <w:rPr>
          <w:rFonts w:ascii="Times New Roman" w:hAnsi="Times New Roman" w:cs="Times New Roman"/>
          <w:sz w:val="24"/>
          <w:szCs w:val="24"/>
        </w:rPr>
        <w:t xml:space="preserve"> t</w:t>
      </w:r>
      <w:r w:rsidR="00E97008" w:rsidRPr="00EA77CE">
        <w:rPr>
          <w:rFonts w:ascii="Times New Roman" w:hAnsi="Times New Roman" w:cs="Times New Roman"/>
          <w:sz w:val="24"/>
          <w:szCs w:val="24"/>
        </w:rPr>
        <w:t>he ju</w:t>
      </w:r>
      <w:r w:rsidR="006A1652" w:rsidRPr="00EA77CE">
        <w:rPr>
          <w:rFonts w:ascii="Times New Roman" w:hAnsi="Times New Roman" w:cs="Times New Roman"/>
          <w:sz w:val="24"/>
          <w:szCs w:val="24"/>
        </w:rPr>
        <w:t>dgment of the Labour C</w:t>
      </w:r>
      <w:r w:rsidR="00431E76" w:rsidRPr="00EA77CE">
        <w:rPr>
          <w:rFonts w:ascii="Times New Roman" w:hAnsi="Times New Roman" w:cs="Times New Roman"/>
          <w:sz w:val="24"/>
          <w:szCs w:val="24"/>
        </w:rPr>
        <w:t>ourt in terms of r </w:t>
      </w:r>
      <w:r w:rsidR="00E97008" w:rsidRPr="00EA77CE">
        <w:rPr>
          <w:rFonts w:ascii="Times New Roman" w:hAnsi="Times New Roman" w:cs="Times New Roman"/>
          <w:sz w:val="24"/>
          <w:szCs w:val="24"/>
        </w:rPr>
        <w:t>5 (2) of the Supreme Court (Miscellaneous Appeals and References) Rules, 1975.</w:t>
      </w:r>
    </w:p>
    <w:p w14:paraId="05D208A9" w14:textId="77777777" w:rsidR="00CF75E1" w:rsidRPr="00EA77CE" w:rsidRDefault="00CF75E1" w:rsidP="00431E76">
      <w:pPr>
        <w:spacing w:after="0" w:line="480" w:lineRule="auto"/>
        <w:jc w:val="both"/>
        <w:rPr>
          <w:rFonts w:ascii="Times New Roman" w:hAnsi="Times New Roman" w:cs="Times New Roman"/>
          <w:sz w:val="24"/>
          <w:szCs w:val="24"/>
        </w:rPr>
      </w:pPr>
    </w:p>
    <w:p w14:paraId="65A2E62D" w14:textId="77777777" w:rsidR="00CF75E1" w:rsidRPr="00EA77CE" w:rsidRDefault="00CF75E1" w:rsidP="00431E76">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The applicant is a tertiary education</w:t>
      </w:r>
      <w:r w:rsidR="006A1652" w:rsidRPr="00EA77CE">
        <w:rPr>
          <w:rFonts w:ascii="Times New Roman" w:hAnsi="Times New Roman" w:cs="Times New Roman"/>
          <w:sz w:val="24"/>
          <w:szCs w:val="24"/>
        </w:rPr>
        <w:t>al</w:t>
      </w:r>
      <w:r w:rsidRPr="00EA77CE">
        <w:rPr>
          <w:rFonts w:ascii="Times New Roman" w:hAnsi="Times New Roman" w:cs="Times New Roman"/>
          <w:sz w:val="24"/>
          <w:szCs w:val="24"/>
        </w:rPr>
        <w:t xml:space="preserve"> institution incorporated as such under the U</w:t>
      </w:r>
      <w:r w:rsidR="008C1E3E" w:rsidRPr="00EA77CE">
        <w:rPr>
          <w:rFonts w:ascii="Times New Roman" w:hAnsi="Times New Roman" w:cs="Times New Roman"/>
          <w:sz w:val="24"/>
          <w:szCs w:val="24"/>
        </w:rPr>
        <w:t>niversity of Zimbabwe Act [</w:t>
      </w:r>
      <w:r w:rsidR="00431E76" w:rsidRPr="00EA77CE">
        <w:rPr>
          <w:rFonts w:ascii="Times New Roman" w:hAnsi="Times New Roman" w:cs="Times New Roman"/>
          <w:i/>
          <w:sz w:val="24"/>
          <w:szCs w:val="24"/>
        </w:rPr>
        <w:t>Chapter</w:t>
      </w:r>
      <w:r w:rsidR="008C1E3E" w:rsidRPr="00EA77CE">
        <w:rPr>
          <w:rFonts w:ascii="Times New Roman" w:hAnsi="Times New Roman" w:cs="Times New Roman"/>
          <w:i/>
          <w:sz w:val="24"/>
          <w:szCs w:val="24"/>
        </w:rPr>
        <w:t xml:space="preserve"> </w:t>
      </w:r>
      <w:r w:rsidRPr="00EA77CE">
        <w:rPr>
          <w:rFonts w:ascii="Times New Roman" w:hAnsi="Times New Roman" w:cs="Times New Roman"/>
          <w:i/>
          <w:sz w:val="24"/>
          <w:szCs w:val="24"/>
        </w:rPr>
        <w:t>25:16</w:t>
      </w:r>
      <w:r w:rsidRPr="00EA77CE">
        <w:rPr>
          <w:rFonts w:ascii="Times New Roman" w:hAnsi="Times New Roman" w:cs="Times New Roman"/>
          <w:sz w:val="24"/>
          <w:szCs w:val="24"/>
        </w:rPr>
        <w:t>]</w:t>
      </w:r>
      <w:r w:rsidR="00B75748" w:rsidRPr="00EA77CE">
        <w:rPr>
          <w:rFonts w:ascii="Times New Roman" w:hAnsi="Times New Roman" w:cs="Times New Roman"/>
          <w:sz w:val="24"/>
          <w:szCs w:val="24"/>
        </w:rPr>
        <w:t xml:space="preserve">. </w:t>
      </w:r>
      <w:r w:rsidR="006A1652" w:rsidRPr="00EA77CE">
        <w:rPr>
          <w:rFonts w:ascii="Times New Roman" w:hAnsi="Times New Roman" w:cs="Times New Roman"/>
          <w:sz w:val="24"/>
          <w:szCs w:val="24"/>
        </w:rPr>
        <w:t>Both respondents</w:t>
      </w:r>
      <w:r w:rsidRPr="00EA77CE">
        <w:rPr>
          <w:rFonts w:ascii="Times New Roman" w:hAnsi="Times New Roman" w:cs="Times New Roman"/>
          <w:sz w:val="24"/>
          <w:szCs w:val="24"/>
        </w:rPr>
        <w:t xml:space="preserve"> are its former </w:t>
      </w:r>
      <w:r w:rsidR="00B75748" w:rsidRPr="00EA77CE">
        <w:rPr>
          <w:rFonts w:ascii="Times New Roman" w:hAnsi="Times New Roman" w:cs="Times New Roman"/>
          <w:sz w:val="24"/>
          <w:szCs w:val="24"/>
        </w:rPr>
        <w:t xml:space="preserve">workers who were employed as </w:t>
      </w:r>
      <w:r w:rsidRPr="00EA77CE">
        <w:rPr>
          <w:rFonts w:ascii="Times New Roman" w:hAnsi="Times New Roman" w:cs="Times New Roman"/>
          <w:sz w:val="24"/>
          <w:szCs w:val="24"/>
        </w:rPr>
        <w:t xml:space="preserve">research fellows </w:t>
      </w:r>
      <w:r w:rsidR="00B75748" w:rsidRPr="00EA77CE">
        <w:rPr>
          <w:rFonts w:ascii="Times New Roman" w:hAnsi="Times New Roman" w:cs="Times New Roman"/>
          <w:sz w:val="24"/>
          <w:szCs w:val="24"/>
        </w:rPr>
        <w:t>at its Institute of Development S</w:t>
      </w:r>
      <w:r w:rsidRPr="00EA77CE">
        <w:rPr>
          <w:rFonts w:ascii="Times New Roman" w:hAnsi="Times New Roman" w:cs="Times New Roman"/>
          <w:sz w:val="24"/>
          <w:szCs w:val="24"/>
        </w:rPr>
        <w:t>tudies.</w:t>
      </w:r>
      <w:r w:rsidR="006A1652" w:rsidRPr="00EA77CE">
        <w:rPr>
          <w:rFonts w:ascii="Times New Roman" w:hAnsi="Times New Roman" w:cs="Times New Roman"/>
          <w:sz w:val="24"/>
          <w:szCs w:val="24"/>
        </w:rPr>
        <w:t xml:space="preserve"> They were dismissed from employment b</w:t>
      </w:r>
      <w:r w:rsidR="00FD77F2" w:rsidRPr="00EA77CE">
        <w:rPr>
          <w:rFonts w:ascii="Times New Roman" w:hAnsi="Times New Roman" w:cs="Times New Roman"/>
          <w:sz w:val="24"/>
          <w:szCs w:val="24"/>
        </w:rPr>
        <w:t>y the dis</w:t>
      </w:r>
      <w:r w:rsidR="00B75748" w:rsidRPr="00EA77CE">
        <w:rPr>
          <w:rFonts w:ascii="Times New Roman" w:hAnsi="Times New Roman" w:cs="Times New Roman"/>
          <w:sz w:val="24"/>
          <w:szCs w:val="24"/>
        </w:rPr>
        <w:t>ci</w:t>
      </w:r>
      <w:r w:rsidR="00FD77F2" w:rsidRPr="00EA77CE">
        <w:rPr>
          <w:rFonts w:ascii="Times New Roman" w:hAnsi="Times New Roman" w:cs="Times New Roman"/>
          <w:sz w:val="24"/>
          <w:szCs w:val="24"/>
        </w:rPr>
        <w:t>plinary Tribunal on allegation</w:t>
      </w:r>
      <w:r w:rsidR="00D82F4A" w:rsidRPr="00EA77CE">
        <w:rPr>
          <w:rFonts w:ascii="Times New Roman" w:hAnsi="Times New Roman" w:cs="Times New Roman"/>
          <w:sz w:val="24"/>
          <w:szCs w:val="24"/>
        </w:rPr>
        <w:t>s</w:t>
      </w:r>
      <w:r w:rsidR="00FD77F2" w:rsidRPr="00EA77CE">
        <w:rPr>
          <w:rFonts w:ascii="Times New Roman" w:hAnsi="Times New Roman" w:cs="Times New Roman"/>
          <w:sz w:val="24"/>
          <w:szCs w:val="24"/>
        </w:rPr>
        <w:t xml:space="preserve"> of misconduct.</w:t>
      </w:r>
      <w:r w:rsidR="00B75748" w:rsidRPr="00EA77CE">
        <w:rPr>
          <w:rFonts w:ascii="Times New Roman" w:hAnsi="Times New Roman" w:cs="Times New Roman"/>
          <w:sz w:val="24"/>
          <w:szCs w:val="24"/>
        </w:rPr>
        <w:t xml:space="preserve"> They are alleged to have wilfully refused to obey a lawful order to </w:t>
      </w:r>
      <w:r w:rsidR="00D82F4A" w:rsidRPr="00EA77CE">
        <w:rPr>
          <w:rFonts w:ascii="Times New Roman" w:hAnsi="Times New Roman" w:cs="Times New Roman"/>
          <w:sz w:val="24"/>
          <w:szCs w:val="24"/>
        </w:rPr>
        <w:t>be redeployed from the Institute of Development Studies</w:t>
      </w:r>
      <w:r w:rsidR="00DC16B5" w:rsidRPr="00EA77CE">
        <w:rPr>
          <w:rFonts w:ascii="Times New Roman" w:hAnsi="Times New Roman" w:cs="Times New Roman"/>
          <w:sz w:val="24"/>
          <w:szCs w:val="24"/>
        </w:rPr>
        <w:t xml:space="preserve"> offices</w:t>
      </w:r>
      <w:r w:rsidR="00D82F4A" w:rsidRPr="00EA77CE">
        <w:rPr>
          <w:rFonts w:ascii="Times New Roman" w:hAnsi="Times New Roman" w:cs="Times New Roman"/>
          <w:sz w:val="24"/>
          <w:szCs w:val="24"/>
        </w:rPr>
        <w:t xml:space="preserve"> to the University campus.</w:t>
      </w:r>
    </w:p>
    <w:p w14:paraId="356541B0" w14:textId="77777777" w:rsidR="000D4558" w:rsidRPr="00EA77CE" w:rsidRDefault="000D4558" w:rsidP="00431E76">
      <w:pPr>
        <w:spacing w:after="0" w:line="480" w:lineRule="auto"/>
        <w:jc w:val="both"/>
        <w:rPr>
          <w:rFonts w:ascii="Times New Roman" w:hAnsi="Times New Roman" w:cs="Times New Roman"/>
          <w:sz w:val="24"/>
          <w:szCs w:val="24"/>
        </w:rPr>
      </w:pPr>
    </w:p>
    <w:p w14:paraId="0895C1A7" w14:textId="77777777" w:rsidR="000D4558" w:rsidRPr="00EA77CE" w:rsidRDefault="000D4558" w:rsidP="00431E76">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lastRenderedPageBreak/>
        <w:t>Aggrieved by their dismissal from employment they approached the Labour officer complaining of unfair dismissal. The Labour Officer in turn referred their grievance for arbitration. The arbitrator ruled in their favour and made an award of reinstatement and in the alternative damages in</w:t>
      </w:r>
      <w:r w:rsidRPr="00EA77CE">
        <w:rPr>
          <w:rFonts w:ascii="Times New Roman" w:hAnsi="Times New Roman" w:cs="Times New Roman"/>
          <w:i/>
          <w:sz w:val="24"/>
          <w:szCs w:val="24"/>
        </w:rPr>
        <w:t xml:space="preserve"> lieu</w:t>
      </w:r>
      <w:r w:rsidRPr="00EA77CE">
        <w:rPr>
          <w:rFonts w:ascii="Times New Roman" w:hAnsi="Times New Roman" w:cs="Times New Roman"/>
          <w:sz w:val="24"/>
          <w:szCs w:val="24"/>
        </w:rPr>
        <w:t xml:space="preserve"> of reinstatement.</w:t>
      </w:r>
      <w:r w:rsidR="00822B9D" w:rsidRPr="00EA77CE">
        <w:rPr>
          <w:rFonts w:ascii="Times New Roman" w:hAnsi="Times New Roman" w:cs="Times New Roman"/>
          <w:sz w:val="24"/>
          <w:szCs w:val="24"/>
        </w:rPr>
        <w:t xml:space="preserve"> </w:t>
      </w:r>
    </w:p>
    <w:p w14:paraId="7432C66F" w14:textId="77777777" w:rsidR="00822B9D" w:rsidRPr="00EA77CE" w:rsidRDefault="00822B9D" w:rsidP="00431E76">
      <w:pPr>
        <w:spacing w:after="0" w:line="480" w:lineRule="auto"/>
        <w:jc w:val="both"/>
        <w:rPr>
          <w:rFonts w:ascii="Times New Roman" w:hAnsi="Times New Roman" w:cs="Times New Roman"/>
          <w:sz w:val="24"/>
          <w:szCs w:val="24"/>
        </w:rPr>
      </w:pPr>
    </w:p>
    <w:p w14:paraId="5AF374F4" w14:textId="77777777" w:rsidR="00822B9D" w:rsidRPr="00EA77CE" w:rsidRDefault="00822B9D" w:rsidP="00431E76">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Dissatisfied with the Arbitration award, the applicant appealed to the Labour Court without success. Unhappy with the decision of the Labour court, the applicant sought leave to appeal to this court. On 5 April 2013 the Labour Court granted the applicant leave to appeal to this</w:t>
      </w:r>
      <w:r w:rsidR="00431E76" w:rsidRPr="00EA77CE">
        <w:rPr>
          <w:rFonts w:ascii="Times New Roman" w:hAnsi="Times New Roman" w:cs="Times New Roman"/>
          <w:sz w:val="24"/>
          <w:szCs w:val="24"/>
        </w:rPr>
        <w:t xml:space="preserve"> C</w:t>
      </w:r>
      <w:r w:rsidRPr="00EA77CE">
        <w:rPr>
          <w:rFonts w:ascii="Times New Roman" w:hAnsi="Times New Roman" w:cs="Times New Roman"/>
          <w:sz w:val="24"/>
          <w:szCs w:val="24"/>
        </w:rPr>
        <w:t>ourt.</w:t>
      </w:r>
    </w:p>
    <w:p w14:paraId="48DA8C62" w14:textId="77777777" w:rsidR="00822B9D" w:rsidRPr="00EA77CE" w:rsidRDefault="00822B9D" w:rsidP="00431E76">
      <w:pPr>
        <w:spacing w:after="0" w:line="480" w:lineRule="auto"/>
        <w:jc w:val="both"/>
        <w:rPr>
          <w:rFonts w:ascii="Times New Roman" w:hAnsi="Times New Roman" w:cs="Times New Roman"/>
          <w:sz w:val="24"/>
          <w:szCs w:val="24"/>
        </w:rPr>
      </w:pPr>
    </w:p>
    <w:p w14:paraId="034859FB" w14:textId="77777777" w:rsidR="00822B9D" w:rsidRPr="00EA77CE" w:rsidRDefault="00007F04" w:rsidP="00431E76">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 xml:space="preserve">The applicant did not </w:t>
      </w:r>
      <w:r w:rsidR="003036E2" w:rsidRPr="00EA77CE">
        <w:rPr>
          <w:rFonts w:ascii="Times New Roman" w:hAnsi="Times New Roman" w:cs="Times New Roman"/>
          <w:sz w:val="24"/>
          <w:szCs w:val="24"/>
        </w:rPr>
        <w:t xml:space="preserve">however </w:t>
      </w:r>
      <w:r w:rsidRPr="00EA77CE">
        <w:rPr>
          <w:rFonts w:ascii="Times New Roman" w:hAnsi="Times New Roman" w:cs="Times New Roman"/>
          <w:sz w:val="24"/>
          <w:szCs w:val="24"/>
        </w:rPr>
        <w:t>reinstate the respondent as ordered by both the Arbitrator and the Labour Court. As the result</w:t>
      </w:r>
      <w:r w:rsidR="00822B9D" w:rsidRPr="00EA77CE">
        <w:rPr>
          <w:rFonts w:ascii="Times New Roman" w:hAnsi="Times New Roman" w:cs="Times New Roman"/>
          <w:sz w:val="24"/>
          <w:szCs w:val="24"/>
        </w:rPr>
        <w:t xml:space="preserve"> the respondents approached the Arbitrator for quantification of damages in</w:t>
      </w:r>
      <w:r w:rsidR="00822B9D" w:rsidRPr="00EA77CE">
        <w:rPr>
          <w:rFonts w:ascii="Times New Roman" w:hAnsi="Times New Roman" w:cs="Times New Roman"/>
          <w:i/>
          <w:sz w:val="24"/>
          <w:szCs w:val="24"/>
        </w:rPr>
        <w:t xml:space="preserve"> lie</w:t>
      </w:r>
      <w:r w:rsidRPr="00EA77CE">
        <w:rPr>
          <w:rFonts w:ascii="Times New Roman" w:hAnsi="Times New Roman" w:cs="Times New Roman"/>
          <w:i/>
          <w:sz w:val="24"/>
          <w:szCs w:val="24"/>
        </w:rPr>
        <w:t>u</w:t>
      </w:r>
      <w:r w:rsidRPr="00EA77CE">
        <w:rPr>
          <w:rFonts w:ascii="Times New Roman" w:hAnsi="Times New Roman" w:cs="Times New Roman"/>
          <w:sz w:val="24"/>
          <w:szCs w:val="24"/>
        </w:rPr>
        <w:t xml:space="preserve"> of reinstatement. The Arbitrator assessed damages in the amounts of US$156 852.13 and US$134 362. 00, respectively.</w:t>
      </w:r>
    </w:p>
    <w:p w14:paraId="09B0A583" w14:textId="77777777" w:rsidR="00007F04" w:rsidRPr="00EA77CE" w:rsidRDefault="00007F04" w:rsidP="00431E76">
      <w:pPr>
        <w:spacing w:after="0" w:line="480" w:lineRule="auto"/>
        <w:jc w:val="both"/>
        <w:rPr>
          <w:rFonts w:ascii="Times New Roman" w:hAnsi="Times New Roman" w:cs="Times New Roman"/>
          <w:sz w:val="24"/>
          <w:szCs w:val="24"/>
        </w:rPr>
      </w:pPr>
    </w:p>
    <w:p w14:paraId="58CA5654" w14:textId="77777777" w:rsidR="00007F04" w:rsidRPr="00EA77CE" w:rsidRDefault="00007F04" w:rsidP="00431E76">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 xml:space="preserve">Aggrieved by the quantification award, the applicant </w:t>
      </w:r>
      <w:r w:rsidR="00005E93" w:rsidRPr="00EA77CE">
        <w:rPr>
          <w:rFonts w:ascii="Times New Roman" w:hAnsi="Times New Roman" w:cs="Times New Roman"/>
          <w:sz w:val="24"/>
          <w:szCs w:val="24"/>
        </w:rPr>
        <w:t xml:space="preserve">once again </w:t>
      </w:r>
      <w:r w:rsidRPr="00EA77CE">
        <w:rPr>
          <w:rFonts w:ascii="Times New Roman" w:hAnsi="Times New Roman" w:cs="Times New Roman"/>
          <w:sz w:val="24"/>
          <w:szCs w:val="24"/>
        </w:rPr>
        <w:t xml:space="preserve">appealed against </w:t>
      </w:r>
      <w:r w:rsidR="00005E93" w:rsidRPr="00EA77CE">
        <w:rPr>
          <w:rFonts w:ascii="Times New Roman" w:hAnsi="Times New Roman" w:cs="Times New Roman"/>
          <w:sz w:val="24"/>
          <w:szCs w:val="24"/>
        </w:rPr>
        <w:t>that award to the Labour Court. Despite the appeal, the respondents proceeded to register the award with the High Court for enforcement. A writ of execution and attachment of the applicant’s property was subsequently issued</w:t>
      </w:r>
      <w:r w:rsidR="00642198" w:rsidRPr="00EA77CE">
        <w:rPr>
          <w:rFonts w:ascii="Times New Roman" w:hAnsi="Times New Roman" w:cs="Times New Roman"/>
          <w:sz w:val="24"/>
          <w:szCs w:val="24"/>
        </w:rPr>
        <w:t>. The applicant made an urgent application for stay of execution without success. It then successfully appealed to this court f</w:t>
      </w:r>
      <w:r w:rsidR="00C571C4" w:rsidRPr="00EA77CE">
        <w:rPr>
          <w:rFonts w:ascii="Times New Roman" w:hAnsi="Times New Roman" w:cs="Times New Roman"/>
          <w:sz w:val="24"/>
          <w:szCs w:val="24"/>
        </w:rPr>
        <w:t>o</w:t>
      </w:r>
      <w:r w:rsidR="00642198" w:rsidRPr="00EA77CE">
        <w:rPr>
          <w:rFonts w:ascii="Times New Roman" w:hAnsi="Times New Roman" w:cs="Times New Roman"/>
          <w:sz w:val="24"/>
          <w:szCs w:val="24"/>
        </w:rPr>
        <w:t xml:space="preserve">r stay of execution pending appeal </w:t>
      </w:r>
      <w:r w:rsidR="00505FEC" w:rsidRPr="00EA77CE">
        <w:rPr>
          <w:rFonts w:ascii="Times New Roman" w:hAnsi="Times New Roman" w:cs="Times New Roman"/>
          <w:sz w:val="24"/>
          <w:szCs w:val="24"/>
        </w:rPr>
        <w:t>under</w:t>
      </w:r>
      <w:r w:rsidR="00431E76" w:rsidRPr="00EA77CE">
        <w:rPr>
          <w:rFonts w:ascii="Times New Roman" w:hAnsi="Times New Roman" w:cs="Times New Roman"/>
          <w:sz w:val="24"/>
          <w:szCs w:val="24"/>
        </w:rPr>
        <w:t xml:space="preserve"> judgment number SC 6</w:t>
      </w:r>
      <w:r w:rsidR="00642198" w:rsidRPr="00EA77CE">
        <w:rPr>
          <w:rFonts w:ascii="Times New Roman" w:hAnsi="Times New Roman" w:cs="Times New Roman"/>
          <w:sz w:val="24"/>
          <w:szCs w:val="24"/>
        </w:rPr>
        <w:t>/12.</w:t>
      </w:r>
    </w:p>
    <w:p w14:paraId="655EA6C7" w14:textId="77777777" w:rsidR="00642198" w:rsidRPr="00EA77CE" w:rsidRDefault="00642198" w:rsidP="00431E76">
      <w:pPr>
        <w:spacing w:after="0" w:line="480" w:lineRule="auto"/>
        <w:jc w:val="both"/>
        <w:rPr>
          <w:rFonts w:ascii="Times New Roman" w:hAnsi="Times New Roman" w:cs="Times New Roman"/>
          <w:sz w:val="24"/>
          <w:szCs w:val="24"/>
        </w:rPr>
      </w:pPr>
    </w:p>
    <w:p w14:paraId="7B30FBC7" w14:textId="77777777" w:rsidR="00C571C4" w:rsidRPr="00EA77CE" w:rsidRDefault="00642198" w:rsidP="00431E76">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The applicant’s appeal against the quantification award was subsequently dismissed by the Labour Court.</w:t>
      </w:r>
      <w:r w:rsidR="00C571C4" w:rsidRPr="00EA77CE">
        <w:rPr>
          <w:rFonts w:ascii="Times New Roman" w:hAnsi="Times New Roman" w:cs="Times New Roman"/>
          <w:sz w:val="24"/>
          <w:szCs w:val="24"/>
        </w:rPr>
        <w:t xml:space="preserve"> </w:t>
      </w:r>
      <w:r w:rsidR="00505FEC" w:rsidRPr="00EA77CE">
        <w:rPr>
          <w:rFonts w:ascii="Times New Roman" w:hAnsi="Times New Roman" w:cs="Times New Roman"/>
          <w:sz w:val="24"/>
          <w:szCs w:val="24"/>
        </w:rPr>
        <w:t>Its</w:t>
      </w:r>
      <w:r w:rsidR="004C0140" w:rsidRPr="00EA77CE">
        <w:rPr>
          <w:rFonts w:ascii="Times New Roman" w:hAnsi="Times New Roman" w:cs="Times New Roman"/>
          <w:sz w:val="24"/>
          <w:szCs w:val="24"/>
        </w:rPr>
        <w:t xml:space="preserve"> complaint is that </w:t>
      </w:r>
      <w:r w:rsidR="00431E76" w:rsidRPr="00EA77CE">
        <w:rPr>
          <w:rFonts w:ascii="Times New Roman" w:hAnsi="Times New Roman" w:cs="Times New Roman"/>
          <w:sz w:val="24"/>
          <w:szCs w:val="24"/>
        </w:rPr>
        <w:t>CHIVIZHE</w:t>
      </w:r>
      <w:r w:rsidR="004C0140" w:rsidRPr="00EA77CE">
        <w:rPr>
          <w:rFonts w:ascii="Times New Roman" w:hAnsi="Times New Roman" w:cs="Times New Roman"/>
          <w:sz w:val="24"/>
          <w:szCs w:val="24"/>
        </w:rPr>
        <w:t xml:space="preserve"> J granted the application for dismissal of the appeal without a</w:t>
      </w:r>
      <w:r w:rsidR="00B5446F" w:rsidRPr="00EA77CE">
        <w:rPr>
          <w:rFonts w:ascii="Times New Roman" w:hAnsi="Times New Roman" w:cs="Times New Roman"/>
          <w:sz w:val="24"/>
          <w:szCs w:val="24"/>
        </w:rPr>
        <w:t xml:space="preserve"> formal hearing of the appeal. They allege that d</w:t>
      </w:r>
      <w:r w:rsidR="004C0140" w:rsidRPr="00EA77CE">
        <w:rPr>
          <w:rFonts w:ascii="Times New Roman" w:hAnsi="Times New Roman" w:cs="Times New Roman"/>
          <w:sz w:val="24"/>
          <w:szCs w:val="24"/>
        </w:rPr>
        <w:t xml:space="preserve">espite </w:t>
      </w:r>
      <w:r w:rsidR="004C0140" w:rsidRPr="00EA77CE">
        <w:rPr>
          <w:rFonts w:ascii="Times New Roman" w:hAnsi="Times New Roman" w:cs="Times New Roman"/>
          <w:sz w:val="24"/>
          <w:szCs w:val="24"/>
        </w:rPr>
        <w:lastRenderedPageBreak/>
        <w:t>numerous requests the honourable judge failed to provide the applicant with reasons for judgment resulting in the</w:t>
      </w:r>
      <w:r w:rsidR="00C571C4" w:rsidRPr="00EA77CE">
        <w:rPr>
          <w:rFonts w:ascii="Times New Roman" w:hAnsi="Times New Roman" w:cs="Times New Roman"/>
          <w:sz w:val="24"/>
          <w:szCs w:val="24"/>
        </w:rPr>
        <w:t xml:space="preserve"> lapse of</w:t>
      </w:r>
      <w:r w:rsidR="004C0140" w:rsidRPr="00EA77CE">
        <w:rPr>
          <w:rFonts w:ascii="Times New Roman" w:hAnsi="Times New Roman" w:cs="Times New Roman"/>
          <w:sz w:val="24"/>
          <w:szCs w:val="24"/>
        </w:rPr>
        <w:t xml:space="preserve"> time stipulated </w:t>
      </w:r>
      <w:r w:rsidR="00C571C4" w:rsidRPr="00EA77CE">
        <w:rPr>
          <w:rFonts w:ascii="Times New Roman" w:hAnsi="Times New Roman" w:cs="Times New Roman"/>
          <w:sz w:val="24"/>
          <w:szCs w:val="24"/>
        </w:rPr>
        <w:t>of the intended appeal.</w:t>
      </w:r>
    </w:p>
    <w:p w14:paraId="2137F92E" w14:textId="77777777" w:rsidR="00C571C4" w:rsidRPr="00EA77CE" w:rsidRDefault="00C571C4" w:rsidP="00431E76">
      <w:pPr>
        <w:spacing w:after="0" w:line="480" w:lineRule="auto"/>
        <w:jc w:val="both"/>
        <w:rPr>
          <w:rFonts w:ascii="Times New Roman" w:hAnsi="Times New Roman" w:cs="Times New Roman"/>
          <w:sz w:val="24"/>
          <w:szCs w:val="24"/>
        </w:rPr>
      </w:pPr>
    </w:p>
    <w:p w14:paraId="7B5F2529" w14:textId="77777777" w:rsidR="00642198" w:rsidRPr="00EA77CE" w:rsidRDefault="00C571C4" w:rsidP="00431E76">
      <w:pPr>
        <w:spacing w:after="0" w:line="480" w:lineRule="auto"/>
        <w:jc w:val="both"/>
        <w:rPr>
          <w:rFonts w:ascii="Times New Roman" w:hAnsi="Times New Roman" w:cs="Times New Roman"/>
          <w:sz w:val="24"/>
          <w:szCs w:val="24"/>
        </w:rPr>
      </w:pPr>
      <w:r w:rsidRPr="00EA77CE">
        <w:rPr>
          <w:rFonts w:ascii="Times New Roman" w:hAnsi="Times New Roman" w:cs="Times New Roman"/>
          <w:sz w:val="24"/>
          <w:szCs w:val="24"/>
        </w:rPr>
        <w:t xml:space="preserve"> </w:t>
      </w:r>
      <w:r w:rsidR="00431E76" w:rsidRPr="00EA77CE">
        <w:rPr>
          <w:rFonts w:ascii="Times New Roman" w:hAnsi="Times New Roman" w:cs="Times New Roman"/>
          <w:sz w:val="24"/>
          <w:szCs w:val="24"/>
        </w:rPr>
        <w:tab/>
      </w:r>
      <w:r w:rsidR="00431E76" w:rsidRPr="00EA77CE">
        <w:rPr>
          <w:rFonts w:ascii="Times New Roman" w:hAnsi="Times New Roman" w:cs="Times New Roman"/>
          <w:sz w:val="24"/>
          <w:szCs w:val="24"/>
        </w:rPr>
        <w:tab/>
      </w:r>
      <w:r w:rsidRPr="00EA77CE">
        <w:rPr>
          <w:rFonts w:ascii="Times New Roman" w:hAnsi="Times New Roman" w:cs="Times New Roman"/>
          <w:sz w:val="24"/>
          <w:szCs w:val="24"/>
        </w:rPr>
        <w:t>It therefore became necessary to apply for condonation and extension of time to file an applicat</w:t>
      </w:r>
      <w:r w:rsidR="00431E76" w:rsidRPr="00EA77CE">
        <w:rPr>
          <w:rFonts w:ascii="Times New Roman" w:hAnsi="Times New Roman" w:cs="Times New Roman"/>
          <w:sz w:val="24"/>
          <w:szCs w:val="24"/>
        </w:rPr>
        <w:t>ion for leave to apply to this C</w:t>
      </w:r>
      <w:r w:rsidRPr="00EA77CE">
        <w:rPr>
          <w:rFonts w:ascii="Times New Roman" w:hAnsi="Times New Roman" w:cs="Times New Roman"/>
          <w:sz w:val="24"/>
          <w:szCs w:val="24"/>
        </w:rPr>
        <w:t>ourt. Both parties filed heads of argument. The applicant now alleges that while they were waiting for the set down date of hearing they were surprised to</w:t>
      </w:r>
      <w:r w:rsidR="00066516" w:rsidRPr="00EA77CE">
        <w:rPr>
          <w:rFonts w:ascii="Times New Roman" w:hAnsi="Times New Roman" w:cs="Times New Roman"/>
          <w:sz w:val="24"/>
          <w:szCs w:val="24"/>
        </w:rPr>
        <w:t xml:space="preserve"> receive a written judgment by </w:t>
      </w:r>
      <w:r w:rsidR="00431E76" w:rsidRPr="00EA77CE">
        <w:rPr>
          <w:rFonts w:ascii="Times New Roman" w:hAnsi="Times New Roman" w:cs="Times New Roman"/>
          <w:sz w:val="24"/>
          <w:szCs w:val="24"/>
        </w:rPr>
        <w:t>HOVE</w:t>
      </w:r>
      <w:r w:rsidR="00066516" w:rsidRPr="00EA77CE">
        <w:rPr>
          <w:rFonts w:ascii="Times New Roman" w:hAnsi="Times New Roman" w:cs="Times New Roman"/>
          <w:sz w:val="24"/>
          <w:szCs w:val="24"/>
        </w:rPr>
        <w:t xml:space="preserve"> J dismissing the applicati</w:t>
      </w:r>
      <w:r w:rsidR="00431E76" w:rsidRPr="00EA77CE">
        <w:rPr>
          <w:rFonts w:ascii="Times New Roman" w:hAnsi="Times New Roman" w:cs="Times New Roman"/>
          <w:sz w:val="24"/>
          <w:szCs w:val="24"/>
        </w:rPr>
        <w:t>on for leave to appeal to this C</w:t>
      </w:r>
      <w:r w:rsidR="00066516" w:rsidRPr="00EA77CE">
        <w:rPr>
          <w:rFonts w:ascii="Times New Roman" w:hAnsi="Times New Roman" w:cs="Times New Roman"/>
          <w:sz w:val="24"/>
          <w:szCs w:val="24"/>
        </w:rPr>
        <w:t>ourt.</w:t>
      </w:r>
      <w:r w:rsidR="003036E2" w:rsidRPr="00EA77CE">
        <w:rPr>
          <w:rFonts w:ascii="Times New Roman" w:hAnsi="Times New Roman" w:cs="Times New Roman"/>
          <w:sz w:val="24"/>
          <w:szCs w:val="24"/>
        </w:rPr>
        <w:t xml:space="preserve"> It is</w:t>
      </w:r>
      <w:r w:rsidR="000021CB" w:rsidRPr="00EA77CE">
        <w:rPr>
          <w:rFonts w:ascii="Times New Roman" w:hAnsi="Times New Roman" w:cs="Times New Roman"/>
          <w:sz w:val="24"/>
          <w:szCs w:val="24"/>
        </w:rPr>
        <w:t xml:space="preserve"> not clear to </w:t>
      </w:r>
      <w:proofErr w:type="gramStart"/>
      <w:r w:rsidR="000021CB" w:rsidRPr="00EA77CE">
        <w:rPr>
          <w:rFonts w:ascii="Times New Roman" w:hAnsi="Times New Roman" w:cs="Times New Roman"/>
          <w:sz w:val="24"/>
          <w:szCs w:val="24"/>
        </w:rPr>
        <w:t>me</w:t>
      </w:r>
      <w:proofErr w:type="gramEnd"/>
      <w:r w:rsidR="000021CB" w:rsidRPr="00EA77CE">
        <w:rPr>
          <w:rFonts w:ascii="Times New Roman" w:hAnsi="Times New Roman" w:cs="Times New Roman"/>
          <w:sz w:val="24"/>
          <w:szCs w:val="24"/>
        </w:rPr>
        <w:t xml:space="preserve"> but it appears that the matter was subsequently placed before the same judge who then properly heard the application and </w:t>
      </w:r>
      <w:r w:rsidR="003036E2" w:rsidRPr="00EA77CE">
        <w:rPr>
          <w:rFonts w:ascii="Times New Roman" w:hAnsi="Times New Roman" w:cs="Times New Roman"/>
          <w:sz w:val="24"/>
          <w:szCs w:val="24"/>
        </w:rPr>
        <w:t>dismissed the applicant’s claim</w:t>
      </w:r>
      <w:r w:rsidR="00A61352" w:rsidRPr="00EA77CE">
        <w:rPr>
          <w:rFonts w:ascii="Times New Roman" w:hAnsi="Times New Roman" w:cs="Times New Roman"/>
          <w:sz w:val="24"/>
          <w:szCs w:val="24"/>
        </w:rPr>
        <w:t xml:space="preserve"> under judgment LCH/H/472/2011 at page 56 of the record of proceedings. It is this j</w:t>
      </w:r>
      <w:r w:rsidR="00505FEC" w:rsidRPr="00EA77CE">
        <w:rPr>
          <w:rFonts w:ascii="Times New Roman" w:hAnsi="Times New Roman" w:cs="Times New Roman"/>
          <w:sz w:val="24"/>
          <w:szCs w:val="24"/>
        </w:rPr>
        <w:t xml:space="preserve">udgment which prompted this </w:t>
      </w:r>
      <w:r w:rsidR="00A61352" w:rsidRPr="00EA77CE">
        <w:rPr>
          <w:rFonts w:ascii="Times New Roman" w:hAnsi="Times New Roman" w:cs="Times New Roman"/>
          <w:sz w:val="24"/>
          <w:szCs w:val="24"/>
        </w:rPr>
        <w:t>application.</w:t>
      </w:r>
    </w:p>
    <w:p w14:paraId="0C2192BB" w14:textId="77777777" w:rsidR="00A61352" w:rsidRPr="00EA77CE" w:rsidRDefault="00A61352" w:rsidP="00431E76">
      <w:pPr>
        <w:spacing w:after="0" w:line="480" w:lineRule="auto"/>
        <w:jc w:val="both"/>
        <w:rPr>
          <w:rFonts w:ascii="Times New Roman" w:hAnsi="Times New Roman" w:cs="Times New Roman"/>
          <w:sz w:val="24"/>
          <w:szCs w:val="24"/>
        </w:rPr>
      </w:pPr>
    </w:p>
    <w:p w14:paraId="7F06B4B8" w14:textId="77777777" w:rsidR="00AD1244" w:rsidRPr="00EA77CE" w:rsidRDefault="00AD1244" w:rsidP="00431E76">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In terms</w:t>
      </w:r>
      <w:r w:rsidR="003036E2" w:rsidRPr="00EA77CE">
        <w:rPr>
          <w:rFonts w:ascii="Times New Roman" w:hAnsi="Times New Roman" w:cs="Times New Roman"/>
          <w:sz w:val="24"/>
          <w:szCs w:val="24"/>
        </w:rPr>
        <w:t xml:space="preserve"> s 92F</w:t>
      </w:r>
      <w:r w:rsidR="007710FB" w:rsidRPr="00EA77CE">
        <w:rPr>
          <w:rFonts w:ascii="Times New Roman" w:hAnsi="Times New Roman" w:cs="Times New Roman"/>
          <w:sz w:val="24"/>
          <w:szCs w:val="24"/>
        </w:rPr>
        <w:t xml:space="preserve"> (3) of the Labour Act [</w:t>
      </w:r>
      <w:r w:rsidR="007710FB" w:rsidRPr="00EA77CE">
        <w:rPr>
          <w:rFonts w:ascii="Times New Roman" w:hAnsi="Times New Roman" w:cs="Times New Roman"/>
          <w:i/>
          <w:sz w:val="24"/>
          <w:szCs w:val="24"/>
        </w:rPr>
        <w:t>Chapter</w:t>
      </w:r>
      <w:r w:rsidR="00E64F0B" w:rsidRPr="00EA77CE">
        <w:rPr>
          <w:rFonts w:ascii="Times New Roman" w:hAnsi="Times New Roman" w:cs="Times New Roman"/>
          <w:i/>
          <w:sz w:val="24"/>
          <w:szCs w:val="24"/>
        </w:rPr>
        <w:t xml:space="preserve"> 28:01</w:t>
      </w:r>
      <w:r w:rsidR="00E64F0B" w:rsidRPr="00EA77CE">
        <w:rPr>
          <w:rFonts w:ascii="Times New Roman" w:hAnsi="Times New Roman" w:cs="Times New Roman"/>
          <w:sz w:val="24"/>
          <w:szCs w:val="24"/>
        </w:rPr>
        <w:t xml:space="preserve">], </w:t>
      </w:r>
      <w:r w:rsidRPr="00EA77CE">
        <w:rPr>
          <w:rFonts w:ascii="Times New Roman" w:hAnsi="Times New Roman" w:cs="Times New Roman"/>
          <w:sz w:val="24"/>
          <w:szCs w:val="24"/>
        </w:rPr>
        <w:t>where a</w:t>
      </w:r>
      <w:r w:rsidR="00E64F0B" w:rsidRPr="00EA77CE">
        <w:rPr>
          <w:rFonts w:ascii="Times New Roman" w:hAnsi="Times New Roman" w:cs="Times New Roman"/>
          <w:sz w:val="24"/>
          <w:szCs w:val="24"/>
        </w:rPr>
        <w:t xml:space="preserve"> judge of the Labour Court refuses to grant leave to appeal</w:t>
      </w:r>
      <w:r w:rsidR="00B5446F" w:rsidRPr="00EA77CE">
        <w:rPr>
          <w:rFonts w:ascii="Times New Roman" w:hAnsi="Times New Roman" w:cs="Times New Roman"/>
          <w:sz w:val="24"/>
          <w:szCs w:val="24"/>
        </w:rPr>
        <w:t>,</w:t>
      </w:r>
      <w:r w:rsidR="00E64F0B" w:rsidRPr="00EA77CE">
        <w:rPr>
          <w:rFonts w:ascii="Times New Roman" w:hAnsi="Times New Roman" w:cs="Times New Roman"/>
          <w:sz w:val="24"/>
          <w:szCs w:val="24"/>
        </w:rPr>
        <w:t xml:space="preserve"> the applicant may seek leave from </w:t>
      </w:r>
      <w:r w:rsidRPr="00EA77CE">
        <w:rPr>
          <w:rFonts w:ascii="Times New Roman" w:hAnsi="Times New Roman" w:cs="Times New Roman"/>
          <w:sz w:val="24"/>
          <w:szCs w:val="24"/>
        </w:rPr>
        <w:t>a</w:t>
      </w:r>
      <w:r w:rsidR="007710FB" w:rsidRPr="00EA77CE">
        <w:rPr>
          <w:rFonts w:ascii="Times New Roman" w:hAnsi="Times New Roman" w:cs="Times New Roman"/>
          <w:sz w:val="24"/>
          <w:szCs w:val="24"/>
        </w:rPr>
        <w:t xml:space="preserve"> judge of this C</w:t>
      </w:r>
      <w:r w:rsidR="00E64F0B" w:rsidRPr="00EA77CE">
        <w:rPr>
          <w:rFonts w:ascii="Times New Roman" w:hAnsi="Times New Roman" w:cs="Times New Roman"/>
          <w:sz w:val="24"/>
          <w:szCs w:val="24"/>
        </w:rPr>
        <w:t xml:space="preserve">ourt. When a </w:t>
      </w:r>
      <w:r w:rsidRPr="00EA77CE">
        <w:rPr>
          <w:rFonts w:ascii="Times New Roman" w:hAnsi="Times New Roman" w:cs="Times New Roman"/>
          <w:sz w:val="24"/>
          <w:szCs w:val="24"/>
        </w:rPr>
        <w:t>judge of the Supreme Court</w:t>
      </w:r>
      <w:r w:rsidR="00E64F0B" w:rsidRPr="00EA77CE">
        <w:rPr>
          <w:rFonts w:ascii="Times New Roman" w:hAnsi="Times New Roman" w:cs="Times New Roman"/>
          <w:sz w:val="24"/>
          <w:szCs w:val="24"/>
        </w:rPr>
        <w:t xml:space="preserve"> sits in cha</w:t>
      </w:r>
      <w:r w:rsidRPr="00EA77CE">
        <w:rPr>
          <w:rFonts w:ascii="Times New Roman" w:hAnsi="Times New Roman" w:cs="Times New Roman"/>
          <w:sz w:val="24"/>
          <w:szCs w:val="24"/>
        </w:rPr>
        <w:t>mbers to decide the application for leave to appeal</w:t>
      </w:r>
      <w:r w:rsidR="00E64F0B" w:rsidRPr="00EA77CE">
        <w:rPr>
          <w:rFonts w:ascii="Times New Roman" w:hAnsi="Times New Roman" w:cs="Times New Roman"/>
          <w:sz w:val="24"/>
          <w:szCs w:val="24"/>
        </w:rPr>
        <w:t xml:space="preserve"> he does not treat the application as an appeal against the refusal to grant leave by</w:t>
      </w:r>
      <w:r w:rsidRPr="00EA77CE">
        <w:rPr>
          <w:rFonts w:ascii="Times New Roman" w:hAnsi="Times New Roman" w:cs="Times New Roman"/>
          <w:sz w:val="24"/>
          <w:szCs w:val="24"/>
        </w:rPr>
        <w:t xml:space="preserve"> the court </w:t>
      </w:r>
      <w:r w:rsidRPr="00EA77CE">
        <w:rPr>
          <w:rFonts w:ascii="Times New Roman" w:hAnsi="Times New Roman" w:cs="Times New Roman"/>
          <w:i/>
          <w:sz w:val="24"/>
          <w:szCs w:val="24"/>
        </w:rPr>
        <w:t>a quo</w:t>
      </w:r>
      <w:r w:rsidRPr="00EA77CE">
        <w:rPr>
          <w:rFonts w:ascii="Times New Roman" w:hAnsi="Times New Roman" w:cs="Times New Roman"/>
          <w:sz w:val="24"/>
          <w:szCs w:val="24"/>
        </w:rPr>
        <w:t>. He simply decides the matter on the merits</w:t>
      </w:r>
      <w:r w:rsidR="003036E2" w:rsidRPr="00EA77CE">
        <w:rPr>
          <w:rFonts w:ascii="Times New Roman" w:hAnsi="Times New Roman" w:cs="Times New Roman"/>
          <w:sz w:val="24"/>
          <w:szCs w:val="24"/>
        </w:rPr>
        <w:t xml:space="preserve"> as if it was a fresh application</w:t>
      </w:r>
      <w:r w:rsidR="000F4A17" w:rsidRPr="00EA77CE">
        <w:rPr>
          <w:rFonts w:ascii="Times New Roman" w:hAnsi="Times New Roman" w:cs="Times New Roman"/>
          <w:sz w:val="24"/>
          <w:szCs w:val="24"/>
        </w:rPr>
        <w:t xml:space="preserve"> before him/her</w:t>
      </w:r>
      <w:r w:rsidRPr="00EA77CE">
        <w:rPr>
          <w:rFonts w:ascii="Times New Roman" w:hAnsi="Times New Roman" w:cs="Times New Roman"/>
          <w:sz w:val="24"/>
          <w:szCs w:val="24"/>
        </w:rPr>
        <w:t xml:space="preserve">. For that </w:t>
      </w:r>
      <w:proofErr w:type="gramStart"/>
      <w:r w:rsidRPr="00EA77CE">
        <w:rPr>
          <w:rFonts w:ascii="Times New Roman" w:hAnsi="Times New Roman" w:cs="Times New Roman"/>
          <w:sz w:val="24"/>
          <w:szCs w:val="24"/>
        </w:rPr>
        <w:t>reason</w:t>
      </w:r>
      <w:proofErr w:type="gramEnd"/>
      <w:r w:rsidRPr="00EA77CE">
        <w:rPr>
          <w:rFonts w:ascii="Times New Roman" w:hAnsi="Times New Roman" w:cs="Times New Roman"/>
          <w:sz w:val="24"/>
          <w:szCs w:val="24"/>
        </w:rPr>
        <w:t xml:space="preserve"> while he may consider the criticisms levelled against the judge in the cou</w:t>
      </w:r>
      <w:r w:rsidR="003036E2" w:rsidRPr="00EA77CE">
        <w:rPr>
          <w:rFonts w:ascii="Times New Roman" w:hAnsi="Times New Roman" w:cs="Times New Roman"/>
          <w:sz w:val="24"/>
          <w:szCs w:val="24"/>
        </w:rPr>
        <w:t xml:space="preserve">rt </w:t>
      </w:r>
      <w:r w:rsidR="003036E2" w:rsidRPr="00EA77CE">
        <w:rPr>
          <w:rFonts w:ascii="Times New Roman" w:hAnsi="Times New Roman" w:cs="Times New Roman"/>
          <w:i/>
          <w:sz w:val="24"/>
          <w:szCs w:val="24"/>
        </w:rPr>
        <w:t>a quo</w:t>
      </w:r>
      <w:r w:rsidR="000F4A17" w:rsidRPr="00EA77CE">
        <w:rPr>
          <w:rFonts w:ascii="Times New Roman" w:hAnsi="Times New Roman" w:cs="Times New Roman"/>
          <w:sz w:val="24"/>
          <w:szCs w:val="24"/>
        </w:rPr>
        <w:t>,</w:t>
      </w:r>
      <w:r w:rsidR="003036E2" w:rsidRPr="00EA77CE">
        <w:rPr>
          <w:rFonts w:ascii="Times New Roman" w:hAnsi="Times New Roman" w:cs="Times New Roman"/>
          <w:sz w:val="24"/>
          <w:szCs w:val="24"/>
        </w:rPr>
        <w:t xml:space="preserve"> these are not </w:t>
      </w:r>
      <w:r w:rsidR="000F4A17" w:rsidRPr="00EA77CE">
        <w:rPr>
          <w:rFonts w:ascii="Times New Roman" w:hAnsi="Times New Roman" w:cs="Times New Roman"/>
          <w:sz w:val="24"/>
          <w:szCs w:val="24"/>
        </w:rPr>
        <w:t>overriding</w:t>
      </w:r>
      <w:r w:rsidRPr="00EA77CE">
        <w:rPr>
          <w:rFonts w:ascii="Times New Roman" w:hAnsi="Times New Roman" w:cs="Times New Roman"/>
          <w:sz w:val="24"/>
          <w:szCs w:val="24"/>
        </w:rPr>
        <w:t xml:space="preserve"> considerations because he makes his own independent</w:t>
      </w:r>
      <w:r w:rsidR="000F4A17" w:rsidRPr="00EA77CE">
        <w:rPr>
          <w:rFonts w:ascii="Times New Roman" w:hAnsi="Times New Roman" w:cs="Times New Roman"/>
          <w:sz w:val="24"/>
          <w:szCs w:val="24"/>
        </w:rPr>
        <w:t xml:space="preserve"> fresh</w:t>
      </w:r>
      <w:r w:rsidRPr="00EA77CE">
        <w:rPr>
          <w:rFonts w:ascii="Times New Roman" w:hAnsi="Times New Roman" w:cs="Times New Roman"/>
          <w:sz w:val="24"/>
          <w:szCs w:val="24"/>
        </w:rPr>
        <w:t xml:space="preserve"> determination on the basis of the papers and arguments </w:t>
      </w:r>
      <w:r w:rsidR="000759ED" w:rsidRPr="00EA77CE">
        <w:rPr>
          <w:rFonts w:ascii="Times New Roman" w:hAnsi="Times New Roman" w:cs="Times New Roman"/>
          <w:sz w:val="24"/>
          <w:szCs w:val="24"/>
        </w:rPr>
        <w:t xml:space="preserve">placed </w:t>
      </w:r>
      <w:r w:rsidRPr="00EA77CE">
        <w:rPr>
          <w:rFonts w:ascii="Times New Roman" w:hAnsi="Times New Roman" w:cs="Times New Roman"/>
          <w:sz w:val="24"/>
          <w:szCs w:val="24"/>
        </w:rPr>
        <w:t>before him</w:t>
      </w:r>
      <w:r w:rsidR="000759ED" w:rsidRPr="00EA77CE">
        <w:rPr>
          <w:rFonts w:ascii="Times New Roman" w:hAnsi="Times New Roman" w:cs="Times New Roman"/>
          <w:sz w:val="24"/>
          <w:szCs w:val="24"/>
        </w:rPr>
        <w:t>/her</w:t>
      </w:r>
      <w:r w:rsidRPr="00EA77CE">
        <w:rPr>
          <w:rFonts w:ascii="Times New Roman" w:hAnsi="Times New Roman" w:cs="Times New Roman"/>
          <w:sz w:val="24"/>
          <w:szCs w:val="24"/>
        </w:rPr>
        <w:t>.</w:t>
      </w:r>
    </w:p>
    <w:p w14:paraId="3F4FFE2A" w14:textId="77777777" w:rsidR="000F4A17" w:rsidRPr="00EA77CE" w:rsidRDefault="000F4A17" w:rsidP="00431E76">
      <w:pPr>
        <w:spacing w:after="0" w:line="480" w:lineRule="auto"/>
        <w:jc w:val="both"/>
        <w:rPr>
          <w:rFonts w:ascii="Times New Roman" w:hAnsi="Times New Roman" w:cs="Times New Roman"/>
          <w:sz w:val="24"/>
          <w:szCs w:val="24"/>
        </w:rPr>
      </w:pPr>
    </w:p>
    <w:p w14:paraId="7AD66CE4" w14:textId="77777777" w:rsidR="000F4A17" w:rsidRPr="00EA77CE" w:rsidRDefault="000F4A17" w:rsidP="007710FB">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I now turn to consider the applicati</w:t>
      </w:r>
      <w:r w:rsidR="007710FB" w:rsidRPr="00EA77CE">
        <w:rPr>
          <w:rFonts w:ascii="Times New Roman" w:hAnsi="Times New Roman" w:cs="Times New Roman"/>
          <w:sz w:val="24"/>
          <w:szCs w:val="24"/>
        </w:rPr>
        <w:t>on for leave to appeal to this C</w:t>
      </w:r>
      <w:r w:rsidRPr="00EA77CE">
        <w:rPr>
          <w:rFonts w:ascii="Times New Roman" w:hAnsi="Times New Roman" w:cs="Times New Roman"/>
          <w:sz w:val="24"/>
          <w:szCs w:val="24"/>
        </w:rPr>
        <w:t>ourt on the merits.</w:t>
      </w:r>
    </w:p>
    <w:p w14:paraId="0F1C6CA7" w14:textId="77777777" w:rsidR="00E64F0B" w:rsidRPr="00EA77CE" w:rsidRDefault="00E64F0B" w:rsidP="00431E76">
      <w:pPr>
        <w:spacing w:after="0" w:line="480" w:lineRule="auto"/>
        <w:jc w:val="both"/>
        <w:rPr>
          <w:rFonts w:ascii="Times New Roman" w:hAnsi="Times New Roman" w:cs="Times New Roman"/>
          <w:sz w:val="24"/>
          <w:szCs w:val="24"/>
        </w:rPr>
      </w:pPr>
      <w:r w:rsidRPr="00EA77CE">
        <w:rPr>
          <w:rFonts w:ascii="Times New Roman" w:hAnsi="Times New Roman" w:cs="Times New Roman"/>
          <w:sz w:val="24"/>
          <w:szCs w:val="24"/>
        </w:rPr>
        <w:t xml:space="preserve"> </w:t>
      </w:r>
    </w:p>
    <w:p w14:paraId="50810607" w14:textId="77777777" w:rsidR="00C571C4" w:rsidRDefault="00A61352" w:rsidP="007710FB">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 xml:space="preserve">An application for leave to appeal to this </w:t>
      </w:r>
      <w:r w:rsidR="007710FB" w:rsidRPr="00EA77CE">
        <w:rPr>
          <w:rFonts w:ascii="Times New Roman" w:hAnsi="Times New Roman" w:cs="Times New Roman"/>
          <w:sz w:val="24"/>
          <w:szCs w:val="24"/>
        </w:rPr>
        <w:t>C</w:t>
      </w:r>
      <w:r w:rsidRPr="00EA77CE">
        <w:rPr>
          <w:rFonts w:ascii="Times New Roman" w:hAnsi="Times New Roman" w:cs="Times New Roman"/>
          <w:sz w:val="24"/>
          <w:szCs w:val="24"/>
        </w:rPr>
        <w:t xml:space="preserve">ourt is firmly grounded on the applicant’s prospects of success on appeal. </w:t>
      </w:r>
      <w:r w:rsidR="000F4A17" w:rsidRPr="00EA77CE">
        <w:rPr>
          <w:rFonts w:ascii="Times New Roman" w:hAnsi="Times New Roman" w:cs="Times New Roman"/>
          <w:sz w:val="24"/>
          <w:szCs w:val="24"/>
        </w:rPr>
        <w:t xml:space="preserve"> </w:t>
      </w:r>
      <w:r w:rsidR="00FA35A6" w:rsidRPr="00EA77CE">
        <w:rPr>
          <w:rFonts w:ascii="Times New Roman" w:hAnsi="Times New Roman" w:cs="Times New Roman"/>
          <w:sz w:val="24"/>
          <w:szCs w:val="24"/>
        </w:rPr>
        <w:t xml:space="preserve">In terms of s 92F of the Act, appeals from the </w:t>
      </w:r>
      <w:r w:rsidR="00FA35A6" w:rsidRPr="00EA77CE">
        <w:rPr>
          <w:rFonts w:ascii="Times New Roman" w:hAnsi="Times New Roman" w:cs="Times New Roman"/>
          <w:sz w:val="24"/>
          <w:szCs w:val="24"/>
        </w:rPr>
        <w:lastRenderedPageBreak/>
        <w:t xml:space="preserve">Labour </w:t>
      </w:r>
      <w:r w:rsidR="00BF23C8" w:rsidRPr="00EA77CE">
        <w:rPr>
          <w:rFonts w:ascii="Times New Roman" w:hAnsi="Times New Roman" w:cs="Times New Roman"/>
          <w:sz w:val="24"/>
          <w:szCs w:val="24"/>
        </w:rPr>
        <w:t>C</w:t>
      </w:r>
      <w:r w:rsidR="00FA35A6" w:rsidRPr="00EA77CE">
        <w:rPr>
          <w:rFonts w:ascii="Times New Roman" w:hAnsi="Times New Roman" w:cs="Times New Roman"/>
          <w:sz w:val="24"/>
          <w:szCs w:val="24"/>
        </w:rPr>
        <w:t xml:space="preserve">ourt only lie to this </w:t>
      </w:r>
      <w:r w:rsidR="007710FB" w:rsidRPr="00EA77CE">
        <w:rPr>
          <w:rFonts w:ascii="Times New Roman" w:hAnsi="Times New Roman" w:cs="Times New Roman"/>
          <w:sz w:val="24"/>
          <w:szCs w:val="24"/>
        </w:rPr>
        <w:t>C</w:t>
      </w:r>
      <w:r w:rsidR="00FA35A6" w:rsidRPr="00EA77CE">
        <w:rPr>
          <w:rFonts w:ascii="Times New Roman" w:hAnsi="Times New Roman" w:cs="Times New Roman"/>
          <w:sz w:val="24"/>
          <w:szCs w:val="24"/>
        </w:rPr>
        <w:t>ourt on a point of law. In that regard the first question for consideration is whether the applicant’s grounds of appeal raise a point of law.</w:t>
      </w:r>
    </w:p>
    <w:p w14:paraId="00D11FB3" w14:textId="77777777" w:rsidR="00EA77CE" w:rsidRPr="00EA77CE" w:rsidRDefault="00EA77CE" w:rsidP="007710FB">
      <w:pPr>
        <w:spacing w:after="0" w:line="480" w:lineRule="auto"/>
        <w:ind w:firstLine="1134"/>
        <w:jc w:val="both"/>
        <w:rPr>
          <w:rFonts w:ascii="Times New Roman" w:hAnsi="Times New Roman" w:cs="Times New Roman"/>
          <w:sz w:val="24"/>
          <w:szCs w:val="24"/>
        </w:rPr>
      </w:pPr>
    </w:p>
    <w:p w14:paraId="71B9D1BE" w14:textId="77777777" w:rsidR="00CC1CDF" w:rsidRPr="00EA77CE" w:rsidRDefault="00CC1CDF" w:rsidP="007710FB">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 xml:space="preserve">The grounds of appeal essentially </w:t>
      </w:r>
      <w:proofErr w:type="gramStart"/>
      <w:r w:rsidRPr="00EA77CE">
        <w:rPr>
          <w:rFonts w:ascii="Times New Roman" w:hAnsi="Times New Roman" w:cs="Times New Roman"/>
          <w:sz w:val="24"/>
          <w:szCs w:val="24"/>
        </w:rPr>
        <w:t>raises</w:t>
      </w:r>
      <w:proofErr w:type="gramEnd"/>
      <w:r w:rsidRPr="00EA77CE">
        <w:rPr>
          <w:rFonts w:ascii="Times New Roman" w:hAnsi="Times New Roman" w:cs="Times New Roman"/>
          <w:sz w:val="24"/>
          <w:szCs w:val="24"/>
        </w:rPr>
        <w:t xml:space="preserve"> the question whether the applicant was subj</w:t>
      </w:r>
      <w:r w:rsidR="00AE27EE" w:rsidRPr="00EA77CE">
        <w:rPr>
          <w:rFonts w:ascii="Times New Roman" w:hAnsi="Times New Roman" w:cs="Times New Roman"/>
          <w:sz w:val="24"/>
          <w:szCs w:val="24"/>
        </w:rPr>
        <w:t>ected to a fair trial when CHIVIZHE</w:t>
      </w:r>
      <w:r w:rsidRPr="00EA77CE">
        <w:rPr>
          <w:rFonts w:ascii="Times New Roman" w:hAnsi="Times New Roman" w:cs="Times New Roman"/>
          <w:sz w:val="24"/>
          <w:szCs w:val="24"/>
        </w:rPr>
        <w:t xml:space="preserve"> J issued an order under case number </w:t>
      </w:r>
      <w:r w:rsidR="00AE27EE" w:rsidRPr="00EA77CE">
        <w:rPr>
          <w:rFonts w:ascii="Times New Roman" w:hAnsi="Times New Roman" w:cs="Times New Roman"/>
          <w:sz w:val="24"/>
          <w:szCs w:val="24"/>
        </w:rPr>
        <w:t>LC/H/</w:t>
      </w:r>
      <w:r w:rsidRPr="00EA77CE">
        <w:rPr>
          <w:rFonts w:ascii="Times New Roman" w:hAnsi="Times New Roman" w:cs="Times New Roman"/>
          <w:sz w:val="24"/>
          <w:szCs w:val="24"/>
        </w:rPr>
        <w:t xml:space="preserve">145/11 without giving reasons for the order </w:t>
      </w:r>
      <w:r w:rsidR="00356268" w:rsidRPr="00EA77CE">
        <w:rPr>
          <w:rFonts w:ascii="Times New Roman" w:hAnsi="Times New Roman" w:cs="Times New Roman"/>
          <w:sz w:val="24"/>
          <w:szCs w:val="24"/>
        </w:rPr>
        <w:t>w</w:t>
      </w:r>
      <w:r w:rsidRPr="00EA77CE">
        <w:rPr>
          <w:rFonts w:ascii="Times New Roman" w:hAnsi="Times New Roman" w:cs="Times New Roman"/>
          <w:sz w:val="24"/>
          <w:szCs w:val="24"/>
        </w:rPr>
        <w:t xml:space="preserve">hich it has </w:t>
      </w:r>
      <w:r w:rsidR="00356268" w:rsidRPr="00EA77CE">
        <w:rPr>
          <w:rFonts w:ascii="Times New Roman" w:hAnsi="Times New Roman" w:cs="Times New Roman"/>
          <w:sz w:val="24"/>
          <w:szCs w:val="24"/>
        </w:rPr>
        <w:t xml:space="preserve">branded </w:t>
      </w:r>
      <w:r w:rsidRPr="00EA77CE">
        <w:rPr>
          <w:rFonts w:ascii="Times New Roman" w:hAnsi="Times New Roman" w:cs="Times New Roman"/>
          <w:sz w:val="24"/>
          <w:szCs w:val="24"/>
        </w:rPr>
        <w:t>a judgment.</w:t>
      </w:r>
    </w:p>
    <w:p w14:paraId="00B05D51" w14:textId="77777777" w:rsidR="00CC1CDF" w:rsidRPr="00EA77CE" w:rsidRDefault="00CC1CDF" w:rsidP="00431E76">
      <w:pPr>
        <w:spacing w:after="0" w:line="480" w:lineRule="auto"/>
        <w:jc w:val="both"/>
        <w:rPr>
          <w:rFonts w:ascii="Times New Roman" w:hAnsi="Times New Roman" w:cs="Times New Roman"/>
          <w:sz w:val="24"/>
          <w:szCs w:val="24"/>
        </w:rPr>
      </w:pPr>
    </w:p>
    <w:p w14:paraId="08F88BAD" w14:textId="77777777" w:rsidR="00CC1CDF" w:rsidRPr="00EA77CE" w:rsidRDefault="00CC1CDF" w:rsidP="007710FB">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The order is dated 31 October</w:t>
      </w:r>
      <w:r w:rsidR="00AE27EE" w:rsidRPr="00EA77CE">
        <w:rPr>
          <w:rFonts w:ascii="Times New Roman" w:hAnsi="Times New Roman" w:cs="Times New Roman"/>
          <w:sz w:val="24"/>
          <w:szCs w:val="24"/>
        </w:rPr>
        <w:t xml:space="preserve"> 2012</w:t>
      </w:r>
      <w:r w:rsidRPr="00EA77CE">
        <w:rPr>
          <w:rFonts w:ascii="Times New Roman" w:hAnsi="Times New Roman" w:cs="Times New Roman"/>
          <w:sz w:val="24"/>
          <w:szCs w:val="24"/>
        </w:rPr>
        <w:t xml:space="preserve"> and it reads:</w:t>
      </w:r>
    </w:p>
    <w:p w14:paraId="42131582" w14:textId="77777777" w:rsidR="007710FB" w:rsidRPr="00EA77CE" w:rsidRDefault="00356268" w:rsidP="007710FB">
      <w:pPr>
        <w:spacing w:after="0" w:line="240" w:lineRule="auto"/>
        <w:ind w:firstLine="720"/>
        <w:jc w:val="both"/>
        <w:rPr>
          <w:rFonts w:ascii="Times New Roman" w:hAnsi="Times New Roman" w:cs="Times New Roman"/>
          <w:sz w:val="24"/>
          <w:szCs w:val="24"/>
        </w:rPr>
      </w:pPr>
      <w:r w:rsidRPr="00EA77CE">
        <w:rPr>
          <w:rFonts w:ascii="Times New Roman" w:hAnsi="Times New Roman" w:cs="Times New Roman"/>
          <w:sz w:val="24"/>
          <w:szCs w:val="24"/>
        </w:rPr>
        <w:t>“</w:t>
      </w:r>
      <w:r w:rsidR="00B26B4C" w:rsidRPr="00EA77CE">
        <w:rPr>
          <w:rFonts w:ascii="Times New Roman" w:hAnsi="Times New Roman" w:cs="Times New Roman"/>
          <w:sz w:val="24"/>
          <w:szCs w:val="24"/>
        </w:rPr>
        <w:t>IN THE LABOUR COURT O</w:t>
      </w:r>
      <w:r w:rsidR="007710FB" w:rsidRPr="00EA77CE">
        <w:rPr>
          <w:rFonts w:ascii="Times New Roman" w:hAnsi="Times New Roman" w:cs="Times New Roman"/>
          <w:sz w:val="24"/>
          <w:szCs w:val="24"/>
        </w:rPr>
        <w:t xml:space="preserve">F ZIMBABWE </w:t>
      </w:r>
    </w:p>
    <w:p w14:paraId="712D0144" w14:textId="77777777" w:rsidR="007710FB" w:rsidRPr="00EA77CE" w:rsidRDefault="007710FB" w:rsidP="007710FB">
      <w:pPr>
        <w:spacing w:after="0" w:line="240" w:lineRule="auto"/>
        <w:ind w:firstLine="720"/>
        <w:jc w:val="both"/>
        <w:rPr>
          <w:rFonts w:ascii="Times New Roman" w:hAnsi="Times New Roman" w:cs="Times New Roman"/>
          <w:sz w:val="24"/>
          <w:szCs w:val="24"/>
        </w:rPr>
      </w:pPr>
    </w:p>
    <w:p w14:paraId="6696788D" w14:textId="77777777" w:rsidR="00CC1CDF" w:rsidRPr="00EA77CE" w:rsidRDefault="00B26B4C" w:rsidP="007710FB">
      <w:pPr>
        <w:spacing w:after="0" w:line="240" w:lineRule="auto"/>
        <w:ind w:firstLine="720"/>
        <w:jc w:val="both"/>
        <w:rPr>
          <w:rFonts w:ascii="Times New Roman" w:hAnsi="Times New Roman" w:cs="Times New Roman"/>
          <w:sz w:val="24"/>
          <w:szCs w:val="24"/>
        </w:rPr>
      </w:pPr>
      <w:r w:rsidRPr="00EA77CE">
        <w:rPr>
          <w:rFonts w:ascii="Times New Roman" w:hAnsi="Times New Roman" w:cs="Times New Roman"/>
          <w:sz w:val="24"/>
          <w:szCs w:val="24"/>
        </w:rPr>
        <w:t>LC</w:t>
      </w:r>
      <w:r w:rsidR="00356268" w:rsidRPr="00EA77CE">
        <w:rPr>
          <w:rFonts w:ascii="Times New Roman" w:hAnsi="Times New Roman" w:cs="Times New Roman"/>
          <w:sz w:val="24"/>
          <w:szCs w:val="24"/>
        </w:rPr>
        <w:t>/</w:t>
      </w:r>
      <w:r w:rsidRPr="00EA77CE">
        <w:rPr>
          <w:rFonts w:ascii="Times New Roman" w:hAnsi="Times New Roman" w:cs="Times New Roman"/>
          <w:sz w:val="24"/>
          <w:szCs w:val="24"/>
        </w:rPr>
        <w:t>H</w:t>
      </w:r>
      <w:r w:rsidR="00356268" w:rsidRPr="00EA77CE">
        <w:rPr>
          <w:rFonts w:ascii="Times New Roman" w:hAnsi="Times New Roman" w:cs="Times New Roman"/>
          <w:sz w:val="24"/>
          <w:szCs w:val="24"/>
        </w:rPr>
        <w:t>/</w:t>
      </w:r>
      <w:r w:rsidRPr="00EA77CE">
        <w:rPr>
          <w:rFonts w:ascii="Times New Roman" w:hAnsi="Times New Roman" w:cs="Times New Roman"/>
          <w:sz w:val="24"/>
          <w:szCs w:val="24"/>
        </w:rPr>
        <w:t>145/11</w:t>
      </w:r>
    </w:p>
    <w:p w14:paraId="359B93F6" w14:textId="77777777" w:rsidR="007710FB" w:rsidRPr="00EA77CE" w:rsidRDefault="007710FB" w:rsidP="007710FB">
      <w:pPr>
        <w:spacing w:after="0" w:line="240" w:lineRule="auto"/>
        <w:ind w:firstLine="720"/>
        <w:jc w:val="both"/>
        <w:rPr>
          <w:rFonts w:ascii="Times New Roman" w:hAnsi="Times New Roman" w:cs="Times New Roman"/>
          <w:sz w:val="24"/>
          <w:szCs w:val="24"/>
        </w:rPr>
      </w:pPr>
    </w:p>
    <w:p w14:paraId="2C881CEF" w14:textId="77777777" w:rsidR="00B26B4C" w:rsidRPr="00EA77CE" w:rsidRDefault="00B26B4C" w:rsidP="007710FB">
      <w:pPr>
        <w:spacing w:after="0" w:line="240" w:lineRule="auto"/>
        <w:ind w:left="720"/>
        <w:jc w:val="both"/>
        <w:rPr>
          <w:rFonts w:ascii="Times New Roman" w:hAnsi="Times New Roman" w:cs="Times New Roman"/>
          <w:sz w:val="24"/>
          <w:szCs w:val="24"/>
        </w:rPr>
      </w:pPr>
      <w:r w:rsidRPr="00EA77CE">
        <w:rPr>
          <w:rFonts w:ascii="Times New Roman" w:hAnsi="Times New Roman" w:cs="Times New Roman"/>
          <w:sz w:val="24"/>
          <w:szCs w:val="24"/>
        </w:rPr>
        <w:t xml:space="preserve">In the matter </w:t>
      </w:r>
      <w:proofErr w:type="gramStart"/>
      <w:r w:rsidRPr="00EA77CE">
        <w:rPr>
          <w:rFonts w:ascii="Times New Roman" w:hAnsi="Times New Roman" w:cs="Times New Roman"/>
          <w:sz w:val="24"/>
          <w:szCs w:val="24"/>
        </w:rPr>
        <w:t>between:-</w:t>
      </w:r>
      <w:proofErr w:type="gramEnd"/>
    </w:p>
    <w:p w14:paraId="7CCACB1F" w14:textId="77777777" w:rsidR="007710FB" w:rsidRPr="00EA77CE" w:rsidRDefault="007710FB" w:rsidP="007710FB">
      <w:pPr>
        <w:spacing w:after="0" w:line="240" w:lineRule="auto"/>
        <w:ind w:left="720"/>
        <w:jc w:val="both"/>
        <w:rPr>
          <w:rFonts w:ascii="Times New Roman" w:hAnsi="Times New Roman" w:cs="Times New Roman"/>
          <w:sz w:val="24"/>
          <w:szCs w:val="24"/>
        </w:rPr>
      </w:pPr>
    </w:p>
    <w:p w14:paraId="0ADF5D59" w14:textId="77777777" w:rsidR="00B26B4C" w:rsidRPr="00EA77CE" w:rsidRDefault="00B26B4C" w:rsidP="007710FB">
      <w:pPr>
        <w:spacing w:after="0" w:line="240" w:lineRule="auto"/>
        <w:ind w:left="720"/>
        <w:jc w:val="both"/>
        <w:rPr>
          <w:rFonts w:ascii="Times New Roman" w:hAnsi="Times New Roman" w:cs="Times New Roman"/>
          <w:b/>
          <w:sz w:val="24"/>
          <w:szCs w:val="24"/>
        </w:rPr>
      </w:pPr>
      <w:r w:rsidRPr="00EA77CE">
        <w:rPr>
          <w:rFonts w:ascii="Times New Roman" w:hAnsi="Times New Roman" w:cs="Times New Roman"/>
          <w:b/>
          <w:sz w:val="24"/>
          <w:szCs w:val="24"/>
        </w:rPr>
        <w:t>KWANELE JIRIRA &amp; ANOTHER</w:t>
      </w:r>
      <w:r w:rsidRPr="00EA77CE">
        <w:rPr>
          <w:rFonts w:ascii="Times New Roman" w:hAnsi="Times New Roman" w:cs="Times New Roman"/>
          <w:b/>
          <w:sz w:val="24"/>
          <w:szCs w:val="24"/>
        </w:rPr>
        <w:tab/>
      </w:r>
      <w:r w:rsidRPr="00EA77CE">
        <w:rPr>
          <w:rFonts w:ascii="Times New Roman" w:hAnsi="Times New Roman" w:cs="Times New Roman"/>
          <w:b/>
          <w:sz w:val="24"/>
          <w:szCs w:val="24"/>
        </w:rPr>
        <w:tab/>
      </w:r>
      <w:r w:rsidRPr="00EA77CE">
        <w:rPr>
          <w:rFonts w:ascii="Times New Roman" w:hAnsi="Times New Roman" w:cs="Times New Roman"/>
          <w:b/>
          <w:sz w:val="24"/>
          <w:szCs w:val="24"/>
        </w:rPr>
        <w:tab/>
      </w:r>
      <w:proofErr w:type="gramStart"/>
      <w:r w:rsidRPr="00EA77CE">
        <w:rPr>
          <w:rFonts w:ascii="Times New Roman" w:hAnsi="Times New Roman" w:cs="Times New Roman"/>
          <w:b/>
          <w:sz w:val="24"/>
          <w:szCs w:val="24"/>
        </w:rPr>
        <w:tab/>
        <w:t xml:space="preserve">  Applicants</w:t>
      </w:r>
      <w:proofErr w:type="gramEnd"/>
    </w:p>
    <w:p w14:paraId="360CE730" w14:textId="77777777" w:rsidR="007710FB" w:rsidRPr="00EA77CE" w:rsidRDefault="007710FB" w:rsidP="007710FB">
      <w:pPr>
        <w:spacing w:after="0" w:line="240" w:lineRule="auto"/>
        <w:ind w:left="720"/>
        <w:jc w:val="both"/>
        <w:rPr>
          <w:rFonts w:ascii="Times New Roman" w:hAnsi="Times New Roman" w:cs="Times New Roman"/>
          <w:b/>
          <w:sz w:val="24"/>
          <w:szCs w:val="24"/>
        </w:rPr>
      </w:pPr>
    </w:p>
    <w:p w14:paraId="280DFDB2" w14:textId="77777777" w:rsidR="00B26B4C" w:rsidRPr="00EA77CE" w:rsidRDefault="00B26B4C" w:rsidP="007710FB">
      <w:pPr>
        <w:spacing w:after="0" w:line="240" w:lineRule="auto"/>
        <w:ind w:left="720"/>
        <w:jc w:val="both"/>
        <w:rPr>
          <w:rFonts w:ascii="Times New Roman" w:hAnsi="Times New Roman" w:cs="Times New Roman"/>
          <w:b/>
          <w:sz w:val="24"/>
          <w:szCs w:val="24"/>
        </w:rPr>
      </w:pPr>
      <w:r w:rsidRPr="00EA77CE">
        <w:rPr>
          <w:rFonts w:ascii="Times New Roman" w:hAnsi="Times New Roman" w:cs="Times New Roman"/>
          <w:b/>
          <w:sz w:val="24"/>
          <w:szCs w:val="24"/>
        </w:rPr>
        <w:t>Vs</w:t>
      </w:r>
    </w:p>
    <w:p w14:paraId="3BCA66AA" w14:textId="77777777" w:rsidR="007710FB" w:rsidRPr="00EA77CE" w:rsidRDefault="007710FB" w:rsidP="007710FB">
      <w:pPr>
        <w:spacing w:after="0" w:line="240" w:lineRule="auto"/>
        <w:ind w:left="720"/>
        <w:jc w:val="both"/>
        <w:rPr>
          <w:rFonts w:ascii="Times New Roman" w:hAnsi="Times New Roman" w:cs="Times New Roman"/>
          <w:b/>
          <w:sz w:val="24"/>
          <w:szCs w:val="24"/>
        </w:rPr>
      </w:pPr>
    </w:p>
    <w:p w14:paraId="5ED148CB" w14:textId="77777777" w:rsidR="00B26B4C" w:rsidRPr="00EA77CE" w:rsidRDefault="00B26B4C" w:rsidP="007710FB">
      <w:pPr>
        <w:spacing w:after="0" w:line="240" w:lineRule="auto"/>
        <w:ind w:left="720"/>
        <w:jc w:val="both"/>
        <w:rPr>
          <w:rFonts w:ascii="Times New Roman" w:hAnsi="Times New Roman" w:cs="Times New Roman"/>
          <w:b/>
          <w:sz w:val="24"/>
          <w:szCs w:val="24"/>
        </w:rPr>
      </w:pPr>
      <w:r w:rsidRPr="00EA77CE">
        <w:rPr>
          <w:rFonts w:ascii="Times New Roman" w:hAnsi="Times New Roman" w:cs="Times New Roman"/>
          <w:b/>
          <w:sz w:val="24"/>
          <w:szCs w:val="24"/>
        </w:rPr>
        <w:t>UNIVERSITY OF ZIMBABWE</w:t>
      </w:r>
      <w:r w:rsidRPr="00EA77CE">
        <w:rPr>
          <w:rFonts w:ascii="Times New Roman" w:hAnsi="Times New Roman" w:cs="Times New Roman"/>
          <w:b/>
          <w:sz w:val="24"/>
          <w:szCs w:val="24"/>
        </w:rPr>
        <w:tab/>
      </w:r>
      <w:r w:rsidRPr="00EA77CE">
        <w:rPr>
          <w:rFonts w:ascii="Times New Roman" w:hAnsi="Times New Roman" w:cs="Times New Roman"/>
          <w:b/>
          <w:sz w:val="24"/>
          <w:szCs w:val="24"/>
        </w:rPr>
        <w:tab/>
      </w:r>
      <w:r w:rsidRPr="00EA77CE">
        <w:rPr>
          <w:rFonts w:ascii="Times New Roman" w:hAnsi="Times New Roman" w:cs="Times New Roman"/>
          <w:b/>
          <w:sz w:val="24"/>
          <w:szCs w:val="24"/>
        </w:rPr>
        <w:tab/>
      </w:r>
      <w:proofErr w:type="gramStart"/>
      <w:r w:rsidRPr="00EA77CE">
        <w:rPr>
          <w:rFonts w:ascii="Times New Roman" w:hAnsi="Times New Roman" w:cs="Times New Roman"/>
          <w:b/>
          <w:sz w:val="24"/>
          <w:szCs w:val="24"/>
        </w:rPr>
        <w:tab/>
        <w:t xml:space="preserve">  Re</w:t>
      </w:r>
      <w:r w:rsidR="007710FB" w:rsidRPr="00EA77CE">
        <w:rPr>
          <w:rFonts w:ascii="Times New Roman" w:hAnsi="Times New Roman" w:cs="Times New Roman"/>
          <w:b/>
          <w:sz w:val="24"/>
          <w:szCs w:val="24"/>
        </w:rPr>
        <w:t>s</w:t>
      </w:r>
      <w:r w:rsidRPr="00EA77CE">
        <w:rPr>
          <w:rFonts w:ascii="Times New Roman" w:hAnsi="Times New Roman" w:cs="Times New Roman"/>
          <w:b/>
          <w:sz w:val="24"/>
          <w:szCs w:val="24"/>
        </w:rPr>
        <w:t>pondents</w:t>
      </w:r>
      <w:proofErr w:type="gramEnd"/>
    </w:p>
    <w:p w14:paraId="1DE28710" w14:textId="77777777" w:rsidR="007710FB" w:rsidRPr="00EA77CE" w:rsidRDefault="007710FB" w:rsidP="007710FB">
      <w:pPr>
        <w:spacing w:after="0" w:line="240" w:lineRule="auto"/>
        <w:ind w:left="720"/>
        <w:jc w:val="both"/>
        <w:rPr>
          <w:rFonts w:ascii="Times New Roman" w:hAnsi="Times New Roman" w:cs="Times New Roman"/>
          <w:b/>
          <w:sz w:val="24"/>
          <w:szCs w:val="24"/>
        </w:rPr>
      </w:pPr>
    </w:p>
    <w:p w14:paraId="16643932" w14:textId="77777777" w:rsidR="00B26B4C" w:rsidRPr="00EA77CE" w:rsidRDefault="00B26B4C" w:rsidP="007710FB">
      <w:pPr>
        <w:spacing w:after="0" w:line="240" w:lineRule="auto"/>
        <w:ind w:left="720"/>
        <w:jc w:val="both"/>
        <w:rPr>
          <w:rFonts w:ascii="Times New Roman" w:hAnsi="Times New Roman" w:cs="Times New Roman"/>
          <w:sz w:val="24"/>
          <w:szCs w:val="24"/>
        </w:rPr>
      </w:pPr>
      <w:r w:rsidRPr="00EA77CE">
        <w:rPr>
          <w:rFonts w:ascii="Times New Roman" w:hAnsi="Times New Roman" w:cs="Times New Roman"/>
          <w:sz w:val="24"/>
          <w:szCs w:val="24"/>
        </w:rPr>
        <w:t xml:space="preserve">Before the Honourable B T </w:t>
      </w:r>
      <w:proofErr w:type="spellStart"/>
      <w:r w:rsidRPr="00EA77CE">
        <w:rPr>
          <w:rFonts w:ascii="Times New Roman" w:hAnsi="Times New Roman" w:cs="Times New Roman"/>
          <w:sz w:val="24"/>
          <w:szCs w:val="24"/>
        </w:rPr>
        <w:t>Chivizhe</w:t>
      </w:r>
      <w:proofErr w:type="spellEnd"/>
      <w:r w:rsidRPr="00EA77CE">
        <w:rPr>
          <w:rFonts w:ascii="Times New Roman" w:hAnsi="Times New Roman" w:cs="Times New Roman"/>
          <w:sz w:val="24"/>
          <w:szCs w:val="24"/>
        </w:rPr>
        <w:t xml:space="preserve">, President </w:t>
      </w:r>
    </w:p>
    <w:p w14:paraId="1DF2F87A" w14:textId="77777777" w:rsidR="007710FB" w:rsidRPr="00EA77CE" w:rsidRDefault="007710FB" w:rsidP="007710FB">
      <w:pPr>
        <w:spacing w:after="0" w:line="240" w:lineRule="auto"/>
        <w:ind w:left="720"/>
        <w:jc w:val="both"/>
        <w:rPr>
          <w:rFonts w:ascii="Times New Roman" w:hAnsi="Times New Roman" w:cs="Times New Roman"/>
          <w:sz w:val="24"/>
          <w:szCs w:val="24"/>
        </w:rPr>
      </w:pPr>
    </w:p>
    <w:p w14:paraId="0D331479" w14:textId="77777777" w:rsidR="00B26B4C" w:rsidRPr="00EA77CE" w:rsidRDefault="00B26B4C" w:rsidP="007710FB">
      <w:pPr>
        <w:spacing w:after="0" w:line="240" w:lineRule="auto"/>
        <w:ind w:left="720"/>
        <w:jc w:val="both"/>
        <w:rPr>
          <w:rFonts w:ascii="Times New Roman" w:hAnsi="Times New Roman" w:cs="Times New Roman"/>
          <w:b/>
          <w:sz w:val="24"/>
          <w:szCs w:val="24"/>
        </w:rPr>
      </w:pPr>
      <w:r w:rsidRPr="00EA77CE">
        <w:rPr>
          <w:rFonts w:ascii="Times New Roman" w:hAnsi="Times New Roman" w:cs="Times New Roman"/>
          <w:b/>
          <w:sz w:val="24"/>
          <w:szCs w:val="24"/>
        </w:rPr>
        <w:t>(IN CHAMBERS)</w:t>
      </w:r>
    </w:p>
    <w:p w14:paraId="7BA5299D" w14:textId="77777777" w:rsidR="007710FB" w:rsidRPr="00EA77CE" w:rsidRDefault="007710FB" w:rsidP="007710FB">
      <w:pPr>
        <w:spacing w:after="0" w:line="240" w:lineRule="auto"/>
        <w:ind w:left="720"/>
        <w:jc w:val="both"/>
        <w:rPr>
          <w:rFonts w:ascii="Times New Roman" w:hAnsi="Times New Roman" w:cs="Times New Roman"/>
          <w:b/>
          <w:sz w:val="24"/>
          <w:szCs w:val="24"/>
        </w:rPr>
      </w:pPr>
    </w:p>
    <w:p w14:paraId="0A3A6D11" w14:textId="77777777" w:rsidR="00CC1CDF" w:rsidRPr="00EA77CE" w:rsidRDefault="00CC1CDF" w:rsidP="007710FB">
      <w:pPr>
        <w:spacing w:after="0" w:line="240" w:lineRule="auto"/>
        <w:ind w:left="720"/>
        <w:jc w:val="both"/>
        <w:rPr>
          <w:rFonts w:ascii="Times New Roman" w:hAnsi="Times New Roman" w:cs="Times New Roman"/>
          <w:sz w:val="24"/>
          <w:szCs w:val="24"/>
        </w:rPr>
      </w:pPr>
      <w:r w:rsidRPr="00EA77CE">
        <w:rPr>
          <w:rFonts w:ascii="Times New Roman" w:hAnsi="Times New Roman" w:cs="Times New Roman"/>
          <w:sz w:val="24"/>
          <w:szCs w:val="24"/>
        </w:rPr>
        <w:t>Whereupon after reading documents filed of record</w:t>
      </w:r>
    </w:p>
    <w:p w14:paraId="7E76D08E" w14:textId="77777777" w:rsidR="007710FB" w:rsidRPr="00EA77CE" w:rsidRDefault="007710FB" w:rsidP="007710FB">
      <w:pPr>
        <w:spacing w:after="0" w:line="240" w:lineRule="auto"/>
        <w:ind w:left="720"/>
        <w:jc w:val="both"/>
        <w:rPr>
          <w:rFonts w:ascii="Times New Roman" w:hAnsi="Times New Roman" w:cs="Times New Roman"/>
          <w:sz w:val="24"/>
          <w:szCs w:val="24"/>
        </w:rPr>
      </w:pPr>
    </w:p>
    <w:p w14:paraId="2F2BDE4F" w14:textId="77777777" w:rsidR="00CC1CDF" w:rsidRPr="00EA77CE" w:rsidRDefault="00CC1CDF" w:rsidP="007710FB">
      <w:pPr>
        <w:spacing w:after="0" w:line="240" w:lineRule="auto"/>
        <w:ind w:left="720"/>
        <w:jc w:val="both"/>
        <w:rPr>
          <w:rFonts w:ascii="Times New Roman" w:hAnsi="Times New Roman" w:cs="Times New Roman"/>
          <w:sz w:val="24"/>
          <w:szCs w:val="24"/>
        </w:rPr>
      </w:pPr>
      <w:r w:rsidRPr="00EA77CE">
        <w:rPr>
          <w:rFonts w:ascii="Times New Roman" w:hAnsi="Times New Roman" w:cs="Times New Roman"/>
          <w:sz w:val="24"/>
          <w:szCs w:val="24"/>
        </w:rPr>
        <w:t>IT IS ORDERED THAT</w:t>
      </w:r>
    </w:p>
    <w:p w14:paraId="40FC46F4" w14:textId="77777777" w:rsidR="007710FB" w:rsidRPr="00EA77CE" w:rsidRDefault="007710FB" w:rsidP="007710FB">
      <w:pPr>
        <w:spacing w:after="0" w:line="240" w:lineRule="auto"/>
        <w:ind w:left="720"/>
        <w:jc w:val="both"/>
        <w:rPr>
          <w:rFonts w:ascii="Times New Roman" w:hAnsi="Times New Roman" w:cs="Times New Roman"/>
          <w:sz w:val="24"/>
          <w:szCs w:val="24"/>
        </w:rPr>
      </w:pPr>
    </w:p>
    <w:p w14:paraId="293AD8B5" w14:textId="77777777" w:rsidR="00CC1CDF" w:rsidRPr="00EA77CE" w:rsidRDefault="00CC1CDF" w:rsidP="007710FB">
      <w:pPr>
        <w:spacing w:after="0" w:line="240" w:lineRule="auto"/>
        <w:ind w:left="720"/>
        <w:jc w:val="both"/>
        <w:rPr>
          <w:rFonts w:ascii="Times New Roman" w:hAnsi="Times New Roman" w:cs="Times New Roman"/>
          <w:sz w:val="24"/>
          <w:szCs w:val="24"/>
        </w:rPr>
      </w:pPr>
      <w:r w:rsidRPr="00EA77CE">
        <w:rPr>
          <w:rFonts w:ascii="Times New Roman" w:hAnsi="Times New Roman" w:cs="Times New Roman"/>
          <w:sz w:val="24"/>
          <w:szCs w:val="24"/>
        </w:rPr>
        <w:t xml:space="preserve">The application for dismissal of appeal </w:t>
      </w:r>
      <w:r w:rsidR="00637644" w:rsidRPr="00EA77CE">
        <w:rPr>
          <w:rFonts w:ascii="Times New Roman" w:hAnsi="Times New Roman" w:cs="Times New Roman"/>
          <w:sz w:val="24"/>
          <w:szCs w:val="24"/>
        </w:rPr>
        <w:t>in terms of Rule 19 (3) (a) of the Labour Court Rules be and is hereby granted.”</w:t>
      </w:r>
    </w:p>
    <w:p w14:paraId="519857F7" w14:textId="77777777" w:rsidR="00B26B4C" w:rsidRPr="00EA77CE" w:rsidRDefault="00B26B4C" w:rsidP="00431E76">
      <w:pPr>
        <w:spacing w:after="0" w:line="480" w:lineRule="auto"/>
        <w:jc w:val="both"/>
        <w:rPr>
          <w:rFonts w:ascii="Times New Roman" w:hAnsi="Times New Roman" w:cs="Times New Roman"/>
          <w:sz w:val="24"/>
          <w:szCs w:val="24"/>
        </w:rPr>
      </w:pPr>
    </w:p>
    <w:p w14:paraId="5C73921E" w14:textId="77777777" w:rsidR="007710FB" w:rsidRPr="00EA77CE" w:rsidRDefault="007710FB" w:rsidP="007710FB">
      <w:pPr>
        <w:spacing w:after="0" w:line="240" w:lineRule="auto"/>
        <w:jc w:val="both"/>
        <w:rPr>
          <w:rFonts w:ascii="Times New Roman" w:hAnsi="Times New Roman" w:cs="Times New Roman"/>
          <w:sz w:val="24"/>
          <w:szCs w:val="24"/>
        </w:rPr>
      </w:pPr>
    </w:p>
    <w:p w14:paraId="58B97E9C" w14:textId="77777777" w:rsidR="00B26B4C" w:rsidRPr="00EA77CE" w:rsidRDefault="00FE1E8B" w:rsidP="007710FB">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The above order</w:t>
      </w:r>
      <w:r w:rsidR="00B26B4C" w:rsidRPr="00EA77CE">
        <w:rPr>
          <w:rFonts w:ascii="Times New Roman" w:hAnsi="Times New Roman" w:cs="Times New Roman"/>
          <w:sz w:val="24"/>
          <w:szCs w:val="24"/>
        </w:rPr>
        <w:t xml:space="preserve"> is clearly not a </w:t>
      </w:r>
      <w:proofErr w:type="gramStart"/>
      <w:r w:rsidR="00B26B4C" w:rsidRPr="00EA77CE">
        <w:rPr>
          <w:rFonts w:ascii="Times New Roman" w:hAnsi="Times New Roman" w:cs="Times New Roman"/>
          <w:sz w:val="24"/>
          <w:szCs w:val="24"/>
        </w:rPr>
        <w:t>judgment</w:t>
      </w:r>
      <w:proofErr w:type="gramEnd"/>
      <w:r w:rsidR="00B26B4C" w:rsidRPr="00EA77CE">
        <w:rPr>
          <w:rFonts w:ascii="Times New Roman" w:hAnsi="Times New Roman" w:cs="Times New Roman"/>
          <w:sz w:val="24"/>
          <w:szCs w:val="24"/>
        </w:rPr>
        <w:t xml:space="preserve"> but an order given by the learned judge </w:t>
      </w:r>
      <w:r w:rsidR="00B26B4C" w:rsidRPr="00EA77CE">
        <w:rPr>
          <w:rFonts w:ascii="Times New Roman" w:hAnsi="Times New Roman" w:cs="Times New Roman"/>
          <w:i/>
          <w:sz w:val="24"/>
          <w:szCs w:val="24"/>
        </w:rPr>
        <w:t>a quo</w:t>
      </w:r>
      <w:r w:rsidR="00B26B4C" w:rsidRPr="00EA77CE">
        <w:rPr>
          <w:rFonts w:ascii="Times New Roman" w:hAnsi="Times New Roman" w:cs="Times New Roman"/>
          <w:sz w:val="24"/>
          <w:szCs w:val="24"/>
        </w:rPr>
        <w:t xml:space="preserve"> sitting in chambers.</w:t>
      </w:r>
      <w:r w:rsidR="00390A60" w:rsidRPr="00EA77CE">
        <w:rPr>
          <w:rFonts w:ascii="Times New Roman" w:hAnsi="Times New Roman" w:cs="Times New Roman"/>
          <w:sz w:val="24"/>
          <w:szCs w:val="24"/>
        </w:rPr>
        <w:t xml:space="preserve"> This is so because it does not bear a judgment number or reasons for judgment. It cites no legal representatives signifying that none were heard although both parties had legal representation. This is clearly a default judgment. It is not correct for the applicant to say in its founding affidavit that the learned judge did not give reasons for i</w:t>
      </w:r>
      <w:r w:rsidR="002E4B04" w:rsidRPr="00EA77CE">
        <w:rPr>
          <w:rFonts w:ascii="Times New Roman" w:hAnsi="Times New Roman" w:cs="Times New Roman"/>
          <w:sz w:val="24"/>
          <w:szCs w:val="24"/>
        </w:rPr>
        <w:t xml:space="preserve">ts judgment. This </w:t>
      </w:r>
      <w:r w:rsidR="002E4B04" w:rsidRPr="00EA77CE">
        <w:rPr>
          <w:rFonts w:ascii="Times New Roman" w:hAnsi="Times New Roman" w:cs="Times New Roman"/>
          <w:sz w:val="24"/>
          <w:szCs w:val="24"/>
        </w:rPr>
        <w:lastRenderedPageBreak/>
        <w:t>is because in the same breath it confesses that the judgment was given pursuant to an application for dismissal of its appeal because of its failure to file heads of argument timeously.</w:t>
      </w:r>
    </w:p>
    <w:p w14:paraId="5F3B0E39" w14:textId="77777777" w:rsidR="002E4B04" w:rsidRPr="00EA77CE" w:rsidRDefault="002E4B04" w:rsidP="00431E76">
      <w:pPr>
        <w:spacing w:after="0" w:line="480" w:lineRule="auto"/>
        <w:jc w:val="both"/>
        <w:rPr>
          <w:rFonts w:ascii="Times New Roman" w:hAnsi="Times New Roman" w:cs="Times New Roman"/>
          <w:sz w:val="24"/>
          <w:szCs w:val="24"/>
        </w:rPr>
      </w:pPr>
    </w:p>
    <w:p w14:paraId="779D7B98" w14:textId="77777777" w:rsidR="00482E85" w:rsidRPr="00EA77CE" w:rsidRDefault="002E4B04" w:rsidP="007710FB">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It is therefore plain that the applicant</w:t>
      </w:r>
      <w:r w:rsidR="00AE27EE" w:rsidRPr="00EA77CE">
        <w:rPr>
          <w:rFonts w:ascii="Times New Roman" w:hAnsi="Times New Roman" w:cs="Times New Roman"/>
          <w:sz w:val="24"/>
          <w:szCs w:val="24"/>
        </w:rPr>
        <w:t>’</w:t>
      </w:r>
      <w:r w:rsidRPr="00EA77CE">
        <w:rPr>
          <w:rFonts w:ascii="Times New Roman" w:hAnsi="Times New Roman" w:cs="Times New Roman"/>
          <w:sz w:val="24"/>
          <w:szCs w:val="24"/>
        </w:rPr>
        <w:t xml:space="preserve">s appeal was </w:t>
      </w:r>
      <w:r w:rsidR="00B844F9" w:rsidRPr="00EA77CE">
        <w:rPr>
          <w:rFonts w:ascii="Times New Roman" w:hAnsi="Times New Roman" w:cs="Times New Roman"/>
          <w:sz w:val="24"/>
          <w:szCs w:val="24"/>
        </w:rPr>
        <w:t>dismissed f</w:t>
      </w:r>
      <w:r w:rsidR="007710FB" w:rsidRPr="00EA77CE">
        <w:rPr>
          <w:rFonts w:ascii="Times New Roman" w:hAnsi="Times New Roman" w:cs="Times New Roman"/>
          <w:sz w:val="24"/>
          <w:szCs w:val="24"/>
        </w:rPr>
        <w:t>or want of compliance with the R</w:t>
      </w:r>
      <w:r w:rsidR="00B844F9" w:rsidRPr="00EA77CE">
        <w:rPr>
          <w:rFonts w:ascii="Times New Roman" w:hAnsi="Times New Roman" w:cs="Times New Roman"/>
          <w:sz w:val="24"/>
          <w:szCs w:val="24"/>
        </w:rPr>
        <w:t>ules. Nowhere in its grounds of appeal does the applicant allege</w:t>
      </w:r>
      <w:r w:rsidR="003F5BEB" w:rsidRPr="00EA77CE">
        <w:rPr>
          <w:rFonts w:ascii="Times New Roman" w:hAnsi="Times New Roman" w:cs="Times New Roman"/>
          <w:sz w:val="24"/>
          <w:szCs w:val="24"/>
        </w:rPr>
        <w:t xml:space="preserve"> that it</w:t>
      </w:r>
      <w:r w:rsidR="00B844F9" w:rsidRPr="00EA77CE">
        <w:rPr>
          <w:rFonts w:ascii="Times New Roman" w:hAnsi="Times New Roman" w:cs="Times New Roman"/>
          <w:sz w:val="24"/>
          <w:szCs w:val="24"/>
        </w:rPr>
        <w:t xml:space="preserve"> filed its heads of argument timeously.   </w:t>
      </w:r>
    </w:p>
    <w:p w14:paraId="6F9B5CB8" w14:textId="77777777" w:rsidR="00E17E39" w:rsidRPr="00EA77CE" w:rsidRDefault="00E17E39" w:rsidP="00431E76">
      <w:pPr>
        <w:spacing w:after="0" w:line="480" w:lineRule="auto"/>
        <w:jc w:val="both"/>
        <w:rPr>
          <w:rFonts w:ascii="Times New Roman" w:hAnsi="Times New Roman" w:cs="Times New Roman"/>
          <w:sz w:val="24"/>
          <w:szCs w:val="24"/>
        </w:rPr>
      </w:pPr>
    </w:p>
    <w:p w14:paraId="3640EB44" w14:textId="77777777" w:rsidR="00E17E39" w:rsidRPr="00EA77CE" w:rsidRDefault="00E17E39" w:rsidP="007710FB">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In my view, the applicant having failed to file its heads of argument within the prescribed time limit</w:t>
      </w:r>
      <w:r w:rsidR="00B5446F" w:rsidRPr="00EA77CE">
        <w:rPr>
          <w:rFonts w:ascii="Times New Roman" w:hAnsi="Times New Roman" w:cs="Times New Roman"/>
          <w:sz w:val="24"/>
          <w:szCs w:val="24"/>
        </w:rPr>
        <w:t>,</w:t>
      </w:r>
      <w:r w:rsidRPr="00EA77CE">
        <w:rPr>
          <w:rFonts w:ascii="Times New Roman" w:hAnsi="Times New Roman" w:cs="Times New Roman"/>
          <w:sz w:val="24"/>
          <w:szCs w:val="24"/>
        </w:rPr>
        <w:t xml:space="preserve"> it ought to have applied for rescission </w:t>
      </w:r>
      <w:r w:rsidR="00C51F79" w:rsidRPr="00EA77CE">
        <w:rPr>
          <w:rFonts w:ascii="Times New Roman" w:hAnsi="Times New Roman" w:cs="Times New Roman"/>
          <w:sz w:val="24"/>
          <w:szCs w:val="24"/>
        </w:rPr>
        <w:t>of judgment in terms of s 92C. The section confers a wide discretion on a judge of the labour Court to rescind his own decisions including those given in the absence of a party or in error. The section provides as follows:</w:t>
      </w:r>
    </w:p>
    <w:p w14:paraId="738E633F" w14:textId="77777777" w:rsidR="00510086" w:rsidRPr="00EA77CE" w:rsidRDefault="00C51F79" w:rsidP="007710FB">
      <w:pPr>
        <w:spacing w:after="0" w:line="240" w:lineRule="auto"/>
        <w:ind w:left="720"/>
        <w:jc w:val="both"/>
        <w:rPr>
          <w:rFonts w:ascii="Times New Roman" w:hAnsi="Times New Roman" w:cs="Times New Roman"/>
          <w:sz w:val="24"/>
          <w:szCs w:val="24"/>
        </w:rPr>
      </w:pPr>
      <w:r w:rsidRPr="00EA77CE">
        <w:rPr>
          <w:rFonts w:ascii="Times New Roman" w:hAnsi="Times New Roman" w:cs="Times New Roman"/>
          <w:sz w:val="24"/>
          <w:szCs w:val="24"/>
        </w:rPr>
        <w:t>“</w:t>
      </w:r>
      <w:r w:rsidR="00510086" w:rsidRPr="00EA77CE">
        <w:rPr>
          <w:rFonts w:ascii="Times New Roman" w:hAnsi="Times New Roman" w:cs="Times New Roman"/>
          <w:sz w:val="24"/>
          <w:szCs w:val="24"/>
        </w:rPr>
        <w:t>(1) Subject to this section, the Labour Court may, on application, rescind or vary any</w:t>
      </w:r>
      <w:r w:rsidR="006001DC" w:rsidRPr="00EA77CE">
        <w:rPr>
          <w:rFonts w:ascii="Times New Roman" w:hAnsi="Times New Roman" w:cs="Times New Roman"/>
          <w:sz w:val="24"/>
          <w:szCs w:val="24"/>
        </w:rPr>
        <w:t xml:space="preserve"> </w:t>
      </w:r>
      <w:r w:rsidR="00510086" w:rsidRPr="00EA77CE">
        <w:rPr>
          <w:rFonts w:ascii="Times New Roman" w:hAnsi="Times New Roman" w:cs="Times New Roman"/>
          <w:sz w:val="24"/>
          <w:szCs w:val="24"/>
        </w:rPr>
        <w:t>determination or order—</w:t>
      </w:r>
    </w:p>
    <w:p w14:paraId="38825608" w14:textId="77777777" w:rsidR="00C51F79" w:rsidRPr="00EA77CE" w:rsidRDefault="00510086" w:rsidP="007710FB">
      <w:pPr>
        <w:pStyle w:val="ListParagraph"/>
        <w:numPr>
          <w:ilvl w:val="0"/>
          <w:numId w:val="1"/>
        </w:numPr>
        <w:autoSpaceDE w:val="0"/>
        <w:autoSpaceDN w:val="0"/>
        <w:adjustRightInd w:val="0"/>
        <w:spacing w:after="0" w:line="240" w:lineRule="auto"/>
        <w:ind w:left="1276" w:hanging="556"/>
        <w:rPr>
          <w:rFonts w:ascii="Times New Roman" w:hAnsi="Times New Roman" w:cs="Times New Roman"/>
          <w:sz w:val="24"/>
          <w:szCs w:val="24"/>
        </w:rPr>
      </w:pPr>
      <w:r w:rsidRPr="00EA77CE">
        <w:rPr>
          <w:rFonts w:ascii="Times New Roman" w:hAnsi="Times New Roman" w:cs="Times New Roman"/>
          <w:sz w:val="24"/>
          <w:szCs w:val="24"/>
        </w:rPr>
        <w:t xml:space="preserve">which it made in the absence of the party against whom it was made; </w:t>
      </w:r>
    </w:p>
    <w:p w14:paraId="7B2B4B57" w14:textId="77777777" w:rsidR="00510086" w:rsidRPr="00EA77CE" w:rsidRDefault="00510086" w:rsidP="007710FB">
      <w:pPr>
        <w:pStyle w:val="ListParagraph"/>
        <w:autoSpaceDE w:val="0"/>
        <w:autoSpaceDN w:val="0"/>
        <w:adjustRightInd w:val="0"/>
        <w:spacing w:after="0" w:line="240" w:lineRule="auto"/>
        <w:ind w:left="1110"/>
        <w:rPr>
          <w:rFonts w:ascii="Times New Roman" w:hAnsi="Times New Roman" w:cs="Times New Roman"/>
          <w:sz w:val="24"/>
          <w:szCs w:val="24"/>
        </w:rPr>
      </w:pPr>
      <w:r w:rsidRPr="00EA77CE">
        <w:rPr>
          <w:rFonts w:ascii="Times New Roman" w:hAnsi="Times New Roman" w:cs="Times New Roman"/>
          <w:sz w:val="24"/>
          <w:szCs w:val="24"/>
        </w:rPr>
        <w:t>or</w:t>
      </w:r>
    </w:p>
    <w:p w14:paraId="46F65206" w14:textId="77777777" w:rsidR="00C51F79" w:rsidRPr="00EA77CE" w:rsidRDefault="00C51F79" w:rsidP="007710FB">
      <w:pPr>
        <w:pStyle w:val="ListParagraph"/>
        <w:autoSpaceDE w:val="0"/>
        <w:autoSpaceDN w:val="0"/>
        <w:adjustRightInd w:val="0"/>
        <w:spacing w:after="0" w:line="240" w:lineRule="auto"/>
        <w:ind w:left="1110"/>
        <w:rPr>
          <w:rFonts w:ascii="Times New Roman" w:hAnsi="Times New Roman" w:cs="Times New Roman"/>
          <w:sz w:val="24"/>
          <w:szCs w:val="24"/>
        </w:rPr>
      </w:pPr>
    </w:p>
    <w:p w14:paraId="72B58F1C" w14:textId="77777777" w:rsidR="00510086" w:rsidRPr="00EA77CE" w:rsidRDefault="00510086" w:rsidP="007710FB">
      <w:pPr>
        <w:autoSpaceDE w:val="0"/>
        <w:autoSpaceDN w:val="0"/>
        <w:adjustRightInd w:val="0"/>
        <w:spacing w:after="0" w:line="240" w:lineRule="auto"/>
        <w:ind w:left="720"/>
        <w:rPr>
          <w:rFonts w:ascii="Times New Roman" w:hAnsi="Times New Roman" w:cs="Times New Roman"/>
          <w:sz w:val="24"/>
          <w:szCs w:val="24"/>
        </w:rPr>
      </w:pPr>
      <w:r w:rsidRPr="00EA77CE">
        <w:rPr>
          <w:rFonts w:ascii="Times New Roman" w:hAnsi="Times New Roman" w:cs="Times New Roman"/>
          <w:sz w:val="24"/>
          <w:szCs w:val="24"/>
        </w:rPr>
        <w:t>(</w:t>
      </w:r>
      <w:r w:rsidRPr="00EA77CE">
        <w:rPr>
          <w:rFonts w:ascii="Times New Roman" w:hAnsi="Times New Roman" w:cs="Times New Roman"/>
          <w:i/>
          <w:iCs/>
          <w:sz w:val="24"/>
          <w:szCs w:val="24"/>
        </w:rPr>
        <w:t>b</w:t>
      </w:r>
      <w:r w:rsidRPr="00EA77CE">
        <w:rPr>
          <w:rFonts w:ascii="Times New Roman" w:hAnsi="Times New Roman" w:cs="Times New Roman"/>
          <w:sz w:val="24"/>
          <w:szCs w:val="24"/>
        </w:rPr>
        <w:t xml:space="preserve">) which the Labour Court is satisfied is void or was obtained </w:t>
      </w:r>
      <w:r w:rsidR="00C51F79" w:rsidRPr="00EA77CE">
        <w:rPr>
          <w:rFonts w:ascii="Times New Roman" w:hAnsi="Times New Roman" w:cs="Times New Roman"/>
          <w:sz w:val="24"/>
          <w:szCs w:val="24"/>
        </w:rPr>
        <w:t xml:space="preserve">by fraud or a mistake common to </w:t>
      </w:r>
      <w:r w:rsidRPr="00EA77CE">
        <w:rPr>
          <w:rFonts w:ascii="Times New Roman" w:hAnsi="Times New Roman" w:cs="Times New Roman"/>
          <w:sz w:val="24"/>
          <w:szCs w:val="24"/>
        </w:rPr>
        <w:t>the parties; or</w:t>
      </w:r>
    </w:p>
    <w:p w14:paraId="3A402AB2" w14:textId="77777777" w:rsidR="00510086" w:rsidRPr="00EA77CE" w:rsidRDefault="00510086" w:rsidP="007710FB">
      <w:pPr>
        <w:autoSpaceDE w:val="0"/>
        <w:autoSpaceDN w:val="0"/>
        <w:adjustRightInd w:val="0"/>
        <w:spacing w:after="0" w:line="240" w:lineRule="auto"/>
        <w:ind w:left="720"/>
        <w:rPr>
          <w:rFonts w:ascii="Times New Roman" w:hAnsi="Times New Roman" w:cs="Times New Roman"/>
          <w:sz w:val="24"/>
          <w:szCs w:val="24"/>
        </w:rPr>
      </w:pPr>
    </w:p>
    <w:p w14:paraId="4AB2BC84" w14:textId="77777777" w:rsidR="00510086" w:rsidRPr="00EA77CE" w:rsidRDefault="00510086" w:rsidP="007710F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gramStart"/>
      <w:r w:rsidRPr="00EA77CE">
        <w:rPr>
          <w:rFonts w:ascii="Times New Roman" w:hAnsi="Times New Roman" w:cs="Times New Roman"/>
          <w:sz w:val="24"/>
          <w:szCs w:val="24"/>
        </w:rPr>
        <w:t>in order to</w:t>
      </w:r>
      <w:proofErr w:type="gramEnd"/>
      <w:r w:rsidRPr="00EA77CE">
        <w:rPr>
          <w:rFonts w:ascii="Times New Roman" w:hAnsi="Times New Roman" w:cs="Times New Roman"/>
          <w:sz w:val="24"/>
          <w:szCs w:val="24"/>
        </w:rPr>
        <w:t xml:space="preserve"> correct any patent error.</w:t>
      </w:r>
    </w:p>
    <w:p w14:paraId="45F6E33A" w14:textId="77777777" w:rsidR="00C51F79" w:rsidRPr="00EA77CE" w:rsidRDefault="00C51F79" w:rsidP="007710FB">
      <w:pPr>
        <w:pStyle w:val="ListParagraph"/>
        <w:autoSpaceDE w:val="0"/>
        <w:autoSpaceDN w:val="0"/>
        <w:adjustRightInd w:val="0"/>
        <w:spacing w:after="0" w:line="240" w:lineRule="auto"/>
        <w:ind w:left="1110"/>
        <w:rPr>
          <w:rFonts w:ascii="Times New Roman" w:hAnsi="Times New Roman" w:cs="Times New Roman"/>
          <w:sz w:val="24"/>
          <w:szCs w:val="24"/>
        </w:rPr>
      </w:pPr>
    </w:p>
    <w:p w14:paraId="2B7808A8" w14:textId="77777777" w:rsidR="00510086" w:rsidRPr="00EA77CE" w:rsidRDefault="00510086" w:rsidP="007710FB">
      <w:pPr>
        <w:autoSpaceDE w:val="0"/>
        <w:autoSpaceDN w:val="0"/>
        <w:adjustRightInd w:val="0"/>
        <w:spacing w:after="0" w:line="240" w:lineRule="auto"/>
        <w:ind w:left="720"/>
        <w:rPr>
          <w:rFonts w:ascii="Times New Roman" w:hAnsi="Times New Roman" w:cs="Times New Roman"/>
          <w:sz w:val="24"/>
          <w:szCs w:val="24"/>
        </w:rPr>
      </w:pPr>
      <w:r w:rsidRPr="00EA77CE">
        <w:rPr>
          <w:rFonts w:ascii="Times New Roman" w:hAnsi="Times New Roman" w:cs="Times New Roman"/>
          <w:sz w:val="24"/>
          <w:szCs w:val="24"/>
        </w:rPr>
        <w:t>(2) The Labour Court shall not exercise the powers conferred by subsection (1)–</w:t>
      </w:r>
    </w:p>
    <w:p w14:paraId="36F0CDAE" w14:textId="77777777" w:rsidR="00510086" w:rsidRPr="00EA77CE" w:rsidRDefault="00510086" w:rsidP="007710F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EA77CE">
        <w:rPr>
          <w:rFonts w:ascii="Times New Roman" w:hAnsi="Times New Roman" w:cs="Times New Roman"/>
          <w:sz w:val="24"/>
          <w:szCs w:val="24"/>
        </w:rPr>
        <w:t>except upon notice to all the parties affected by the determination or order concerned; or</w:t>
      </w:r>
    </w:p>
    <w:p w14:paraId="4F0F4BF9" w14:textId="77777777" w:rsidR="006001DC" w:rsidRPr="00EA77CE" w:rsidRDefault="006001DC" w:rsidP="007710FB">
      <w:pPr>
        <w:pStyle w:val="ListParagraph"/>
        <w:autoSpaceDE w:val="0"/>
        <w:autoSpaceDN w:val="0"/>
        <w:adjustRightInd w:val="0"/>
        <w:spacing w:after="0" w:line="240" w:lineRule="auto"/>
        <w:ind w:left="1110"/>
        <w:rPr>
          <w:rFonts w:ascii="Times New Roman" w:hAnsi="Times New Roman" w:cs="Times New Roman"/>
          <w:sz w:val="24"/>
          <w:szCs w:val="24"/>
        </w:rPr>
      </w:pPr>
    </w:p>
    <w:p w14:paraId="18E27F67" w14:textId="77777777" w:rsidR="00510086" w:rsidRPr="00EA77CE" w:rsidRDefault="00510086" w:rsidP="007710F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EA77CE">
        <w:rPr>
          <w:rFonts w:ascii="Times New Roman" w:hAnsi="Times New Roman" w:cs="Times New Roman"/>
          <w:sz w:val="24"/>
          <w:szCs w:val="24"/>
        </w:rPr>
        <w:t>in respect of any determination or order which is the subject of a pending appeal or review.</w:t>
      </w:r>
    </w:p>
    <w:p w14:paraId="443E5421" w14:textId="77777777" w:rsidR="006001DC" w:rsidRPr="00EA77CE" w:rsidRDefault="006001DC" w:rsidP="007710FB">
      <w:pPr>
        <w:autoSpaceDE w:val="0"/>
        <w:autoSpaceDN w:val="0"/>
        <w:adjustRightInd w:val="0"/>
        <w:spacing w:after="0" w:line="240" w:lineRule="auto"/>
        <w:rPr>
          <w:rFonts w:ascii="Times New Roman" w:hAnsi="Times New Roman" w:cs="Times New Roman"/>
          <w:sz w:val="24"/>
          <w:szCs w:val="24"/>
        </w:rPr>
      </w:pPr>
    </w:p>
    <w:p w14:paraId="262E5B4B" w14:textId="77777777" w:rsidR="00510086" w:rsidRPr="00EA77CE" w:rsidRDefault="00510086" w:rsidP="007710FB">
      <w:pPr>
        <w:autoSpaceDE w:val="0"/>
        <w:autoSpaceDN w:val="0"/>
        <w:adjustRightInd w:val="0"/>
        <w:spacing w:after="0" w:line="240" w:lineRule="auto"/>
        <w:ind w:left="720"/>
        <w:rPr>
          <w:rFonts w:ascii="Times New Roman" w:hAnsi="Times New Roman" w:cs="Times New Roman"/>
          <w:sz w:val="24"/>
          <w:szCs w:val="24"/>
        </w:rPr>
      </w:pPr>
      <w:r w:rsidRPr="00EA77CE">
        <w:rPr>
          <w:rFonts w:ascii="Times New Roman" w:hAnsi="Times New Roman" w:cs="Times New Roman"/>
          <w:sz w:val="24"/>
          <w:szCs w:val="24"/>
        </w:rPr>
        <w:t>(3) Where an application has been made to the Labour Court to re</w:t>
      </w:r>
      <w:r w:rsidR="006001DC" w:rsidRPr="00EA77CE">
        <w:rPr>
          <w:rFonts w:ascii="Times New Roman" w:hAnsi="Times New Roman" w:cs="Times New Roman"/>
          <w:sz w:val="24"/>
          <w:szCs w:val="24"/>
        </w:rPr>
        <w:t xml:space="preserve">scind or vary any determination </w:t>
      </w:r>
      <w:r w:rsidRPr="00EA77CE">
        <w:rPr>
          <w:rFonts w:ascii="Times New Roman" w:hAnsi="Times New Roman" w:cs="Times New Roman"/>
          <w:sz w:val="24"/>
          <w:szCs w:val="24"/>
        </w:rPr>
        <w:t>or order in terms of subsection (1), the Labour Court may direct that—</w:t>
      </w:r>
    </w:p>
    <w:p w14:paraId="5B7115E6" w14:textId="77777777" w:rsidR="006001DC" w:rsidRPr="00EA77CE" w:rsidRDefault="006001DC" w:rsidP="007710FB">
      <w:pPr>
        <w:autoSpaceDE w:val="0"/>
        <w:autoSpaceDN w:val="0"/>
        <w:adjustRightInd w:val="0"/>
        <w:spacing w:after="0" w:line="240" w:lineRule="auto"/>
        <w:ind w:left="720"/>
        <w:rPr>
          <w:rFonts w:ascii="Times New Roman" w:hAnsi="Times New Roman" w:cs="Times New Roman"/>
          <w:sz w:val="24"/>
          <w:szCs w:val="24"/>
        </w:rPr>
      </w:pPr>
    </w:p>
    <w:p w14:paraId="1C62079A" w14:textId="77777777" w:rsidR="00510086" w:rsidRPr="00EA77CE" w:rsidRDefault="00510086" w:rsidP="007710FB">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A77CE">
        <w:rPr>
          <w:rFonts w:ascii="Times New Roman" w:hAnsi="Times New Roman" w:cs="Times New Roman"/>
          <w:sz w:val="24"/>
          <w:szCs w:val="24"/>
        </w:rPr>
        <w:t>the determination or order shall be carried into execution; or</w:t>
      </w:r>
    </w:p>
    <w:p w14:paraId="77CA59C3" w14:textId="77777777" w:rsidR="006001DC" w:rsidRPr="00EA77CE" w:rsidRDefault="006001DC" w:rsidP="007710FB">
      <w:pPr>
        <w:pStyle w:val="ListParagraph"/>
        <w:autoSpaceDE w:val="0"/>
        <w:autoSpaceDN w:val="0"/>
        <w:adjustRightInd w:val="0"/>
        <w:spacing w:after="0" w:line="240" w:lineRule="auto"/>
        <w:ind w:left="1110"/>
        <w:rPr>
          <w:rFonts w:ascii="Times New Roman" w:hAnsi="Times New Roman" w:cs="Times New Roman"/>
          <w:sz w:val="24"/>
          <w:szCs w:val="24"/>
        </w:rPr>
      </w:pPr>
    </w:p>
    <w:p w14:paraId="28E27E3C" w14:textId="77777777" w:rsidR="00510086" w:rsidRPr="00EA77CE" w:rsidRDefault="00510086" w:rsidP="007710FB">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A77CE">
        <w:rPr>
          <w:rFonts w:ascii="Times New Roman" w:hAnsi="Times New Roman" w:cs="Times New Roman"/>
          <w:sz w:val="24"/>
          <w:szCs w:val="24"/>
        </w:rPr>
        <w:t>execution of the determination or order shall be suspende</w:t>
      </w:r>
      <w:r w:rsidR="006001DC" w:rsidRPr="00EA77CE">
        <w:rPr>
          <w:rFonts w:ascii="Times New Roman" w:hAnsi="Times New Roman" w:cs="Times New Roman"/>
          <w:sz w:val="24"/>
          <w:szCs w:val="24"/>
        </w:rPr>
        <w:t xml:space="preserve">d pending the decision upon the </w:t>
      </w:r>
      <w:r w:rsidRPr="00EA77CE">
        <w:rPr>
          <w:rFonts w:ascii="Times New Roman" w:hAnsi="Times New Roman" w:cs="Times New Roman"/>
          <w:sz w:val="24"/>
          <w:szCs w:val="24"/>
        </w:rPr>
        <w:t>application;</w:t>
      </w:r>
    </w:p>
    <w:p w14:paraId="141188F5" w14:textId="77777777" w:rsidR="006001DC" w:rsidRPr="00EA77CE" w:rsidRDefault="006001DC" w:rsidP="007710FB">
      <w:pPr>
        <w:autoSpaceDE w:val="0"/>
        <w:autoSpaceDN w:val="0"/>
        <w:adjustRightInd w:val="0"/>
        <w:spacing w:after="0" w:line="240" w:lineRule="auto"/>
        <w:rPr>
          <w:rFonts w:ascii="Times New Roman" w:hAnsi="Times New Roman" w:cs="Times New Roman"/>
          <w:sz w:val="24"/>
          <w:szCs w:val="24"/>
        </w:rPr>
      </w:pPr>
    </w:p>
    <w:p w14:paraId="7FBFEB94" w14:textId="77777777" w:rsidR="00482E85" w:rsidRPr="00EA77CE" w:rsidRDefault="00510086" w:rsidP="007710FB">
      <w:pPr>
        <w:autoSpaceDE w:val="0"/>
        <w:autoSpaceDN w:val="0"/>
        <w:adjustRightInd w:val="0"/>
        <w:spacing w:after="0" w:line="240" w:lineRule="auto"/>
        <w:ind w:left="720"/>
        <w:rPr>
          <w:rFonts w:ascii="Times New Roman" w:hAnsi="Times New Roman" w:cs="Times New Roman"/>
          <w:sz w:val="24"/>
          <w:szCs w:val="24"/>
        </w:rPr>
      </w:pPr>
      <w:r w:rsidRPr="00EA77CE">
        <w:rPr>
          <w:rFonts w:ascii="Times New Roman" w:hAnsi="Times New Roman" w:cs="Times New Roman"/>
          <w:sz w:val="24"/>
          <w:szCs w:val="24"/>
        </w:rPr>
        <w:t>upon such terms as the Labour Court may fix as to security</w:t>
      </w:r>
      <w:r w:rsidR="006001DC" w:rsidRPr="00EA77CE">
        <w:rPr>
          <w:rFonts w:ascii="Times New Roman" w:hAnsi="Times New Roman" w:cs="Times New Roman"/>
          <w:sz w:val="24"/>
          <w:szCs w:val="24"/>
        </w:rPr>
        <w:t xml:space="preserve"> for the due performance of the </w:t>
      </w:r>
      <w:r w:rsidRPr="00EA77CE">
        <w:rPr>
          <w:rFonts w:ascii="Times New Roman" w:hAnsi="Times New Roman" w:cs="Times New Roman"/>
          <w:sz w:val="24"/>
          <w:szCs w:val="24"/>
        </w:rPr>
        <w:t>determination or order or any variation thereof</w:t>
      </w:r>
      <w:r w:rsidR="006001DC" w:rsidRPr="00EA77CE">
        <w:rPr>
          <w:rFonts w:ascii="Times New Roman" w:hAnsi="Times New Roman" w:cs="Times New Roman"/>
          <w:sz w:val="24"/>
          <w:szCs w:val="24"/>
        </w:rPr>
        <w:t>”</w:t>
      </w:r>
    </w:p>
    <w:p w14:paraId="00BD7F09" w14:textId="77777777" w:rsidR="007710FB" w:rsidRPr="00EA77CE" w:rsidRDefault="007710FB" w:rsidP="007710FB">
      <w:pPr>
        <w:autoSpaceDE w:val="0"/>
        <w:autoSpaceDN w:val="0"/>
        <w:adjustRightInd w:val="0"/>
        <w:spacing w:after="0" w:line="240" w:lineRule="auto"/>
        <w:ind w:left="720"/>
        <w:rPr>
          <w:rFonts w:ascii="Times New Roman" w:hAnsi="Times New Roman" w:cs="Times New Roman"/>
          <w:sz w:val="24"/>
          <w:szCs w:val="24"/>
        </w:rPr>
      </w:pPr>
    </w:p>
    <w:p w14:paraId="00BF2FE6" w14:textId="77777777" w:rsidR="00C571C4" w:rsidRPr="00EA77CE" w:rsidRDefault="006001DC" w:rsidP="00B5446F">
      <w:pPr>
        <w:autoSpaceDE w:val="0"/>
        <w:autoSpaceDN w:val="0"/>
        <w:adjustRightInd w:val="0"/>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lastRenderedPageBreak/>
        <w:t>That appl</w:t>
      </w:r>
      <w:r w:rsidR="00B5446F" w:rsidRPr="00EA77CE">
        <w:rPr>
          <w:rFonts w:ascii="Times New Roman" w:hAnsi="Times New Roman" w:cs="Times New Roman"/>
          <w:sz w:val="24"/>
          <w:szCs w:val="24"/>
        </w:rPr>
        <w:t>ication ought to have been made s</w:t>
      </w:r>
      <w:r w:rsidRPr="00EA77CE">
        <w:rPr>
          <w:rFonts w:ascii="Times New Roman" w:hAnsi="Times New Roman" w:cs="Times New Roman"/>
          <w:sz w:val="24"/>
          <w:szCs w:val="24"/>
        </w:rPr>
        <w:t>imultaneously</w:t>
      </w:r>
      <w:r w:rsidR="007F7209" w:rsidRPr="00EA77CE">
        <w:rPr>
          <w:rFonts w:ascii="Times New Roman" w:hAnsi="Times New Roman" w:cs="Times New Roman"/>
          <w:sz w:val="24"/>
          <w:szCs w:val="24"/>
        </w:rPr>
        <w:t xml:space="preserve"> with an application for condonation and extension of time within which to file its heads of argument in terms of r</w:t>
      </w:r>
      <w:r w:rsidRPr="00EA77CE">
        <w:rPr>
          <w:rFonts w:ascii="Times New Roman" w:hAnsi="Times New Roman" w:cs="Times New Roman"/>
          <w:sz w:val="24"/>
          <w:szCs w:val="24"/>
        </w:rPr>
        <w:t xml:space="preserve"> </w:t>
      </w:r>
      <w:r w:rsidR="007F7209" w:rsidRPr="00EA77CE">
        <w:rPr>
          <w:rFonts w:ascii="Times New Roman" w:hAnsi="Times New Roman" w:cs="Times New Roman"/>
          <w:sz w:val="24"/>
          <w:szCs w:val="24"/>
        </w:rPr>
        <w:t>26 which provides that</w:t>
      </w:r>
      <w:r w:rsidR="00B5446F" w:rsidRPr="00EA77CE">
        <w:rPr>
          <w:rFonts w:ascii="Times New Roman" w:hAnsi="Times New Roman" w:cs="Times New Roman"/>
          <w:sz w:val="24"/>
          <w:szCs w:val="24"/>
        </w:rPr>
        <w:t>:</w:t>
      </w:r>
    </w:p>
    <w:p w14:paraId="419D43CD" w14:textId="77777777" w:rsidR="007F7209" w:rsidRPr="00EA77CE" w:rsidRDefault="007F7209" w:rsidP="007710FB">
      <w:pPr>
        <w:autoSpaceDE w:val="0"/>
        <w:autoSpaceDN w:val="0"/>
        <w:adjustRightInd w:val="0"/>
        <w:spacing w:after="0" w:line="240" w:lineRule="auto"/>
        <w:ind w:left="720"/>
        <w:rPr>
          <w:rFonts w:ascii="Times New Roman" w:hAnsi="Times New Roman" w:cs="Times New Roman"/>
          <w:sz w:val="24"/>
          <w:szCs w:val="24"/>
        </w:rPr>
      </w:pPr>
      <w:r w:rsidRPr="00EA77CE">
        <w:rPr>
          <w:rFonts w:ascii="Times New Roman" w:hAnsi="Times New Roman" w:cs="Times New Roman"/>
          <w:sz w:val="24"/>
          <w:szCs w:val="24"/>
        </w:rPr>
        <w:t>“At any time before or during the hearing of a matter a President or the Court may—</w:t>
      </w:r>
    </w:p>
    <w:p w14:paraId="493EEC1E" w14:textId="77777777" w:rsidR="007F7209" w:rsidRPr="00EA77CE" w:rsidRDefault="007F7209" w:rsidP="007710FB">
      <w:pPr>
        <w:autoSpaceDE w:val="0"/>
        <w:autoSpaceDN w:val="0"/>
        <w:adjustRightInd w:val="0"/>
        <w:spacing w:after="0" w:line="240" w:lineRule="auto"/>
        <w:ind w:left="720"/>
        <w:rPr>
          <w:rFonts w:ascii="Times New Roman" w:hAnsi="Times New Roman" w:cs="Times New Roman"/>
          <w:b/>
          <w:bCs/>
          <w:i/>
          <w:iCs/>
          <w:sz w:val="24"/>
          <w:szCs w:val="24"/>
        </w:rPr>
      </w:pPr>
    </w:p>
    <w:p w14:paraId="0DF527EC" w14:textId="77777777" w:rsidR="007F7209" w:rsidRPr="00EA77CE" w:rsidRDefault="007F7209" w:rsidP="007710FB">
      <w:pPr>
        <w:autoSpaceDE w:val="0"/>
        <w:autoSpaceDN w:val="0"/>
        <w:adjustRightInd w:val="0"/>
        <w:spacing w:after="0" w:line="240" w:lineRule="auto"/>
        <w:ind w:left="720"/>
        <w:rPr>
          <w:rFonts w:ascii="Times New Roman" w:hAnsi="Times New Roman" w:cs="Times New Roman"/>
          <w:sz w:val="24"/>
          <w:szCs w:val="24"/>
        </w:rPr>
      </w:pPr>
      <w:r w:rsidRPr="00EA77CE">
        <w:rPr>
          <w:rFonts w:ascii="Times New Roman" w:hAnsi="Times New Roman" w:cs="Times New Roman"/>
          <w:sz w:val="24"/>
          <w:szCs w:val="24"/>
        </w:rPr>
        <w:t>(</w:t>
      </w:r>
      <w:r w:rsidRPr="00EA77CE">
        <w:rPr>
          <w:rFonts w:ascii="Times New Roman" w:hAnsi="Times New Roman" w:cs="Times New Roman"/>
          <w:i/>
          <w:iCs/>
          <w:sz w:val="24"/>
          <w:szCs w:val="24"/>
        </w:rPr>
        <w:t>a</w:t>
      </w:r>
      <w:r w:rsidRPr="00EA77CE">
        <w:rPr>
          <w:rFonts w:ascii="Times New Roman" w:hAnsi="Times New Roman" w:cs="Times New Roman"/>
          <w:sz w:val="24"/>
          <w:szCs w:val="24"/>
        </w:rPr>
        <w:t>) direct, authorise or condone a departure from any of these rules, including an extension of any period specified therein, where the President or Court is satisfied that the departure is required in the interests</w:t>
      </w:r>
    </w:p>
    <w:p w14:paraId="1109473A" w14:textId="77777777" w:rsidR="007F7209" w:rsidRPr="00EA77CE" w:rsidRDefault="007F7209" w:rsidP="007710FB">
      <w:pPr>
        <w:autoSpaceDE w:val="0"/>
        <w:autoSpaceDN w:val="0"/>
        <w:adjustRightInd w:val="0"/>
        <w:spacing w:after="0" w:line="240" w:lineRule="auto"/>
        <w:ind w:left="720"/>
        <w:rPr>
          <w:rFonts w:ascii="Times New Roman" w:hAnsi="Times New Roman" w:cs="Times New Roman"/>
          <w:sz w:val="24"/>
          <w:szCs w:val="24"/>
        </w:rPr>
      </w:pPr>
      <w:r w:rsidRPr="00EA77CE">
        <w:rPr>
          <w:rFonts w:ascii="Times New Roman" w:hAnsi="Times New Roman" w:cs="Times New Roman"/>
          <w:sz w:val="24"/>
          <w:szCs w:val="24"/>
        </w:rPr>
        <w:t>of justice, fairness and equity;</w:t>
      </w:r>
    </w:p>
    <w:p w14:paraId="2BFE4248" w14:textId="77777777" w:rsidR="007F7209" w:rsidRPr="00EA77CE" w:rsidRDefault="007F7209" w:rsidP="007710FB">
      <w:pPr>
        <w:autoSpaceDE w:val="0"/>
        <w:autoSpaceDN w:val="0"/>
        <w:adjustRightInd w:val="0"/>
        <w:spacing w:after="0" w:line="240" w:lineRule="auto"/>
        <w:ind w:left="720"/>
        <w:rPr>
          <w:rFonts w:ascii="Times New Roman" w:hAnsi="Times New Roman" w:cs="Times New Roman"/>
          <w:sz w:val="24"/>
          <w:szCs w:val="24"/>
        </w:rPr>
      </w:pPr>
    </w:p>
    <w:p w14:paraId="54417F33" w14:textId="77777777" w:rsidR="007F7209" w:rsidRPr="00EA77CE" w:rsidRDefault="007F7209" w:rsidP="007710FB">
      <w:pPr>
        <w:autoSpaceDE w:val="0"/>
        <w:autoSpaceDN w:val="0"/>
        <w:adjustRightInd w:val="0"/>
        <w:spacing w:after="0" w:line="240" w:lineRule="auto"/>
        <w:ind w:left="720"/>
        <w:rPr>
          <w:rFonts w:ascii="Times New Roman" w:hAnsi="Times New Roman" w:cs="Times New Roman"/>
          <w:sz w:val="24"/>
          <w:szCs w:val="24"/>
        </w:rPr>
      </w:pPr>
      <w:r w:rsidRPr="00EA77CE">
        <w:rPr>
          <w:rFonts w:ascii="Times New Roman" w:hAnsi="Times New Roman" w:cs="Times New Roman"/>
          <w:sz w:val="24"/>
          <w:szCs w:val="24"/>
        </w:rPr>
        <w:t>(</w:t>
      </w:r>
      <w:r w:rsidRPr="00EA77CE">
        <w:rPr>
          <w:rFonts w:ascii="Times New Roman" w:hAnsi="Times New Roman" w:cs="Times New Roman"/>
          <w:i/>
          <w:iCs/>
          <w:sz w:val="24"/>
          <w:szCs w:val="24"/>
        </w:rPr>
        <w:t>b</w:t>
      </w:r>
      <w:r w:rsidRPr="00EA77CE">
        <w:rPr>
          <w:rFonts w:ascii="Times New Roman" w:hAnsi="Times New Roman" w:cs="Times New Roman"/>
          <w:sz w:val="24"/>
          <w:szCs w:val="24"/>
        </w:rPr>
        <w:t>) give such directions as to procedure in respect of any matter not expressly provided for in these rules as</w:t>
      </w:r>
    </w:p>
    <w:p w14:paraId="6FB9A675" w14:textId="77777777" w:rsidR="007F7209" w:rsidRPr="00EA77CE" w:rsidRDefault="007F7209" w:rsidP="007710FB">
      <w:pPr>
        <w:spacing w:after="0" w:line="240" w:lineRule="auto"/>
        <w:ind w:left="720"/>
        <w:jc w:val="both"/>
        <w:rPr>
          <w:rFonts w:ascii="Times New Roman" w:hAnsi="Times New Roman" w:cs="Times New Roman"/>
          <w:sz w:val="24"/>
          <w:szCs w:val="24"/>
        </w:rPr>
      </w:pPr>
      <w:r w:rsidRPr="00EA77CE">
        <w:rPr>
          <w:rFonts w:ascii="Times New Roman" w:hAnsi="Times New Roman" w:cs="Times New Roman"/>
          <w:sz w:val="24"/>
          <w:szCs w:val="24"/>
        </w:rPr>
        <w:t xml:space="preserve">appear to the President of the Court to be just, expedient and equitable” </w:t>
      </w:r>
    </w:p>
    <w:p w14:paraId="4033DC07" w14:textId="77777777" w:rsidR="00D84695" w:rsidRPr="00EA77CE" w:rsidRDefault="00D84695" w:rsidP="00431E76">
      <w:pPr>
        <w:spacing w:after="0" w:line="480" w:lineRule="auto"/>
        <w:jc w:val="both"/>
        <w:rPr>
          <w:rFonts w:ascii="Times New Roman" w:hAnsi="Times New Roman" w:cs="Times New Roman"/>
          <w:sz w:val="24"/>
          <w:szCs w:val="24"/>
        </w:rPr>
      </w:pPr>
    </w:p>
    <w:p w14:paraId="208CC665" w14:textId="77777777" w:rsidR="007710FB" w:rsidRPr="00EA77CE" w:rsidRDefault="007710FB" w:rsidP="007710FB">
      <w:pPr>
        <w:spacing w:after="0" w:line="240" w:lineRule="auto"/>
        <w:jc w:val="both"/>
        <w:rPr>
          <w:rFonts w:ascii="Times New Roman" w:hAnsi="Times New Roman" w:cs="Times New Roman"/>
          <w:sz w:val="24"/>
          <w:szCs w:val="24"/>
        </w:rPr>
      </w:pPr>
    </w:p>
    <w:p w14:paraId="53A3DFF7" w14:textId="77777777" w:rsidR="00BD1F80" w:rsidRPr="00EA77CE" w:rsidRDefault="00D84695" w:rsidP="007710FB">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In terms of r</w:t>
      </w:r>
      <w:r w:rsidR="00BF23C8" w:rsidRPr="00EA77CE">
        <w:rPr>
          <w:rFonts w:ascii="Times New Roman" w:hAnsi="Times New Roman" w:cs="Times New Roman"/>
          <w:sz w:val="24"/>
          <w:szCs w:val="24"/>
        </w:rPr>
        <w:t xml:space="preserve"> </w:t>
      </w:r>
      <w:r w:rsidRPr="00EA77CE">
        <w:rPr>
          <w:rFonts w:ascii="Times New Roman" w:hAnsi="Times New Roman" w:cs="Times New Roman"/>
          <w:sz w:val="24"/>
          <w:szCs w:val="24"/>
        </w:rPr>
        <w:t>33 the applicant had 30 days</w:t>
      </w:r>
      <w:r w:rsidR="00D07EFB" w:rsidRPr="00EA77CE">
        <w:rPr>
          <w:rFonts w:ascii="Times New Roman" w:hAnsi="Times New Roman" w:cs="Times New Roman"/>
          <w:sz w:val="24"/>
          <w:szCs w:val="24"/>
        </w:rPr>
        <w:t xml:space="preserve"> within which</w:t>
      </w:r>
      <w:r w:rsidRPr="00EA77CE">
        <w:rPr>
          <w:rFonts w:ascii="Times New Roman" w:hAnsi="Times New Roman" w:cs="Times New Roman"/>
          <w:sz w:val="24"/>
          <w:szCs w:val="24"/>
        </w:rPr>
        <w:t xml:space="preserve"> to make the above applications for relief</w:t>
      </w:r>
      <w:r w:rsidR="00D07EFB" w:rsidRPr="00EA77CE">
        <w:rPr>
          <w:rFonts w:ascii="Times New Roman" w:hAnsi="Times New Roman" w:cs="Times New Roman"/>
          <w:sz w:val="24"/>
          <w:szCs w:val="24"/>
        </w:rPr>
        <w:t xml:space="preserve"> in the court </w:t>
      </w:r>
      <w:r w:rsidR="00D07EFB" w:rsidRPr="00EA77CE">
        <w:rPr>
          <w:rFonts w:ascii="Times New Roman" w:hAnsi="Times New Roman" w:cs="Times New Roman"/>
          <w:i/>
          <w:sz w:val="24"/>
          <w:szCs w:val="24"/>
        </w:rPr>
        <w:t>a quo</w:t>
      </w:r>
      <w:r w:rsidR="007710FB" w:rsidRPr="00EA77CE">
        <w:rPr>
          <w:rFonts w:ascii="Times New Roman" w:hAnsi="Times New Roman" w:cs="Times New Roman"/>
          <w:i/>
          <w:sz w:val="24"/>
          <w:szCs w:val="24"/>
        </w:rPr>
        <w:t>.</w:t>
      </w:r>
      <w:r w:rsidR="009D451E" w:rsidRPr="00EA77CE">
        <w:rPr>
          <w:rFonts w:ascii="Times New Roman" w:hAnsi="Times New Roman" w:cs="Times New Roman"/>
          <w:sz w:val="24"/>
          <w:szCs w:val="24"/>
        </w:rPr>
        <w:t xml:space="preserve"> From the date it became aware of the </w:t>
      </w:r>
      <w:proofErr w:type="gramStart"/>
      <w:r w:rsidR="009D451E" w:rsidRPr="00EA77CE">
        <w:rPr>
          <w:rFonts w:ascii="Times New Roman" w:hAnsi="Times New Roman" w:cs="Times New Roman"/>
          <w:sz w:val="24"/>
          <w:szCs w:val="24"/>
        </w:rPr>
        <w:t>so called</w:t>
      </w:r>
      <w:proofErr w:type="gramEnd"/>
      <w:r w:rsidR="009D451E" w:rsidRPr="00EA77CE">
        <w:rPr>
          <w:rFonts w:ascii="Times New Roman" w:hAnsi="Times New Roman" w:cs="Times New Roman"/>
          <w:sz w:val="24"/>
          <w:szCs w:val="24"/>
        </w:rPr>
        <w:t xml:space="preserve"> judgment</w:t>
      </w:r>
      <w:r w:rsidRPr="00EA77CE">
        <w:rPr>
          <w:rFonts w:ascii="Times New Roman" w:hAnsi="Times New Roman" w:cs="Times New Roman"/>
          <w:sz w:val="24"/>
          <w:szCs w:val="24"/>
        </w:rPr>
        <w:t xml:space="preserve">. This it not </w:t>
      </w:r>
      <w:proofErr w:type="gramStart"/>
      <w:r w:rsidRPr="00EA77CE">
        <w:rPr>
          <w:rFonts w:ascii="Times New Roman" w:hAnsi="Times New Roman" w:cs="Times New Roman"/>
          <w:sz w:val="24"/>
          <w:szCs w:val="24"/>
        </w:rPr>
        <w:t>do</w:t>
      </w:r>
      <w:proofErr w:type="gramEnd"/>
      <w:r w:rsidR="00A5388C" w:rsidRPr="00EA77CE">
        <w:rPr>
          <w:rFonts w:ascii="Times New Roman" w:hAnsi="Times New Roman" w:cs="Times New Roman"/>
          <w:sz w:val="24"/>
          <w:szCs w:val="24"/>
        </w:rPr>
        <w:t>.</w:t>
      </w:r>
      <w:r w:rsidRPr="00EA77CE">
        <w:rPr>
          <w:rFonts w:ascii="Times New Roman" w:hAnsi="Times New Roman" w:cs="Times New Roman"/>
          <w:sz w:val="24"/>
          <w:szCs w:val="24"/>
        </w:rPr>
        <w:t xml:space="preserve"> The </w:t>
      </w:r>
      <w:proofErr w:type="gramStart"/>
      <w:r w:rsidRPr="00EA77CE">
        <w:rPr>
          <w:rFonts w:ascii="Times New Roman" w:hAnsi="Times New Roman" w:cs="Times New Roman"/>
          <w:sz w:val="24"/>
          <w:szCs w:val="24"/>
        </w:rPr>
        <w:t>so called</w:t>
      </w:r>
      <w:proofErr w:type="gramEnd"/>
      <w:r w:rsidRPr="00EA77CE">
        <w:rPr>
          <w:rFonts w:ascii="Times New Roman" w:hAnsi="Times New Roman" w:cs="Times New Roman"/>
          <w:sz w:val="24"/>
          <w:szCs w:val="24"/>
        </w:rPr>
        <w:t xml:space="preserve"> </w:t>
      </w:r>
      <w:r w:rsidR="00370524" w:rsidRPr="00EA77CE">
        <w:rPr>
          <w:rFonts w:ascii="Times New Roman" w:hAnsi="Times New Roman" w:cs="Times New Roman"/>
          <w:sz w:val="24"/>
          <w:szCs w:val="24"/>
        </w:rPr>
        <w:t>judgment it seeks to impugn is dated 31 October 2012. It only approached this court for relief about tw</w:t>
      </w:r>
      <w:r w:rsidR="00A5388C" w:rsidRPr="00EA77CE">
        <w:rPr>
          <w:rFonts w:ascii="Times New Roman" w:hAnsi="Times New Roman" w:cs="Times New Roman"/>
          <w:sz w:val="24"/>
          <w:szCs w:val="24"/>
        </w:rPr>
        <w:t xml:space="preserve">o and a half years </w:t>
      </w:r>
      <w:proofErr w:type="gramStart"/>
      <w:r w:rsidR="00A5388C" w:rsidRPr="00EA77CE">
        <w:rPr>
          <w:rFonts w:ascii="Times New Roman" w:hAnsi="Times New Roman" w:cs="Times New Roman"/>
          <w:sz w:val="24"/>
          <w:szCs w:val="24"/>
        </w:rPr>
        <w:t>later on</w:t>
      </w:r>
      <w:proofErr w:type="gramEnd"/>
      <w:r w:rsidR="00A5388C" w:rsidRPr="00EA77CE">
        <w:rPr>
          <w:rFonts w:ascii="Times New Roman" w:hAnsi="Times New Roman" w:cs="Times New Roman"/>
          <w:sz w:val="24"/>
          <w:szCs w:val="24"/>
        </w:rPr>
        <w:t xml:space="preserve"> 15 M</w:t>
      </w:r>
      <w:r w:rsidR="00370524" w:rsidRPr="00EA77CE">
        <w:rPr>
          <w:rFonts w:ascii="Times New Roman" w:hAnsi="Times New Roman" w:cs="Times New Roman"/>
          <w:sz w:val="24"/>
          <w:szCs w:val="24"/>
        </w:rPr>
        <w:t xml:space="preserve">arch 2015. That delay in approaching this </w:t>
      </w:r>
      <w:r w:rsidR="007710FB" w:rsidRPr="00EA77CE">
        <w:rPr>
          <w:rFonts w:ascii="Times New Roman" w:hAnsi="Times New Roman" w:cs="Times New Roman"/>
          <w:sz w:val="24"/>
          <w:szCs w:val="24"/>
        </w:rPr>
        <w:t>C</w:t>
      </w:r>
      <w:r w:rsidR="00370524" w:rsidRPr="00EA77CE">
        <w:rPr>
          <w:rFonts w:ascii="Times New Roman" w:hAnsi="Times New Roman" w:cs="Times New Roman"/>
          <w:sz w:val="24"/>
          <w:szCs w:val="24"/>
        </w:rPr>
        <w:t>ourt is lengthy and inordinate. It cannot be the kind of delay occasioned by a party who has the serious intention to prosecute its appeal.</w:t>
      </w:r>
    </w:p>
    <w:p w14:paraId="50D3E750" w14:textId="77777777" w:rsidR="00BD1F80" w:rsidRPr="00EA77CE" w:rsidRDefault="00BD1F80" w:rsidP="00431E76">
      <w:pPr>
        <w:spacing w:after="0" w:line="480" w:lineRule="auto"/>
        <w:jc w:val="both"/>
        <w:rPr>
          <w:rFonts w:ascii="Times New Roman" w:hAnsi="Times New Roman" w:cs="Times New Roman"/>
          <w:sz w:val="24"/>
          <w:szCs w:val="24"/>
        </w:rPr>
      </w:pPr>
    </w:p>
    <w:p w14:paraId="6C5DC712" w14:textId="77777777" w:rsidR="00D84695" w:rsidRPr="00EA77CE" w:rsidRDefault="00BF23C8" w:rsidP="007710FB">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It appears to me that this A</w:t>
      </w:r>
      <w:r w:rsidR="00370524" w:rsidRPr="00EA77CE">
        <w:rPr>
          <w:rFonts w:ascii="Times New Roman" w:hAnsi="Times New Roman" w:cs="Times New Roman"/>
          <w:sz w:val="24"/>
          <w:szCs w:val="24"/>
        </w:rPr>
        <w:t xml:space="preserve">pplication was </w:t>
      </w:r>
      <w:r w:rsidR="00D07EFB" w:rsidRPr="00EA77CE">
        <w:rPr>
          <w:rFonts w:ascii="Times New Roman" w:hAnsi="Times New Roman" w:cs="Times New Roman"/>
          <w:sz w:val="24"/>
          <w:szCs w:val="24"/>
        </w:rPr>
        <w:t>lodged as an afterthought</w:t>
      </w:r>
      <w:r w:rsidR="00A5388C" w:rsidRPr="00EA77CE">
        <w:rPr>
          <w:rFonts w:ascii="Times New Roman" w:hAnsi="Times New Roman" w:cs="Times New Roman"/>
          <w:sz w:val="24"/>
          <w:szCs w:val="24"/>
        </w:rPr>
        <w:t>,</w:t>
      </w:r>
      <w:r w:rsidR="00D07EFB" w:rsidRPr="00EA77CE">
        <w:rPr>
          <w:rFonts w:ascii="Times New Roman" w:hAnsi="Times New Roman" w:cs="Times New Roman"/>
          <w:sz w:val="24"/>
          <w:szCs w:val="24"/>
        </w:rPr>
        <w:t xml:space="preserve"> simply to circumvent the court </w:t>
      </w:r>
      <w:r w:rsidR="00D07EFB" w:rsidRPr="00EA77CE">
        <w:rPr>
          <w:rFonts w:ascii="Times New Roman" w:hAnsi="Times New Roman" w:cs="Times New Roman"/>
          <w:i/>
          <w:sz w:val="24"/>
          <w:szCs w:val="24"/>
        </w:rPr>
        <w:t>a quo</w:t>
      </w:r>
      <w:r w:rsidR="00D07EFB" w:rsidRPr="00EA77CE">
        <w:rPr>
          <w:rFonts w:ascii="Times New Roman" w:hAnsi="Times New Roman" w:cs="Times New Roman"/>
          <w:sz w:val="24"/>
          <w:szCs w:val="24"/>
        </w:rPr>
        <w:t xml:space="preserve"> and throw spanners into the pending execution. The applicant could no longer approach the court </w:t>
      </w:r>
      <w:r w:rsidR="00D07EFB" w:rsidRPr="00EA77CE">
        <w:rPr>
          <w:rFonts w:ascii="Times New Roman" w:hAnsi="Times New Roman" w:cs="Times New Roman"/>
          <w:i/>
          <w:sz w:val="24"/>
          <w:szCs w:val="24"/>
        </w:rPr>
        <w:t>a quo</w:t>
      </w:r>
      <w:r w:rsidR="00D07EFB" w:rsidRPr="00EA77CE">
        <w:rPr>
          <w:rFonts w:ascii="Times New Roman" w:hAnsi="Times New Roman" w:cs="Times New Roman"/>
          <w:sz w:val="24"/>
          <w:szCs w:val="24"/>
        </w:rPr>
        <w:t xml:space="preserve"> </w:t>
      </w:r>
      <w:r w:rsidR="00B5446F" w:rsidRPr="00EA77CE">
        <w:rPr>
          <w:rFonts w:ascii="Times New Roman" w:hAnsi="Times New Roman" w:cs="Times New Roman"/>
          <w:sz w:val="24"/>
          <w:szCs w:val="24"/>
        </w:rPr>
        <w:t xml:space="preserve">for relief </w:t>
      </w:r>
      <w:r w:rsidR="00D07EFB" w:rsidRPr="00EA77CE">
        <w:rPr>
          <w:rFonts w:ascii="Times New Roman" w:hAnsi="Times New Roman" w:cs="Times New Roman"/>
          <w:sz w:val="24"/>
          <w:szCs w:val="24"/>
        </w:rPr>
        <w:t xml:space="preserve">as it was now woefully out of time. </w:t>
      </w:r>
      <w:r w:rsidR="00A5388C" w:rsidRPr="00EA77CE">
        <w:rPr>
          <w:rFonts w:ascii="Times New Roman" w:hAnsi="Times New Roman" w:cs="Times New Roman"/>
          <w:sz w:val="24"/>
          <w:szCs w:val="24"/>
        </w:rPr>
        <w:t xml:space="preserve">Approaching this </w:t>
      </w:r>
      <w:r w:rsidR="007710FB" w:rsidRPr="00EA77CE">
        <w:rPr>
          <w:rFonts w:ascii="Times New Roman" w:hAnsi="Times New Roman" w:cs="Times New Roman"/>
          <w:sz w:val="24"/>
          <w:szCs w:val="24"/>
        </w:rPr>
        <w:t>C</w:t>
      </w:r>
      <w:r w:rsidR="00A5388C" w:rsidRPr="00EA77CE">
        <w:rPr>
          <w:rFonts w:ascii="Times New Roman" w:hAnsi="Times New Roman" w:cs="Times New Roman"/>
          <w:sz w:val="24"/>
          <w:szCs w:val="24"/>
        </w:rPr>
        <w:t xml:space="preserve">ourt was an ingenuous way of evading the natural consequences of its inordinate delay in approaching the court </w:t>
      </w:r>
      <w:r w:rsidR="00A5388C" w:rsidRPr="00EA77CE">
        <w:rPr>
          <w:rFonts w:ascii="Times New Roman" w:hAnsi="Times New Roman" w:cs="Times New Roman"/>
          <w:i/>
          <w:sz w:val="24"/>
          <w:szCs w:val="24"/>
        </w:rPr>
        <w:t>a quo</w:t>
      </w:r>
      <w:r w:rsidR="00A5388C" w:rsidRPr="00EA77CE">
        <w:rPr>
          <w:rFonts w:ascii="Times New Roman" w:hAnsi="Times New Roman" w:cs="Times New Roman"/>
          <w:sz w:val="24"/>
          <w:szCs w:val="24"/>
        </w:rPr>
        <w:t xml:space="preserve"> for relief timeously.</w:t>
      </w:r>
      <w:r w:rsidR="00BD1F80" w:rsidRPr="00EA77CE">
        <w:rPr>
          <w:rFonts w:ascii="Times New Roman" w:hAnsi="Times New Roman" w:cs="Times New Roman"/>
          <w:sz w:val="24"/>
          <w:szCs w:val="24"/>
        </w:rPr>
        <w:t xml:space="preserve"> </w:t>
      </w:r>
    </w:p>
    <w:p w14:paraId="64AAE3AA" w14:textId="77777777" w:rsidR="00BD1F80" w:rsidRPr="00EA77CE" w:rsidRDefault="00BD1F80" w:rsidP="00431E76">
      <w:pPr>
        <w:spacing w:after="0" w:line="480" w:lineRule="auto"/>
        <w:jc w:val="both"/>
        <w:rPr>
          <w:rFonts w:ascii="Times New Roman" w:hAnsi="Times New Roman" w:cs="Times New Roman"/>
          <w:sz w:val="24"/>
          <w:szCs w:val="24"/>
        </w:rPr>
      </w:pPr>
    </w:p>
    <w:p w14:paraId="0AECE0C7" w14:textId="77777777" w:rsidR="00BD1F80" w:rsidRPr="00EA77CE" w:rsidRDefault="00BD1F80" w:rsidP="007710FB">
      <w:pPr>
        <w:spacing w:after="0" w:line="480" w:lineRule="auto"/>
        <w:ind w:firstLine="1134"/>
        <w:jc w:val="both"/>
        <w:rPr>
          <w:rFonts w:ascii="Times New Roman" w:hAnsi="Times New Roman" w:cs="Times New Roman"/>
          <w:sz w:val="24"/>
          <w:szCs w:val="24"/>
        </w:rPr>
      </w:pPr>
      <w:r w:rsidRPr="00EA77CE">
        <w:rPr>
          <w:rFonts w:ascii="Times New Roman" w:hAnsi="Times New Roman" w:cs="Times New Roman"/>
          <w:sz w:val="24"/>
          <w:szCs w:val="24"/>
        </w:rPr>
        <w:t xml:space="preserve">The applicant has not proffered any explanation for the inordinate delay of more than two and a </w:t>
      </w:r>
      <w:r w:rsidR="007710FB" w:rsidRPr="00EA77CE">
        <w:rPr>
          <w:rFonts w:ascii="Times New Roman" w:hAnsi="Times New Roman" w:cs="Times New Roman"/>
          <w:sz w:val="24"/>
          <w:szCs w:val="24"/>
        </w:rPr>
        <w:t xml:space="preserve">half years </w:t>
      </w:r>
      <w:r w:rsidR="00B5446F" w:rsidRPr="00EA77CE">
        <w:rPr>
          <w:rFonts w:ascii="Times New Roman" w:hAnsi="Times New Roman" w:cs="Times New Roman"/>
          <w:sz w:val="24"/>
          <w:szCs w:val="24"/>
        </w:rPr>
        <w:t>before</w:t>
      </w:r>
      <w:r w:rsidR="007710FB" w:rsidRPr="00EA77CE">
        <w:rPr>
          <w:rFonts w:ascii="Times New Roman" w:hAnsi="Times New Roman" w:cs="Times New Roman"/>
          <w:sz w:val="24"/>
          <w:szCs w:val="24"/>
        </w:rPr>
        <w:t xml:space="preserve"> approaching this C</w:t>
      </w:r>
      <w:r w:rsidRPr="00EA77CE">
        <w:rPr>
          <w:rFonts w:ascii="Times New Roman" w:hAnsi="Times New Roman" w:cs="Times New Roman"/>
          <w:sz w:val="24"/>
          <w:szCs w:val="24"/>
        </w:rPr>
        <w:t>ourt if it was sincere in its belief that the r</w:t>
      </w:r>
      <w:r w:rsidR="007710FB" w:rsidRPr="00EA77CE">
        <w:rPr>
          <w:rFonts w:ascii="Times New Roman" w:hAnsi="Times New Roman" w:cs="Times New Roman"/>
          <w:sz w:val="24"/>
          <w:szCs w:val="24"/>
        </w:rPr>
        <w:t>elief it seeks resides in this C</w:t>
      </w:r>
      <w:r w:rsidRPr="00EA77CE">
        <w:rPr>
          <w:rFonts w:ascii="Times New Roman" w:hAnsi="Times New Roman" w:cs="Times New Roman"/>
          <w:sz w:val="24"/>
          <w:szCs w:val="24"/>
        </w:rPr>
        <w:t xml:space="preserve">ourt. In any case the applicant ought to have exhausted its </w:t>
      </w:r>
      <w:r w:rsidRPr="00EA77CE">
        <w:rPr>
          <w:rFonts w:ascii="Times New Roman" w:hAnsi="Times New Roman" w:cs="Times New Roman"/>
          <w:sz w:val="24"/>
          <w:szCs w:val="24"/>
        </w:rPr>
        <w:lastRenderedPageBreak/>
        <w:t>domestic remedie</w:t>
      </w:r>
      <w:r w:rsidR="007710FB" w:rsidRPr="00EA77CE">
        <w:rPr>
          <w:rFonts w:ascii="Times New Roman" w:hAnsi="Times New Roman" w:cs="Times New Roman"/>
          <w:sz w:val="24"/>
          <w:szCs w:val="24"/>
        </w:rPr>
        <w:t>s before approaching this C</w:t>
      </w:r>
      <w:r w:rsidRPr="00EA77CE">
        <w:rPr>
          <w:rFonts w:ascii="Times New Roman" w:hAnsi="Times New Roman" w:cs="Times New Roman"/>
          <w:sz w:val="24"/>
          <w:szCs w:val="24"/>
        </w:rPr>
        <w:t xml:space="preserve">ourt for relief. For the foregoing reasons I </w:t>
      </w:r>
      <w:proofErr w:type="gramStart"/>
      <w:r w:rsidRPr="00EA77CE">
        <w:rPr>
          <w:rFonts w:ascii="Times New Roman" w:hAnsi="Times New Roman" w:cs="Times New Roman"/>
          <w:sz w:val="24"/>
          <w:szCs w:val="24"/>
        </w:rPr>
        <w:t>come to the conclusion</w:t>
      </w:r>
      <w:proofErr w:type="gramEnd"/>
      <w:r w:rsidRPr="00EA77CE">
        <w:rPr>
          <w:rFonts w:ascii="Times New Roman" w:hAnsi="Times New Roman" w:cs="Times New Roman"/>
          <w:sz w:val="24"/>
          <w:szCs w:val="24"/>
        </w:rPr>
        <w:t xml:space="preserve"> that there </w:t>
      </w:r>
      <w:r w:rsidR="007710FB" w:rsidRPr="00EA77CE">
        <w:rPr>
          <w:rFonts w:ascii="Times New Roman" w:hAnsi="Times New Roman" w:cs="Times New Roman"/>
          <w:sz w:val="24"/>
          <w:szCs w:val="24"/>
        </w:rPr>
        <w:t>is absolutely no merit in this A</w:t>
      </w:r>
      <w:r w:rsidRPr="00EA77CE">
        <w:rPr>
          <w:rFonts w:ascii="Times New Roman" w:hAnsi="Times New Roman" w:cs="Times New Roman"/>
          <w:sz w:val="24"/>
          <w:szCs w:val="24"/>
        </w:rPr>
        <w:t>pplication it is accordingly ordered that the a</w:t>
      </w:r>
      <w:r w:rsidR="00026130" w:rsidRPr="00EA77CE">
        <w:rPr>
          <w:rFonts w:ascii="Times New Roman" w:hAnsi="Times New Roman" w:cs="Times New Roman"/>
          <w:sz w:val="24"/>
          <w:szCs w:val="24"/>
        </w:rPr>
        <w:t>pplication be and is hereby dismissed with costs.</w:t>
      </w:r>
    </w:p>
    <w:p w14:paraId="3C77FAF9" w14:textId="77777777" w:rsidR="006E5547" w:rsidRPr="00EA77CE" w:rsidRDefault="006E5547" w:rsidP="00431E76">
      <w:pPr>
        <w:spacing w:after="0" w:line="480" w:lineRule="auto"/>
        <w:jc w:val="both"/>
        <w:rPr>
          <w:rFonts w:ascii="Times New Roman" w:hAnsi="Times New Roman" w:cs="Times New Roman"/>
          <w:sz w:val="24"/>
          <w:szCs w:val="24"/>
        </w:rPr>
      </w:pPr>
    </w:p>
    <w:p w14:paraId="61E403A3" w14:textId="77777777" w:rsidR="00B5446F" w:rsidRPr="00EA77CE" w:rsidRDefault="00B5446F" w:rsidP="00431E76">
      <w:pPr>
        <w:spacing w:after="0" w:line="480" w:lineRule="auto"/>
        <w:jc w:val="both"/>
        <w:rPr>
          <w:rFonts w:ascii="Times New Roman" w:hAnsi="Times New Roman" w:cs="Times New Roman"/>
          <w:sz w:val="24"/>
          <w:szCs w:val="24"/>
        </w:rPr>
      </w:pPr>
    </w:p>
    <w:p w14:paraId="036C749C" w14:textId="77777777" w:rsidR="007710FB" w:rsidRPr="00EA77CE" w:rsidRDefault="00026130" w:rsidP="00431E76">
      <w:pPr>
        <w:spacing w:after="0" w:line="480" w:lineRule="auto"/>
        <w:jc w:val="both"/>
        <w:rPr>
          <w:rFonts w:ascii="Times New Roman" w:hAnsi="Times New Roman" w:cs="Times New Roman"/>
          <w:i/>
          <w:sz w:val="24"/>
          <w:szCs w:val="24"/>
        </w:rPr>
      </w:pPr>
      <w:proofErr w:type="spellStart"/>
      <w:r w:rsidRPr="00EA77CE">
        <w:rPr>
          <w:rFonts w:ascii="Times New Roman" w:hAnsi="Times New Roman" w:cs="Times New Roman"/>
          <w:i/>
          <w:sz w:val="24"/>
          <w:szCs w:val="24"/>
        </w:rPr>
        <w:t>Ziumbe</w:t>
      </w:r>
      <w:proofErr w:type="spellEnd"/>
      <w:r w:rsidRPr="00EA77CE">
        <w:rPr>
          <w:rFonts w:ascii="Times New Roman" w:hAnsi="Times New Roman" w:cs="Times New Roman"/>
          <w:i/>
          <w:sz w:val="24"/>
          <w:szCs w:val="24"/>
        </w:rPr>
        <w:t xml:space="preserve"> &amp; partners, </w:t>
      </w:r>
      <w:r w:rsidR="007710FB" w:rsidRPr="00EA77CE">
        <w:rPr>
          <w:rFonts w:ascii="Times New Roman" w:hAnsi="Times New Roman" w:cs="Times New Roman"/>
          <w:sz w:val="24"/>
          <w:szCs w:val="24"/>
        </w:rPr>
        <w:t>applicant’s legal p</w:t>
      </w:r>
      <w:r w:rsidRPr="00EA77CE">
        <w:rPr>
          <w:rFonts w:ascii="Times New Roman" w:hAnsi="Times New Roman" w:cs="Times New Roman"/>
          <w:sz w:val="24"/>
          <w:szCs w:val="24"/>
        </w:rPr>
        <w:t>ractitioners</w:t>
      </w:r>
      <w:r w:rsidRPr="00EA77CE">
        <w:rPr>
          <w:rFonts w:ascii="Times New Roman" w:hAnsi="Times New Roman" w:cs="Times New Roman"/>
          <w:i/>
          <w:sz w:val="24"/>
          <w:szCs w:val="24"/>
        </w:rPr>
        <w:t xml:space="preserve"> </w:t>
      </w:r>
    </w:p>
    <w:p w14:paraId="72C249D4" w14:textId="77777777" w:rsidR="00026130" w:rsidRPr="00EA77CE" w:rsidRDefault="00026130" w:rsidP="00431E76">
      <w:pPr>
        <w:spacing w:after="0" w:line="480" w:lineRule="auto"/>
        <w:jc w:val="both"/>
        <w:rPr>
          <w:rFonts w:ascii="Times New Roman" w:hAnsi="Times New Roman" w:cs="Times New Roman"/>
          <w:i/>
          <w:sz w:val="24"/>
          <w:szCs w:val="24"/>
        </w:rPr>
      </w:pPr>
      <w:proofErr w:type="spellStart"/>
      <w:r w:rsidRPr="00EA77CE">
        <w:rPr>
          <w:rFonts w:ascii="Times New Roman" w:hAnsi="Times New Roman" w:cs="Times New Roman"/>
          <w:i/>
          <w:sz w:val="24"/>
          <w:szCs w:val="24"/>
        </w:rPr>
        <w:t>Hungwe</w:t>
      </w:r>
      <w:proofErr w:type="spellEnd"/>
      <w:r w:rsidRPr="00EA77CE">
        <w:rPr>
          <w:rFonts w:ascii="Times New Roman" w:hAnsi="Times New Roman" w:cs="Times New Roman"/>
          <w:i/>
          <w:sz w:val="24"/>
          <w:szCs w:val="24"/>
        </w:rPr>
        <w:t xml:space="preserve"> &amp; </w:t>
      </w:r>
      <w:proofErr w:type="spellStart"/>
      <w:r w:rsidRPr="00EA77CE">
        <w:rPr>
          <w:rFonts w:ascii="Times New Roman" w:hAnsi="Times New Roman" w:cs="Times New Roman"/>
          <w:i/>
          <w:sz w:val="24"/>
          <w:szCs w:val="24"/>
        </w:rPr>
        <w:t>Mandevere</w:t>
      </w:r>
      <w:proofErr w:type="spellEnd"/>
      <w:r w:rsidRPr="00EA77CE">
        <w:rPr>
          <w:rFonts w:ascii="Times New Roman" w:hAnsi="Times New Roman" w:cs="Times New Roman"/>
          <w:i/>
          <w:sz w:val="24"/>
          <w:szCs w:val="24"/>
        </w:rPr>
        <w:t xml:space="preserve">, </w:t>
      </w:r>
      <w:r w:rsidRPr="00EA77CE">
        <w:rPr>
          <w:rFonts w:ascii="Times New Roman" w:hAnsi="Times New Roman" w:cs="Times New Roman"/>
          <w:sz w:val="24"/>
          <w:szCs w:val="24"/>
        </w:rPr>
        <w:t>respondents’</w:t>
      </w:r>
      <w:r w:rsidR="007710FB" w:rsidRPr="00EA77CE">
        <w:rPr>
          <w:rFonts w:ascii="Times New Roman" w:hAnsi="Times New Roman" w:cs="Times New Roman"/>
          <w:sz w:val="24"/>
          <w:szCs w:val="24"/>
        </w:rPr>
        <w:t xml:space="preserve"> </w:t>
      </w:r>
      <w:r w:rsidRPr="00EA77CE">
        <w:rPr>
          <w:rFonts w:ascii="Times New Roman" w:hAnsi="Times New Roman" w:cs="Times New Roman"/>
          <w:sz w:val="24"/>
          <w:szCs w:val="24"/>
        </w:rPr>
        <w:t>legal practitioners</w:t>
      </w:r>
    </w:p>
    <w:sectPr w:rsidR="00026130" w:rsidRPr="00EA77CE">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BE450" w14:textId="77777777" w:rsidR="00EF6CC9" w:rsidRDefault="00EF6CC9" w:rsidP="00431E76">
      <w:pPr>
        <w:spacing w:after="0" w:line="240" w:lineRule="auto"/>
      </w:pPr>
      <w:r>
        <w:separator/>
      </w:r>
    </w:p>
  </w:endnote>
  <w:endnote w:type="continuationSeparator" w:id="0">
    <w:p w14:paraId="2F0D659F" w14:textId="77777777" w:rsidR="00EF6CC9" w:rsidRDefault="00EF6CC9" w:rsidP="0043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8D222" w14:textId="77777777" w:rsidR="00EF6CC9" w:rsidRDefault="00EF6CC9" w:rsidP="00431E76">
      <w:pPr>
        <w:spacing w:after="0" w:line="240" w:lineRule="auto"/>
      </w:pPr>
      <w:r>
        <w:separator/>
      </w:r>
    </w:p>
  </w:footnote>
  <w:footnote w:type="continuationSeparator" w:id="0">
    <w:p w14:paraId="42E32619" w14:textId="77777777" w:rsidR="00EF6CC9" w:rsidRDefault="00EF6CC9" w:rsidP="00431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C2946" w14:textId="77777777" w:rsidR="00431E76" w:rsidRDefault="00431E76">
    <w:pPr>
      <w:pStyle w:val="Header"/>
    </w:pPr>
    <w:r>
      <w:rPr>
        <w:noProof/>
        <w:lang w:val="en-GB" w:eastAsia="en-GB"/>
      </w:rPr>
      <mc:AlternateContent>
        <mc:Choice Requires="wps">
          <w:drawing>
            <wp:anchor distT="0" distB="0" distL="114300" distR="114300" simplePos="0" relativeHeight="251660288" behindDoc="0" locked="0" layoutInCell="0" allowOverlap="1" wp14:anchorId="495C6E4D" wp14:editId="7A00544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A4DBB" w14:textId="77777777" w:rsidR="00431E76" w:rsidRPr="00EA77CE" w:rsidRDefault="00431E76">
                          <w:pPr>
                            <w:spacing w:after="0" w:line="240" w:lineRule="auto"/>
                            <w:jc w:val="right"/>
                            <w:rPr>
                              <w:rFonts w:ascii="Times New Roman" w:hAnsi="Times New Roman" w:cs="Times New Roman"/>
                              <w:noProof/>
                            </w:rPr>
                          </w:pPr>
                          <w:r w:rsidRPr="00EA77CE">
                            <w:rPr>
                              <w:rFonts w:ascii="Times New Roman" w:hAnsi="Times New Roman" w:cs="Times New Roman"/>
                              <w:noProof/>
                            </w:rPr>
                            <w:t xml:space="preserve">Judgment No. SC </w:t>
                          </w:r>
                          <w:r w:rsidR="00EA77CE" w:rsidRPr="00EA77CE">
                            <w:rPr>
                              <w:rFonts w:ascii="Times New Roman" w:hAnsi="Times New Roman" w:cs="Times New Roman"/>
                              <w:noProof/>
                            </w:rPr>
                            <w:t>12</w:t>
                          </w:r>
                          <w:r w:rsidRPr="00EA77CE">
                            <w:rPr>
                              <w:rFonts w:ascii="Times New Roman" w:hAnsi="Times New Roman" w:cs="Times New Roman"/>
                              <w:noProof/>
                            </w:rPr>
                            <w:t>/18</w:t>
                          </w:r>
                        </w:p>
                        <w:p w14:paraId="1644F014" w14:textId="77777777" w:rsidR="00431E76" w:rsidRPr="00EA77CE" w:rsidRDefault="00F52785">
                          <w:pPr>
                            <w:spacing w:after="0" w:line="240" w:lineRule="auto"/>
                            <w:jc w:val="right"/>
                            <w:rPr>
                              <w:rFonts w:ascii="Times New Roman" w:hAnsi="Times New Roman" w:cs="Times New Roman"/>
                              <w:noProof/>
                            </w:rPr>
                          </w:pPr>
                          <w:r w:rsidRPr="00EA77CE">
                            <w:rPr>
                              <w:rFonts w:ascii="Times New Roman" w:hAnsi="Times New Roman" w:cs="Times New Roman"/>
                              <w:noProof/>
                            </w:rPr>
                            <w:t>Chamber Application</w:t>
                          </w:r>
                          <w:r w:rsidR="00431E76" w:rsidRPr="00EA77CE">
                            <w:rPr>
                              <w:rFonts w:ascii="Times New Roman" w:hAnsi="Times New Roman" w:cs="Times New Roman"/>
                              <w:noProof/>
                            </w:rPr>
                            <w:t xml:space="preserve"> No. SC 179/15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95C6E4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0BA4DBB" w14:textId="77777777" w:rsidR="00431E76" w:rsidRPr="00EA77CE" w:rsidRDefault="00431E76">
                    <w:pPr>
                      <w:spacing w:after="0" w:line="240" w:lineRule="auto"/>
                      <w:jc w:val="right"/>
                      <w:rPr>
                        <w:rFonts w:ascii="Times New Roman" w:hAnsi="Times New Roman" w:cs="Times New Roman"/>
                        <w:noProof/>
                      </w:rPr>
                    </w:pPr>
                    <w:r w:rsidRPr="00EA77CE">
                      <w:rPr>
                        <w:rFonts w:ascii="Times New Roman" w:hAnsi="Times New Roman" w:cs="Times New Roman"/>
                        <w:noProof/>
                      </w:rPr>
                      <w:t xml:space="preserve">Judgment No. SC </w:t>
                    </w:r>
                    <w:r w:rsidR="00EA77CE" w:rsidRPr="00EA77CE">
                      <w:rPr>
                        <w:rFonts w:ascii="Times New Roman" w:hAnsi="Times New Roman" w:cs="Times New Roman"/>
                        <w:noProof/>
                      </w:rPr>
                      <w:t>12</w:t>
                    </w:r>
                    <w:r w:rsidRPr="00EA77CE">
                      <w:rPr>
                        <w:rFonts w:ascii="Times New Roman" w:hAnsi="Times New Roman" w:cs="Times New Roman"/>
                        <w:noProof/>
                      </w:rPr>
                      <w:t>/18</w:t>
                    </w:r>
                  </w:p>
                  <w:p w14:paraId="1644F014" w14:textId="77777777" w:rsidR="00431E76" w:rsidRPr="00EA77CE" w:rsidRDefault="00F52785">
                    <w:pPr>
                      <w:spacing w:after="0" w:line="240" w:lineRule="auto"/>
                      <w:jc w:val="right"/>
                      <w:rPr>
                        <w:rFonts w:ascii="Times New Roman" w:hAnsi="Times New Roman" w:cs="Times New Roman"/>
                        <w:noProof/>
                      </w:rPr>
                    </w:pPr>
                    <w:r w:rsidRPr="00EA77CE">
                      <w:rPr>
                        <w:rFonts w:ascii="Times New Roman" w:hAnsi="Times New Roman" w:cs="Times New Roman"/>
                        <w:noProof/>
                      </w:rPr>
                      <w:t>Chamber Application</w:t>
                    </w:r>
                    <w:r w:rsidR="00431E76" w:rsidRPr="00EA77CE">
                      <w:rPr>
                        <w:rFonts w:ascii="Times New Roman" w:hAnsi="Times New Roman" w:cs="Times New Roman"/>
                        <w:noProof/>
                      </w:rPr>
                      <w:t xml:space="preserve"> No. SC 179/15</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79AD9BCD" wp14:editId="143F0548">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7319255" w14:textId="77777777" w:rsidR="00431E76" w:rsidRDefault="00431E76">
                          <w:pPr>
                            <w:spacing w:after="0" w:line="240" w:lineRule="auto"/>
                            <w:rPr>
                              <w:color w:val="FFFFFF" w:themeColor="background1"/>
                            </w:rPr>
                          </w:pPr>
                          <w:r>
                            <w:fldChar w:fldCharType="begin"/>
                          </w:r>
                          <w:r>
                            <w:instrText xml:space="preserve"> PAGE   \* MERGEFORMAT </w:instrText>
                          </w:r>
                          <w:r>
                            <w:fldChar w:fldCharType="separate"/>
                          </w:r>
                          <w:r w:rsidR="00315284" w:rsidRPr="0031528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9AD9BCD"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37319255" w14:textId="77777777" w:rsidR="00431E76" w:rsidRDefault="00431E76">
                    <w:pPr>
                      <w:spacing w:after="0" w:line="240" w:lineRule="auto"/>
                      <w:rPr>
                        <w:color w:val="FFFFFF" w:themeColor="background1"/>
                      </w:rPr>
                    </w:pPr>
                    <w:r>
                      <w:fldChar w:fldCharType="begin"/>
                    </w:r>
                    <w:r>
                      <w:instrText xml:space="preserve"> PAGE   \* MERGEFORMAT </w:instrText>
                    </w:r>
                    <w:r>
                      <w:fldChar w:fldCharType="separate"/>
                    </w:r>
                    <w:r w:rsidR="00315284" w:rsidRPr="0031528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674C1"/>
    <w:multiLevelType w:val="hybridMultilevel"/>
    <w:tmpl w:val="B2A63EF4"/>
    <w:lvl w:ilvl="0" w:tplc="6B0E89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F75B28"/>
    <w:multiLevelType w:val="hybridMultilevel"/>
    <w:tmpl w:val="F8ECFD1E"/>
    <w:lvl w:ilvl="0" w:tplc="C4466110">
      <w:start w:val="1"/>
      <w:numFmt w:val="lowerLetter"/>
      <w:lvlText w:val="(%1)"/>
      <w:lvlJc w:val="left"/>
      <w:pPr>
        <w:ind w:left="1110" w:hanging="390"/>
      </w:pPr>
      <w:rPr>
        <w:rFonts w:hint="default"/>
        <w:i/>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65507C9B"/>
    <w:multiLevelType w:val="hybridMultilevel"/>
    <w:tmpl w:val="279AB54A"/>
    <w:lvl w:ilvl="0" w:tplc="50265124">
      <w:start w:val="1"/>
      <w:numFmt w:val="lowerLetter"/>
      <w:lvlText w:val="(%1)"/>
      <w:lvlJc w:val="left"/>
      <w:pPr>
        <w:ind w:left="1110" w:hanging="390"/>
      </w:pPr>
      <w:rPr>
        <w:rFonts w:hint="default"/>
        <w:i/>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7E653D97"/>
    <w:multiLevelType w:val="hybridMultilevel"/>
    <w:tmpl w:val="0F048EBC"/>
    <w:lvl w:ilvl="0" w:tplc="76EA8BDC">
      <w:start w:val="1"/>
      <w:numFmt w:val="lowerLetter"/>
      <w:lvlText w:val="(%1)"/>
      <w:lvlJc w:val="left"/>
      <w:pPr>
        <w:ind w:left="1110" w:hanging="390"/>
      </w:pPr>
      <w:rPr>
        <w:rFonts w:hint="default"/>
        <w:i/>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551"/>
    <w:rsid w:val="000021CB"/>
    <w:rsid w:val="00005E93"/>
    <w:rsid w:val="00007F04"/>
    <w:rsid w:val="00026130"/>
    <w:rsid w:val="00066516"/>
    <w:rsid w:val="000759ED"/>
    <w:rsid w:val="00080781"/>
    <w:rsid w:val="000D4558"/>
    <w:rsid w:val="000E2601"/>
    <w:rsid w:val="000F4A17"/>
    <w:rsid w:val="0010289B"/>
    <w:rsid w:val="00151BC9"/>
    <w:rsid w:val="00246FEF"/>
    <w:rsid w:val="002E4B04"/>
    <w:rsid w:val="003036E2"/>
    <w:rsid w:val="00315284"/>
    <w:rsid w:val="00316C8D"/>
    <w:rsid w:val="00356268"/>
    <w:rsid w:val="00370524"/>
    <w:rsid w:val="00390A60"/>
    <w:rsid w:val="003F5BEB"/>
    <w:rsid w:val="00431E76"/>
    <w:rsid w:val="00482E85"/>
    <w:rsid w:val="004B6873"/>
    <w:rsid w:val="004C0140"/>
    <w:rsid w:val="00505FEC"/>
    <w:rsid w:val="00510086"/>
    <w:rsid w:val="005B3551"/>
    <w:rsid w:val="006001DC"/>
    <w:rsid w:val="00637644"/>
    <w:rsid w:val="00642198"/>
    <w:rsid w:val="00682A0D"/>
    <w:rsid w:val="006A1652"/>
    <w:rsid w:val="006E5547"/>
    <w:rsid w:val="007710FB"/>
    <w:rsid w:val="00785B77"/>
    <w:rsid w:val="007F7209"/>
    <w:rsid w:val="00822B9D"/>
    <w:rsid w:val="00834060"/>
    <w:rsid w:val="00845772"/>
    <w:rsid w:val="008C1E3E"/>
    <w:rsid w:val="009D451E"/>
    <w:rsid w:val="00A336E9"/>
    <w:rsid w:val="00A5388C"/>
    <w:rsid w:val="00A61352"/>
    <w:rsid w:val="00AC2B31"/>
    <w:rsid w:val="00AD1244"/>
    <w:rsid w:val="00AE27EE"/>
    <w:rsid w:val="00B26B4C"/>
    <w:rsid w:val="00B5446F"/>
    <w:rsid w:val="00B75748"/>
    <w:rsid w:val="00B844F9"/>
    <w:rsid w:val="00BD1F80"/>
    <w:rsid w:val="00BF23C8"/>
    <w:rsid w:val="00C47660"/>
    <w:rsid w:val="00C51F79"/>
    <w:rsid w:val="00C571C4"/>
    <w:rsid w:val="00CC1CDF"/>
    <w:rsid w:val="00CF75E1"/>
    <w:rsid w:val="00D07EFB"/>
    <w:rsid w:val="00D82F4A"/>
    <w:rsid w:val="00D84695"/>
    <w:rsid w:val="00DC16B5"/>
    <w:rsid w:val="00DF7CDB"/>
    <w:rsid w:val="00E17E39"/>
    <w:rsid w:val="00E64F0B"/>
    <w:rsid w:val="00E97008"/>
    <w:rsid w:val="00EA77CE"/>
    <w:rsid w:val="00EB24CD"/>
    <w:rsid w:val="00EB3EEB"/>
    <w:rsid w:val="00EF6CC9"/>
    <w:rsid w:val="00F171BC"/>
    <w:rsid w:val="00F52785"/>
    <w:rsid w:val="00FA35A6"/>
    <w:rsid w:val="00FD77F2"/>
    <w:rsid w:val="00FE1E8B"/>
    <w:rsid w:val="00FF610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0839E"/>
  <w15:docId w15:val="{4B0AB87A-3AE2-4D19-9007-FE472C98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F79"/>
    <w:pPr>
      <w:ind w:left="720"/>
      <w:contextualSpacing/>
    </w:pPr>
  </w:style>
  <w:style w:type="paragraph" w:styleId="BalloonText">
    <w:name w:val="Balloon Text"/>
    <w:basedOn w:val="Normal"/>
    <w:link w:val="BalloonTextChar"/>
    <w:uiPriority w:val="99"/>
    <w:semiHidden/>
    <w:unhideWhenUsed/>
    <w:rsid w:val="008C1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E3E"/>
    <w:rPr>
      <w:rFonts w:ascii="Tahoma" w:hAnsi="Tahoma" w:cs="Tahoma"/>
      <w:sz w:val="16"/>
      <w:szCs w:val="16"/>
    </w:rPr>
  </w:style>
  <w:style w:type="paragraph" w:styleId="Header">
    <w:name w:val="header"/>
    <w:basedOn w:val="Normal"/>
    <w:link w:val="HeaderChar"/>
    <w:uiPriority w:val="99"/>
    <w:unhideWhenUsed/>
    <w:rsid w:val="00431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E76"/>
  </w:style>
  <w:style w:type="paragraph" w:styleId="Footer">
    <w:name w:val="footer"/>
    <w:basedOn w:val="Normal"/>
    <w:link w:val="FooterChar"/>
    <w:uiPriority w:val="99"/>
    <w:unhideWhenUsed/>
    <w:rsid w:val="00431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Sandra Muengwa</cp:lastModifiedBy>
  <cp:revision>2</cp:revision>
  <cp:lastPrinted>2018-02-14T06:34:00Z</cp:lastPrinted>
  <dcterms:created xsi:type="dcterms:W3CDTF">2018-04-25T13:57:00Z</dcterms:created>
  <dcterms:modified xsi:type="dcterms:W3CDTF">2018-04-25T13:57:00Z</dcterms:modified>
</cp:coreProperties>
</file>