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ใบกิจกรรมแบบตรวจสอบคุณภาพรายการสื่อเสียงและคลินิกวิพากษ์สด (Live Broadcast QA Board)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แบบตรวจสอบคุณภาพผลงานของคู่ตนเองก่อนออกอากาศ (Pre-Broadcast Self-QA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รายการตรวจสอบมาตรฐานโปรดิวเซอร์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ผ่านสมบูรณ์ (✓)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ต้องปรับแก้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บันทึกรายละเอียดเพิ่มเติม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เนื้อหาเปรียบเทียบองค์ประกอบดนตรีข้ามวัฒนธรรมถูกต้องชัดเจน (ศ 2.1 ม.2/1)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ระบุอาชีพดนตรีและบทบาทในธุรกิจบันเทิงครบถ้วน (ศ 2.1 ม.2/7)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เสียง Jingle และ BGM คาลิมบ้าคีย์ C ไพเราะและไม่ดังกลบเสียงพูด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ระบุเครดิตผู้จัดทำและแหล่งที่มาของเพลงประกอบตามหลักลิขสิทธิ์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ตารางวิพากษ์ผลงานเพื่อนในคลินิกฟังสด (Live Broadcast QA Board — 4 ผลงานตัวแทน)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ผลงานคู่ที่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ความชัดเจนของเนื้อหาดนตรี &amp; อาชีพบันเทิง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ความสมดุลของเสียงพูดและ BGM คาลิมบ้า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ข้อเสนอแนะจากโปรดิวเซอร์เพื่อนร่วมชั้น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