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ใบกิจกรรมปัจจัยที่มีอิทธิพลต่อการเปลี่ยนแปลงของดนตรีในสังคม (ศ 2.2 ม.2/2) และการวิจารณ์เชิงประจักษ์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นักเรียนศึกษาปัจจัยที่มีอิทธิพลต่อการเปลี่ยนแปลงของดนตรีในสังคม (ศ 2.2 ม.2/2) และฝึกเขียนวิจารณ์ตามกรอบ Feldman 4 ขั้นตอนตามวงจร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ด้านที่ทำให้ดนตรีในสังคมเปลี่ยนแปลง พร้อมพรรณนาองค์ประกอบดนตรีที่ได้ยินจริงลงในใบกิจกรรม ผ17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วิเคราะห์ความเชื่อมโยงระหว่างเทคโนโลยีที่เปลี่ยนไปกับการเปลี่ยนรูปแบบของดนตรี และเขียนตีความอารมณ์เพลงอย่างมีเหตุผลรองรับ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ประเมินคุณค่าทางสุนทรียศาสตร์และเปรียบเทียบมุมมองของผู้ฟังกลุ่มหลักกับจุดข้อมูลนอกกลุ่ม (Outliers) 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วิเคราะห์ปัจจัยที่มีอิทธิพลต่อการเปลี่ยนแปลงของดนตรีในสังคม (ศ 2.2 ม.2/2)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ปัจจัยขับเคลื่อนการเปลี่ยนแปลง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ตัวอย่างการเปลี่ยนแปลงของดนตรีที่เกิดขึ้นจริงในสังคม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ผลกระทบต่อผู้ฟังและผู้สร้างสรรค์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นวัตกรรมเทคโนโลยีและสื่อดิจิทัล (Technology &amp; Streaming)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การแลกเปลี่ยนเรียนรู้ข้ามวัฒนธรรม (Cultural Diffusion)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สภาพเศรษฐกิจและวิถีชีวิตของคนในสังคม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บันทึกการวิจารณ์ดนตรีเชิงประจักษ์และการวิเคราะห์จุดข้อมูลนอกกลุ่ม (Feldman &amp; Outlier Critique)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ขั้นตอนการวิจารณ์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บันทึกการวิเคราะห์จากหลักฐานทางดนตรีและกราฟห้องเรียน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ขั้นพรรณนา &amp; วิเคราะห์ (สิ่งที่ได้ยินจริง):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ความเร็ว: _______ BPM | เครื่องดนตรีเด่น: ________________ | ลักษณะจังหวะ/คอร์ด: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ขั้นตีความเปรียบเทียบ (กลุ่มหลัก vs. Outlier):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พิกัดกลุ่มใหญ่ของห้องคือ ________ แต่พิกัดมุมมองต่าง (Outlier) คือ ________ เพราะผู้ฟังโฟกัสที่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ขั้นประเมินค่าและออกแบบอนาคต (Redesign):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แนวทางนำคาลิมบ้าคีย์ C และเทคโนโลยีใหม่มาต่อยอดเพลงนี้สู่สังคมยุคหน้าคือ 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