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การสื่อสารข้ามวัฒนธรรม (Cross-Cultural Scriptwriting)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การเปรียบเทียบเสียงร้องและเครื่องดนตรีระหว่างวัฒนธรรมที่ต่างกัน (ดนตรีไทย/ล้านนา vs ดนตรีสากล) และการถ่ายทอดเป็นสคริปต์รายการเสียง ช่วยพัฒนาการคิดเชิงวิพากษ์และการสื่อสารที่มีประสิทธิภาพ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การเปรียบเทียบเทคนิคการขับร้อง (การเอื้อน vs Vocal Belt), สีสันของเสียงเครื่องดนตรี และโครงสร้างการเขียนสคริปต์ Podcast 2-3 นาที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ความเหมือนและความต่างของเอกลักษณ์ทางเสียงร้องและเครื่องดนตรีระหว่างวัฒนธรรมดนตรีไทย/ล้านนาและดนตรีสากลได้อย่างมีเหตุ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ร่างสคริปต์รายการ Digital Audio Guide / Podcast ความยาว 2-3 นาที เพื่อเปรียบเทียบวัฒนธรรมดนตรีได้อย่างน่าสนใจ ถูกต้องตามข้อเท็จจริง (ผ14)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ทำงานร่วมกับคู่บัดดี้ในการค้นคว้าและแลกเปลี่ยนมุมมองทางวัฒนธรรมดนตรีด้วยความเคารพซึ่งกันและกั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ร่างสคริปต์ Podcast ข้ามวัฒนธรรม ในใบกิจกรรม ผ14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 (Flipped Studio Prep): T=5, P=16, A=12, C=10, E=7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T - 1. (5 นาที) เปิดคลิปการขับร้องซอล้านนาเปรียบเทียบกับ Opera ตะวันตก • คำถามกระตุ้นคิด (Driving Question): "แม้ภาษาและวัฒนธรรมจะต่างกันคนละซีกโลก แต่อะไรคือ 'แก่นอารมณ์ร่วมสากล' (Universal Emotion) ที่ดนตรีทั้งสองวัฒนธรรมสื่อสารออกมาเหมือนกัน? เราจะเล่าเรื่องนี้ผ่านพอดคาสต์ให้คนรุ่นใหม่ฟังอย่างไรให้เข้าใจง่ายและน่าติดตาม?"</w:t>
      </w:r>
    </w:p>
    <w:p>
      <w:pPr>
        <w:spacing w:before="120"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ขั้นสอน (38 นาที) [P - Practice (16 นาที) / A - Active Collaboration &amp; Analysis (12 นาที) / C - Creative Challenge (10 นาที)]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P - 2. (16 นาที) [Practice &amp; Precision — วงจรการเรียนรู้ปรับเหมาะ 3 ระดับ] คู่บัดดี้ศึกษาโครงสร้างการเขียนบทพอดคาสต์ 4 ส่วน (1. Hook เปิดรายการ 0:00–0:30, 2. เอกลักษณ์ดนตรีไทย/ล้านนาพะเยา 0:30–1:30, 3. การเปรียบเทียบกับดนตรีสากล 1:30–2:30, 4. สรุปคุณค่าและปิดรายการ 2:30–3:00 รวมความยาว 2–3 นาที) • ร่วมกันร่างสคริปต์ลงในใบกิจกรรม ผ14 ตามวงจร 3-Tier Mastery Loop (🥉 Bronze: กรอกข้อมูลครบ 4 ช่วงเวลาถูกต้องตามโครงร่าง / 🥈 Silver: ใช้คำศัพท์ดนตรีถูกต้องและเชื่อมโยงสองวัฒนธรรมได้ลื่นไหล / 🥇 Gold: สร้างสรรค์บทสนทนาที่ดึงดูดใจและออกแบบคิวการมิกซ์เสียงแยกแทร็ก Multi-track อย่างมืออาชีพ)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A - 3. (12 นาที) [Active Collaboration — Table Read &amp; Timing Calibration] คู่บัดดี้ฝึกซ้อมอ่านออกเสียงบทพอดคาสต์ร่วมกัน (Table Read) พร้อมจับเวลาจริงให้อยู่ในกรอบ 2–3 นาที (120–180 วินาที) และผลัดกันตรวจสอบความถูกต้องของข้อมูลทางวิชาการดนตรี จังหวะการเว้นวรรคคำพูด และการอ้างอิงแหล่งที่มาตามหลักจริยธรรมสื่อ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(10 นาที) [Creative Challenge — ภารกิจคิดค้นทำนองคาลิมบ้าเปิดรายการและวางแผนบันทึกเสียงแยกแทร็ก] ภารกิจ 'Kalimba Signature Jingle &amp; Multi-Track Sound Design': คู่บัดดี้ร่วมกันคิดค้นทำนองคาลิมบ้าสั้นๆ ความยาว 4 ห้องเพลงเพื่อใช้เป็นเสียงเปิด-ปิดรายการ (Signature Podcast Jingle) และซ้อมบันทึกแทร็กคาลิมบ้าแยกต่างหาก (Multi-track Recording: แยกอัดแทร็กเสียงพูดและแทร็กคาลิมบ้า BGM เพื่อลดภาระทางปัญญาและไม่ให้ต้องเล่นสดพร้อมพูดแบบ One-take)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(7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E - 5. (7 นาที) [Evaluation &amp; Flipped Studio Assignment] ตรวจทานสคริปต์ขั้นสุดท้ายในใบกิจกรรม ผ14 และมอบหมายภารกิจ 'Flipped Studio Recording': ให้คู่บัดดี้บันทึกไฟล์เสียงพอดคาสต์ความยาว 2–3 นาทีแบบ Multi-track ในพื้นที่เงียบนอกเวลาเรียน (หรือเข้าใช้ห้องซ้อมดนตรีเงียบของโรงเรียนในช่วงพักกลางวัน/หลังเลิกเรียนสำหรับคู่ที่ไม่มีอุปกรณ์ส่วนตัว) เพื่อนำไฟล์เสียงมาเปิดรับการตรวจประเมินในรายการวิทยุห้องเรียนคาบที่ 15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สื่อ_น3_ผ14_โครงร่างสคริปต์Podcastดนตรีข้ามวัฒนธรรม.docx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Script Template &amp; Audio Compare)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คลิปตัวอย่างเสียงเปรียบเทียบวัฒนธรรมดนตรี, ใบกิจกรรม ผ14 (โครงร่างสคริปต์ Podcast)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ประเมินจากการวิเคราะห์เปรียบเทียบเอกลักษณ์ทางเสียงและองค์ประกอบดนตรีในสคริปต์ ผ14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ประเมินจากความสมบูรณ์ ความน่าสนใจ และโครงสร้างความยาว 2-3 นาทีของสคริปต์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ประเมินจากการรับฟังและเคารพในความแตกต่างทางวัฒนธรรมดนตรีในการทำงานคู่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(สื่อ_น3_ผ14_โครงร่างสคริปต์Podcastดนตรีข้ามวัฒนธรรม.docx) สำหรับวัดความถูกต้องของข้อมูลดนตรีข้ามวัฒนธรรมในสคริปต์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แบบประเมินการจัดทำสคริปต์และพอดคาสต์ดนตรีข้ามวัฒนธรรม (เครื่องมือวัดผล ฉบับที่ 5) สำหรับวัดทักษะการเขียนสคริปต์ (2–3 นาที) และการออกแบบ BGM คาลิมบ้า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แบบสังเกตพฤติกรรมความซาบซึ้งและตระหนักในคุณค่าดนตรี (เครื่องมือวัดผล ฉบับที่ 8) สำหรับวัดการทำงานร่วมกันและการเคารพคุณค่าทางวัฒนธรรม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มิติประจำแผน (K: 1 คะแนน, P: 2 คะแนน, A: 1 คะแนน รวม 4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ความถูกต้องของข้อมูลการเปรียบเทียบดนตรีข้ามวัฒนธรรมในสคริปต์ (ใบกิจกรรม ผ14)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ข้อมูลการเปรียบเทียบสีสันเสียง บทบาทเครื่องดนตรี และบริบทวัฒนธรรมไทย/ล้านนากับสากลในสคริปต์ถูกต้องแม่นยำและใช้ศัพท์ดนตรีเหมาะสม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ข้อมูลทางดนตรีในสคริปต์ทั้ง 4 ช่วงเวลาถูกต้องร้อยละ 80 ขึ้นไป และเชื่อมโยงสองวัฒนธรรมได้ชัดเจน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มีข้อมูลดนตรีสองวัฒนธรรมตามโครงร่างระดับ Bronze แต่ยังมีรายละเอียดบางจุดที่อธิบายไม่ชัดเจน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ข้อมูลทางดนตรีคลาดเคลื่อนหรือเขียนสคริปต์ไม่ครบตามโครงสร้างที่กำหนด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การเรียบเรียงสคริปต์ (2–3 นาที) และการสร้างสรรค์ Jingle/BGM คาลิมบ้า (ฉบับที่ 5)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สคริปต์มีความยาวเหมาะสม (2–3 นาที) มีลำดับการเล่าเรื่องน่าติดตาม และคิดค้นทำนองคาลิมบ้า Jingle 4 ห้องเพลงและคิว BGM ได้อย่างไพเราะลงตัว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เขียนสคริปต์ครบสมบูรณ์ตามกรอบเวลา 2–3 นาที ซ้อมอ่านเข้าจังหวะกันดี และกำหนดทำนองคาลิมบ้าประกอบรายการได้เหมาะสม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เขียนสคริปต์ได้ครบโครงร่างพื้นฐาน แต่การซ้อมอ่านยังเกินหรือขาดเวลา และทำนองคาลิมบ้าประกอบยังไม่ต่อเนื่อง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สคริปต์ไม่เสร็จสมบูรณ์และไม่ได้ออกแบบเสียงคาลิมบ้าประกอบรายการ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การสื่อสารอย่างสร้างสรรค์และการให้เกียรติวัฒนธรรมดนตรี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ใช้ภาษาในสคริปต์ที่สร้างสรรค์ ยกย่องคุณค่าของทั้งดนตรีท้องถิ่นและสากล และแบ่งบทบาทผู้ดำเนินรายการร่วมกับบัดดี้อย่างสมดุล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ตั้งใจร่วมกันเขียนและซ้อมสคริปต์ด้วยถ้อยคำที่สุภาพและเคารพคุณค่าทางวัฒนธรรม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ร่วมเขียนสคริปต์ตามที่ได้รับมอบหมายแต่ยังต้องกระตุ้นเรื่องการซ้อมอ่านออกเสียง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ไม่ให้ความร่วมมือกับคู่บัดดี้ในการร่างสคริปต์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4 คะแนน แยกสะสม 3 ด้าน [K=1, P=2,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br w:type="page"/>
      </w:r>
    </w:p>
    <w:p>
      <w:r>
        <w:rPr>
          <w:rFonts w:ascii="TH Sarabun New" w:hAnsi="TH Sarabun New" w:cs="TH Sarabun New" w:eastAsia="TH Sarabun New"/>
          <w:b/>
          <w:color w:val="1A365D"/>
          <w:sz w:val="40"/>
        </w:rPr>
        <w:t>ภาคผนวกประกอบแผนการจัดการเรียนรู้ที่ 14</w:t>
      </w:r>
    </w:p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🥇 ระดับ Gold (ท้าทายสร้างสรรค์ - Invent &amp; Transform): ออกแบบทำนองคาลิมบ้าเปิด-ปิดรายการ (Signature Jingle 4 ห้องเพลง) และบันทึกเสียงแบบแยกแทร็ก (Multi-track Flipped Recording: อัดเสียงพูดในที่เงียบ แล้วนำเสียงคาลิมบ้า BGM มามิกซ์ซ้อนที่ระดับความดัง 30% เพื่อไม่ให้เสียงรบกวนกัน)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โครงสร้างสคริปต์ Podcast ข้ามวัฒนธรรม (5 ส่วนบังคับ ความยาวรวม 2–3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🎣 1. Hook &amp; BGM Intro (0:00-0:25)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ดึงความสนใจด้วยคำถามชวนคิดและเสียงคาลิมบ้า BGM เปิดรายการ 8 วินาที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📖 2. เนื้อหา A: เครื่องดนตรีไทย/ล้านนาพะเยา (0:25-1:05)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อธิบายประวัติ วัสดุ สีสันเสียง (Timbre) และบทบาทในวัฒนธรรม (ใช้ศัพท์ดนตรี ≥ 2 คำ)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📖 3. เนื้อหา B: เครื่องดนตรีสากลเทียบเคียง (1:05-1:45)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อธิบายโครงสร้าง วัสดุ สีสันเสียง และบทบาทในวงดนตรีสากล (ใช้ศัพท์ดนตรี ≥ 2 คำ)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⚡ 4. Cross-Cultural Comparison (1:45-2:30)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เปรียบเทียบความเหมือน/ความต่างเชิงสวนศาสตร์และวัฒนธรรม พร้อมเปิดเสียงเทียบ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🎯 5. Outro &amp; BGM Coda (2:30-3:00)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สรุปคุณค่าดนตรีข้ามวัฒนธรรม ทิ้งคำถามปลายเปิด และบรรเลงคาลิมบ้า BGM ปิดรายการ (Fade out)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ความยาวรวมอยู่ในกรอบมาตรฐาน 2-3 นาที (120-180 วินาที ทดลองอ่านจับเวลาจริงแล้ว)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