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 New" w:hAnsi="TH Sarabun New"/>
          <w:b/>
          <w:color w:val="0F528C"/>
          <w:sz w:val="28"/>
        </w:rPr>
        <w:t>คู่มือครูประจำหน่วยการเรียนรู้ (สอดคล้องตามแบบ วก.4)</w:t>
      </w:r>
    </w:p>
    <w:p>
      <w:r>
        <w:rPr>
          <w:rFonts w:ascii="TH Sarabun New" w:hAnsi="TH Sarabun New"/>
          <w:b/>
          <w:color w:val="1B365D"/>
          <w:sz w:val="40"/>
        </w:rPr>
        <w:t>คู่มือการจัดการเรียนรู้สำหรับครู: หน่วยการเรียนรู้ที่ 2 ปฏิบัติรวมวงคาลิมบ้า (Kalimba Ensemble Performance)</w:t>
        <w:br/>
        <w:t>รายวิชา ดนตรี 1 (รหัสวิชา ศ21101) ชั้นมัธยมศึกษาปีที่ 1</w:t>
      </w:r>
    </w:p>
    <w:p>
      <w:r>
        <w:rPr>
          <w:rFonts w:ascii="TH Sarabun New" w:hAnsi="TH Sarabun New"/>
          <w:color w:val="4B5563"/>
          <w:sz w:val="26"/>
        </w:rPr>
        <w:t>แนวทางการจัดกิจกรรมการเรียนรู้ (คาบที่ 05-11 (เวลา 7 คาบ / 7 ชั่วโมง)) ตามรูปแบบ T-PACE Framework และแอป MusicSmart</w:t>
        <w:br/>
        <w:t>โรงเรียนพะเยาพิทยาคม | สำนักงานเขตพื้นที่การศึกษามัธยมศึกษาพะเยา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EF3C7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D97706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2400E"/>
                <w:sz w:val="28"/>
              </w:rPr>
              <w:t>🪵 กฎเหล็กการจัดการชั้นเรียนประจำหน่วย: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สัญญาณเคาะ Woodblock 3 จังหวะ: หยุดบรรเลง วางเครื่องลงบนผ้ารอง และสบตาครูภายใน 3 วินาที</w:t>
              <w:br/>
              <w:t>• ระบบ Buddy Driver &amp; Navigator: สลับรอบละ 9 นาที เพื่อให้ทุกคนได้ฝึกปฏิบัติ 100%</w:t>
              <w:br/>
              <w:t>• แผนสำรอง Plan B: ใช้ชาร์ต Hardcopy และส้อมเสียง C-523.3Hz พร้อมดำเนินกิจกรรมได้ทันที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รายละเอียดแผนปฏิบัติการสอนรายคาบในหน่วย (คาบที่ 05-11 (เวลา 7 คาบ / 7 ชั่วโมง))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5: เรื่อง พลวัตของการรวมวง (Ensemble Dynamics) (คาบที่ 5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การแบ่งแนว 3 มิติ (Melody, Harmony, Bass) และซ้อมผสานจังหวะ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5: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เตรียมสื่อหลัก: สื่อ_น2_ผ05_ใบกิจกรรมการแบ่งแนวและมิติเสียงการรวมวง.docx</w:t>
              <w:br/>
              <w:t xml:space="preserve">  [ ] เตรียมคาลิมบ้า 17 คีย์ พร้อมตรวจสอบคีย์เสียงให้ตรงระดับ</w:t>
              <w:br/>
              <w:t xml:space="preserve">  [ ] เตรียมเมโทรโนมและเครื่องขยายเสียงสำหรับคุมความเร็ว</w:t>
              <w:br/>
              <w:t xml:space="preserve">  [ ] เตรียมใบกิจกรรม Plan B Hardcopy สำรองประจำโต๊ะ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1. ขั้นนำ [T - Trigger &amp; Tuning] (5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"ในวงดนตรี หากทุกคนอยากเล่นทำนองหลักที่เด่นที่สุดพร้อมกันทั้งหมด บทเพลงจะไพเราะหรือกลายเป็นความโกลาหล? ความงดงามของเสียงประสานเกิดขึ้นจากการแย่งกันเด่น หรือการยอมเป็นเสียงสนับสนุน?"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2. ขั้นสอน [P - Practice &amp; Precision ควบคู่ 3-Tier Mastery Loop: Bronze/Silver/Gold] (15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รอบละ 9 นาที: ซ้อมแนว Harmony คอร์ด C-Am-F-G สลับกับแนว Bass จังหวะตก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Woodblock 3 จังหวะ หยุดเสียงและวางเครื่องใน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กลุ่มที่แนว Harmony ดีดทับจังหวะ Melody ให้ใช้เทคนิคการเล่นเฉพาะจังหวะ 1 และ 3 ของห้องเพลง</w:t>
      </w: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3. ขั้นสอน [A - Active Collaboration / Analysis (14 นาที)] และ [C - Creative Challenge: ภารกิจคิดค้นและสร้างสรรค์ทางดนตรี (8 นาที)]</w:t>
      </w:r>
    </w:p>
    <w:p>
      <w:pPr>
        <w:spacing w:after="60" w:line="276" w:lineRule="auto"/>
        <w:jc w:val="left"/>
      </w:pPr>
      <w:r/>
      <w:r>
        <w:rPr>
          <w:rFonts w:ascii="TH Sarabun New" w:hAnsi="TH Sarabun New" w:cs="TH Sarabun New" w:eastAsia="TH Sarabun New"/>
          <w:b/>
          <w:color w:val="1F2937"/>
          <w:sz w:val="28"/>
        </w:rPr>
        <w:t>• กิจกรรม A (Active Collaboration - 14 นาที): รวมวง 3 แนวประสาน (Melody, Harmony/Ostinato, Rhythm) ซ้อม 4 ห้องเพลงแรก ฝึกการให้สัญญาณเริ่ม-จบ (Cueing) และการฟังเสียงข้ามพาร์ทตามระดับ 3-Tier Mastery Loop</w:t>
        <w:br/>
        <w:t>• ภารกิจท้าทาย C (Creative Challenge - 8 นาที): แต่ละวงร่วมกันคิดค้นท่อนนำ (2-Bar Intro Cue) และออกแบบลำดับการเข้าของแต่ละพาร์ท (Layering Entry) บันทึกลงในใบกิจกรรม ผ05</w:t>
      </w: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/>
      <w:r>
        <w:rPr>
          <w:rFonts w:ascii="TH Sarabun New" w:hAnsi="TH Sarabun New" w:cs="TH Sarabun New" w:eastAsia="TH Sarabun New"/>
          <w:b/>
          <w:color w:val="1F2937"/>
          <w:sz w:val="28"/>
        </w:rPr>
        <w:t>• เครื่องมือวัดผล: ประเมินแยก 3 มิติ (K-P-A) ผ่าน ใบกิจกรรม ผ05 (K), เครื่องมือวัดผล ฉบับที่ 2: แบบประเมินทักษะการบรรเลงรวมวง (P) และฉบับที่ 3: แบบสังเกตพฤติกรรมการทำงานเป็นทีม (A)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สะท้อนคิดบทบาทของตนเองในวง และตั้งเป้าหมายการฟังเสียงเพื่อนร่วมวงให้ชัดขึ้น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5: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ข้อผิดพลาดที่พบบ่อย: นักเรียนมักเร่งจังหวะเร็วขึ้นเรื่อยๆ / วิธีแก้: ให้ครูเคาะ Woodblock ดึงสมาธิและปรับเสียงเบาลง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รักษาความต่อเนื่องของจังหวะห้องเรียน ควบคุมเวลาให้กระชับ และชื่นชมความก้าวหน้าของนักเรียนเป็นระยะ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6: เรื่อง นวัตกรรมเครื่องประกอบจังหวะ (Rhythm Invention &amp; Upcycling) (คาบที่ 6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การประดิษฐ์และปรับแต่งเครื่องประกอบจังหวะจากวัสดุเหลือใช้เพื่อสนับสนุนวงคาลิมบ้า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6: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เตรียมสื่อหลัก: สื่อ_น2_ผ06_ใบกิจกรรมนวัตกรรมเครื่องประกอบจังหวะรีไซเคิล.docx</w:t>
              <w:br/>
              <w:t xml:space="preserve">  [ ] เตรียมคาลิมบ้า 17 คีย์ พร้อมตรวจสอบคีย์เสียงให้ตรงระดับ</w:t>
              <w:br/>
              <w:t xml:space="preserve">  [ ] เตรียมเมโทรโนมและเครื่องขยายเสียงสำหรับคุมความเร็ว</w:t>
              <w:br/>
              <w:t xml:space="preserve">  [ ] เตรียมใบกิจกรรม Plan B Hardcopy สำรองประจำโต๊ะ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1. ขั้นนำ [T - Trigger &amp; Tuning] (6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"ขวดน้ำพลาสติก ฝากระป๋อง หรือกล่องกระดาษเหลือทิ้ง กลายเป็นเครื่องดนตรีได้อย่างไร? นักดนตรีที่แท้จริงต้องการเครื่องดนตรีราคาแพง หรือต้องการหูที่ได้ยินความเป็นไปได้ในทุกสรรพสิ่ง?"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2. ขั้นสอน [P - Practice &amp; Precision ควบคู่ 3-Tier Mastery Loop: Bronze/Silver/Gold]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รอบละ 9 นาที: ผลัดกันทดสอบระดับความดัง (Dynamic Balance) ระหว่าง Shaker รีไซเคิลกับเสียงคาลิมบ้า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Woodblock 3 จังหวะ หยุดเขย่าจังหวะและวางเครื่องใน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แนะนำปริมาณเม็ดทรายหรือเมล็ดถั่วที่ใส่ในขวด ไม่ให้หนักเกินไปจนกลบเสียงแผ่วของคาลิมบ้า</w:t>
      </w: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3. ขั้นสอน [A - Active Collaboration / Analysis (10 นาที)] และ [C - Creative Challenge: ภารกิจคิดค้นและสร้างสรรค์ทางดนตรี (8 นาที)]</w:t>
      </w:r>
    </w:p>
    <w:p>
      <w:pPr>
        <w:spacing w:after="60" w:line="276" w:lineRule="auto"/>
        <w:jc w:val="left"/>
      </w:pPr>
      <w:r/>
      <w:r>
        <w:rPr>
          <w:rFonts w:ascii="TH Sarabun New" w:hAnsi="TH Sarabun New" w:cs="TH Sarabun New" w:eastAsia="TH Sarabun New"/>
          <w:b/>
          <w:color w:val="1F2937"/>
          <w:sz w:val="28"/>
        </w:rPr>
        <w:t>• กิจกรรม A (Active Collaboration - 10 นาที): ทดสอบบรรเลงเครื่องประกอบจังหวะรีไซเคิล (Upcycling Percussion) ร่วมกับพาร์ทคาลิมบ้าในระยะ 3–5 เมตร เพื่อปรับสมดุลความดังไม่ให้กลบทำนองหลัก</w:t>
        <w:br/>
        <w:t>• ภารกิจท้าทาย C (Creative Challenge - 8 นาที): คิดค้นและประดิษฐ์ลายจังหวะซ้ำ (2-Bar Rhythmic Ostinato Pattern) ที่เสริมกลิ่นอายเพลงพื้นบ้านล้านนาพะเยา บันทึกลงในใบกิจกรรม ผ06 ตามระดับ 3-Tier Mastery Loop</w:t>
      </w: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/>
      <w:r>
        <w:rPr>
          <w:rFonts w:ascii="TH Sarabun New" w:hAnsi="TH Sarabun New" w:cs="TH Sarabun New" w:eastAsia="TH Sarabun New"/>
          <w:b/>
          <w:color w:val="1F2937"/>
          <w:sz w:val="28"/>
        </w:rPr>
        <w:t>• เครื่องมือวัดผล: ประเมินแยก 3 มิติ (K-P-A) ผ่าน ใบกิจกรรม ผ06 (K/P), เครื่องมือวัดผล ฉบับที่ 2: แบบประเมินทักษะการบรรเลงรวมวงและจังหวะ (P) และฉบับที่ 3: แบบสังเกตพฤติกรรมฯ (A)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บันทึกแนวคิด Upcycling ลงสมุด และตั้งเป้าหมายนำวัสดุรอบตัวมาสร้างสรรค์งานศิลปะ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6: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ข้อผิดพลาดที่พบบ่อย: นักเรียนมักเร่งจังหวะเร็วขึ้นเรื่อยๆ / วิธีแก้: ให้ครูเคาะ Woodblock ดึงสมาธิและปรับเสียงเบาลง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รักษาความต่อเนื่องของจังหวะห้องเรียน ควบคุมเวลาให้กระชับ และชื่นชมความก้าวหน้าของนักเรียนเป็นระยะ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7: เรื่อง การกำกับตนเองในการซ้อมกลุ่มย่อย (Sectional Rehearsal 1) (คาบที่ 7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การวางแผนและบันทึกการซ้อมกลุ่มย่อยตามตารางกำกับตนเอง (Self-Regulation Chart)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7: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เตรียมสื่อหลัก: สื่อ_น2_ผ07_ใบกิจกรรมการซ้อมกลุ่มย่อยและตารางกำกับตนเอง.docx</w:t>
              <w:br/>
              <w:t xml:space="preserve">  [ ] เตรียมคาลิมบ้า 17 คีย์ พร้อมตรวจสอบคีย์เสียงให้ตรงระดับ</w:t>
              <w:br/>
              <w:t xml:space="preserve">  [ ] เตรียมเมโทรโนมและเครื่องขยายเสียงสำหรับคุมความเร็ว</w:t>
              <w:br/>
              <w:t xml:space="preserve">  [ ] เตรียมใบกิจกรรม Plan B Hardcopy สำรองประจำโต๊ะ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1. ขั้นนำ [T - Trigger &amp; Tuning] (5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"เมื่อไม่มีครูยืนคุมหน้าห้อง วงดนตรีจะรู้ได้อย่างไรว่าการซ้อมกำลังพัฒนาขึ้นจริง หรือเป็นเพียงการเล่นซ้ำข้อผิดพลาดเดิมๆ? การเป็นผู้นำวงเริ่มต้นที่การสั่งคนอื่น หรือการกำกับตนเอง?"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2. ขั้นสอน [P - Practice &amp; Precision ควบคู่ 3-Tier Mastery Loop: Bronze/Silver/Gold] (15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รอบละ 9 นาที: ซ้อมเจาะเฉพาะห้องเพลงที่เป็นจุดติดขัด (Focal Practice) ทีละ 2 ห้อง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Woodblock 3 จังหวะ หยุดซ้อมทุกกลุ่มพร้อมกันภายใน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กลุ่มที่ซ้อมทั้งเพลงวนไปเรื่อยๆ โดยไม่หยุดแก้จุดผิด ครูเข้าชี้แนะให้ 'สับย่อยท่อน' และเล่นช้าลงครึ่งหนึ่ง</w:t>
      </w: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3. ขั้นสอน [A - Active Collaboration / Analysis (14 นาที)] และ [C - Creative Challenge: ภารกิจคิดค้นและสร้างสรรค์ทางดนตรี (8 นาที)]</w:t>
      </w:r>
    </w:p>
    <w:p>
      <w:pPr>
        <w:spacing w:after="60" w:line="276" w:lineRule="auto"/>
        <w:jc w:val="left"/>
      </w:pPr>
      <w:r/>
      <w:r>
        <w:rPr>
          <w:rFonts w:ascii="TH Sarabun New" w:hAnsi="TH Sarabun New" w:cs="TH Sarabun New" w:eastAsia="TH Sarabun New"/>
          <w:b/>
          <w:color w:val="1F2937"/>
          <w:sz w:val="28"/>
        </w:rPr>
        <w:t>• กิจกรรม A (Active Collaboration - 14 นาที): ซ้อมรวมวงท่อน A–B วินิจฉัยห้องเพลงที่เป็นจุดสะดุด (Bottleneck Measures) และใช้เทคนิคซ้อมวนลูปช้าๆ (Slow-Tempo Looping) แก้ไขร่วมกันในกลุ่ม</w:t>
        <w:br/>
        <w:t>• ภารกิจท้าทาย C (Creative Challenge - 8 นาที): ออกแบบมิติความดัง-เบา (Dynamic Contrast เช่น p สู่ mf หรือ Crescendo) ในช่วงรอยต่อท่อน A ไปท่อน B ตามระดับ 3-Tier Mastery Loop</w:t>
      </w: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/>
      <w:r>
        <w:rPr>
          <w:rFonts w:ascii="TH Sarabun New" w:hAnsi="TH Sarabun New" w:cs="TH Sarabun New" w:eastAsia="TH Sarabun New"/>
          <w:b/>
          <w:color w:val="1F2937"/>
          <w:sz w:val="28"/>
        </w:rPr>
        <w:t>• เครื่องมือวัดผล: ประเมินแยก 3 มิติ (K-P-A) ผ่าน ใบกิจกรรม ผ07 (K), เครื่องมือวัดผล ฉบับที่ 2: แบบประเมินทักษะการบรรเลงรวมวง (P) และฉบับที่ 3 (A)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ประเมินความซื่อสัตย์ในการบันทึกจุดอ่อนของกลุ่ม และตั้งเป้าหมายแก้จุดสะดุดในคาบถัดไป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7: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ข้อผิดพลาดที่พบบ่อย: นักเรียนมักเร่งจังหวะเร็วขึ้นเรื่อยๆ / วิธีแก้: ให้ครูเคาะ Woodblock ดึงสมาธิและปรับเสียงเบาลง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รักษาความต่อเนื่องของจังหวะห้องเรียน ควบคุมเวลาให้กระชับ และชื่นชมความก้าวหน้าของนักเรียนเป็นระยะ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8: เรื่อง การกำกับตนเองในการซ้อมกลุ่มย่อย (Sectional Rehearsal 2 &amp; Tempo Mastery) (คาบที่ 8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การซ้อมควบคุมความเร็วสม่ำเสมอและการเปลี่ยนผ่านท่อนเพลง (Transition &amp; Tempo Stability)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8: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เตรียมสื่อหลัก: สื่อ_น2_ผ08_ใบกิจกรรมการซ้อมกลุ่มย่อยและการคุมความเร็วเทมโป.docx</w:t>
              <w:br/>
              <w:t xml:space="preserve">  [ ] เตรียมคาลิมบ้า 17 คีย์ พร้อมตรวจสอบคีย์เสียงให้ตรงระดับ</w:t>
              <w:br/>
              <w:t xml:space="preserve">  [ ] เตรียมเมโทรโนมและเครื่องขยายเสียงสำหรับคุมความเร็ว</w:t>
              <w:br/>
              <w:t xml:space="preserve">  [ ] เตรียมใบกิจกรรม Plan B Hardcopy สำรองประจำโต๊ะ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1. ขั้นนำ [T - Trigger &amp; Tuning] (5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"ทำไมเวลาเล่นรวมวง จังหวะมักจะค่อยๆ เร่งเร็วขึ้นโดยที่ไม่มีใครรู้ตัว? เราจะฝึกให้ทุกคนในวงมี 'นาฬิกาเรือนเดียวกันในหัวใจ' ได้อย่างไร?"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2. ขั้นสอน [P - Practice &amp; Precision ควบคู่ 3-Tier Mastery Loop: Bronze/Silver/Gold] (15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รอบละ 9 นาที: ซ้อมจุดเชื่อมต่อระหว่างท่อน Intro สู่ Verse และ Verse สู่ Chorus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Woodblock 3 จังหวะ หยุดเสียงทุกกลุ่มพร้อมกันใน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ช่วยกลุ่มที่มือเบสเร่งจังหวะ โดยให้มือเบสเคาะส้นเท้าตามเมโทรโนมและเน้นสมาธิที่หูซ้าย</w:t>
      </w: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3. ขั้นสอน [A - Active Collaboration / Analysis (14 นาที)] และ [C - Creative Challenge: ภารกิจคิดค้นและสร้างสรรค์ทางดนตรี (8 นาที)]</w:t>
      </w:r>
    </w:p>
    <w:p>
      <w:pPr>
        <w:spacing w:after="60" w:line="276" w:lineRule="auto"/>
        <w:jc w:val="left"/>
      </w:pPr>
      <w:r/>
      <w:r>
        <w:rPr>
          <w:rFonts w:ascii="TH Sarabun New" w:hAnsi="TH Sarabun New" w:cs="TH Sarabun New" w:eastAsia="TH Sarabun New"/>
          <w:b/>
          <w:color w:val="1F2937"/>
          <w:sz w:val="28"/>
        </w:rPr>
        <w:t>• กิจกรรม A (Active Collaboration - 14 นาที): ซ้อมรวมวงไต่ระดับความเร็ว 60 -&gt; 70 -&gt; 80 BPM (เกณฑ์ความแม่นยำร้อยละ 80 ขึ้นไป) และฝึก Tempo Lockout รักษาชีพจรจังหวะร่วมกัน</w:t>
        <w:br/>
        <w:t>• ภารกิจท้าทาย C (Creative Challenge - 8 นาที): สร้างสรรค์ท่อนจบ Coda 4 ห้องเพลง พร้อมออกแบบการชะลอจังหวะจบ (Ritardando) หรือลูกส่งจังหวะจบที่พร้อมเพรียงกันตามระดับ 3-Tier Mastery Loop</w:t>
      </w: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/>
      <w:r>
        <w:rPr>
          <w:rFonts w:ascii="TH Sarabun New" w:hAnsi="TH Sarabun New" w:cs="TH Sarabun New" w:eastAsia="TH Sarabun New"/>
          <w:b/>
          <w:color w:val="1F2937"/>
          <w:sz w:val="28"/>
        </w:rPr>
        <w:t>• เครื่องมือวัดผล: ประเมินแยก 3 มิติ (K-P-A) ผ่าน ใบกิจกรรม ผ08 (K), เครื่องมือวัดผล ฉบับที่ 2: แบบประเมินทักษะการบรรเลงรวมวง (P) และฉบับที่ 3 (A)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บันทึกผลความเที่ยงตรงของจังหวะกลุ่ม และตั้งเป้าหมายรักษาความนิ่งของอารมณ์เพลง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8: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ข้อผิดพลาดที่พบบ่อย: นักเรียนมักเร่งจังหวะเร็วขึ้นเรื่อยๆ / วิธีแก้: ให้ครูเคาะ Woodblock ดึงสมาธิและปรับเสียงเบาลง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รักษาความต่อเนื่องของจังหวะห้องเรียน ควบคุมเวลาให้กระชับ และชื่นชมความก้าวหน้าของนักเรียนเป็นระยะ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9: เรื่อง สมดุลแห่งเสียง (Balance &amp; Run-through) (คาบที่ 9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การซ้อมเสมือนจริงแบบเต็มวง (Run-through) พร้อมการตรวจเช็กสมดุลเสียงและภาษากายบนเวที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9: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เตรียมสื่อหลัก: สื่อ_น2_ผ09_ใบกิจกรรมการตรวจสอบความสมดุลเสียงและการซ้อมเสมือนจริง.docx</w:t>
              <w:br/>
              <w:t xml:space="preserve">  [ ] เตรียมคาลิมบ้า 17 คีย์ พร้อมตรวจสอบคีย์เสียงให้ตรงระดับ</w:t>
              <w:br/>
              <w:t xml:space="preserve">  [ ] เตรียมเมโทรโนมและเครื่องขยายเสียงสำหรับคุมความเร็ว</w:t>
              <w:br/>
              <w:t xml:space="preserve">  [ ] เตรียมใบกิจกรรม Plan B Hardcopy สำรองประจำโต๊ะ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1. ขั้นนำ [T - Trigger &amp; Tuning] (5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"ผู้ชมไม่ได้ฟังเพลงด้วยหูเพียงอย่างเดียว แต่ฟังด้วย 'สายตา' และ 'ความรู้สึก' ท่าทางการนั่ง การสบตา และการหายใจร่วมกันของนักดนตรี ส่งผลต่อพลังของเสียงเพลงอย่างไร?"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2. ขั้นสอน [P - Practice &amp; Precision ควบคู่ 3-Tier Mastery Loop: Bronze/Silver/Gold] (15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รอบละ 9 นาที: ฝึกการให้สัญญาณเริ่มต้น (Cue In) และสัญญาณจบเพลง (Cut-off) ด้วยสายตาและการผงกศีรษะ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Woodblock 3 จังหวะ หยุดการซ้อมเสมือนจริงทันทีใน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จัดระเบียบองศาการนั่งรูปพัด ให้สมาชิกทุกคนสามารถมองเห็นสายตากันและกันได้โดยไม่ต้องเอี้ยวตัว</w:t>
      </w: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3. ขั้นสอน [A - Active Collaboration / Analysis (14 นาที)] และ [C - Creative Challenge: ภารกิจคิดค้นและสร้างสรรค์ทางดนตรี (8 นาที)]</w:t>
      </w:r>
    </w:p>
    <w:p>
      <w:pPr>
        <w:spacing w:after="60" w:line="276" w:lineRule="auto"/>
        <w:jc w:val="left"/>
      </w:pPr>
      <w:r/>
      <w:r>
        <w:rPr>
          <w:rFonts w:ascii="TH Sarabun New" w:hAnsi="TH Sarabun New" w:cs="TH Sarabun New" w:eastAsia="TH Sarabun New"/>
          <w:b/>
          <w:color w:val="1F2937"/>
          <w:sz w:val="28"/>
        </w:rPr>
        <w:t>• กิจกรรม A (Active Collaboration - 14 นาที): จับคู่ 2 วงผลัดกันเป็นวิศวกรเสียง (Peer Sound-Engineer Audit) ฟังสมดุลเสียง 3 พาร์ท (Melody 100%, Harmony 70%, Rhythm 60%) ในการซ้อมใหญ่ Run-through</w:t>
        <w:br/>
        <w:t>• ภารกิจท้าทาย C (Creative Challenge - 8 นาที): ออกแบบแผนผังการจัดวางตำแหน่งสมาชิกบนเวที (Spatial Acoustic Staging) ลำดับการเดินขึ้นเวที โค้งคำนับ และการสื่อสารอารมณ์เพลงสู่ผู้ชม</w:t>
      </w: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/>
      <w:r>
        <w:rPr>
          <w:rFonts w:ascii="TH Sarabun New" w:hAnsi="TH Sarabun New" w:cs="TH Sarabun New" w:eastAsia="TH Sarabun New"/>
          <w:b/>
          <w:color w:val="1F2937"/>
          <w:sz w:val="28"/>
        </w:rPr>
        <w:t>• เครื่องมือวัดผล: ประเมินแยก 3 มิติ (K-P-A) ผ่าน ใบกิจกรรม ผ09 (K), เครื่องมือวัดผล ฉบับที่ 2: แบบประเมินทักษะการบรรเลงรวมวง (P) และฉบับที่ 3 (A)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สะท้อนคิดความมั่นใจของวง และเขียนเป้าหมายความพร้อมก่อนขึ้นแสดงจริงในคาบหน้า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9: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ข้อผิดพลาดที่พบบ่อย: นักเรียนมักเร่งจังหวะเร็วขึ้นเรื่อยๆ / วิธีแก้: ให้ครูเคาะ Woodblock ดึงสมาธิและปรับเสียงเบาลง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รักษาความต่อเนื่องของจังหวะห้องเรียน ควบคุมเวลาให้กระชับ และชื่นชมความก้าวหน้าของนักเรียนเป็นระยะ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10: เรื่อง Mini-Recital: ประเมินเพื่อพัฒนา ตอนที่ 1 (กลุ่ม 1-4) (คาบที่ 10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การแสดงรวมวง Mini-Recital บนเวทีจริง และการประเมินเพื่อน (Peer Assessment) กลุ่ม 1-4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10: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เตรียมสื่อหลัก: สื่อ_น2_ผ10_ใบกิจกรรมการประเมินการแสดงMiniRecitalตอนที่1.docx</w:t>
              <w:br/>
              <w:t xml:space="preserve">  [ ] เตรียมคาลิมบ้า 17 คีย์ พร้อมตรวจสอบคีย์เสียงให้ตรงระดับ</w:t>
              <w:br/>
              <w:t xml:space="preserve">  [ ] เตรียมเมโทรโนมและเครื่องขยายเสียงสำหรับคุมความเร็ว</w:t>
              <w:br/>
              <w:t xml:space="preserve">  [ ] เตรียมใบกิจกรรม Plan B Hardcopy สำรองประจำโต๊ะ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1. ขั้นนำ [T - Trigger &amp; Tuning] (5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"การแสดงดนตรีไม่ใช่การสอบเพื่อจับผิด แต่คือ 'ของขวัญ' ที่ผู้แสดงมอบให้แก่ผู้ชม เราในฐานะผู้ชมจะมอบของขวัญแห่งความใส่ใจและคำวิจารณ์เชิงสร้างสรรค์กลับคืนให้ผู้แสดงได้อย่างไร?"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2. ขั้นสอน [P - Practice &amp; Precision ควบคู่ 3-Tier Mastery Loop: Bronze/Silver/Gold] (20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รอบละ 9 นาที: ซ้อมทวนสมาธิก่อนขึ้นเวที 5 นาที และการเตรียมความพร้อมของเครื่องมือ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สัญญาณกระดิ่งเวที เริ่มการแสดงและรักษาความเงียบของผู้ฟัง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ครูช่วยปรับตำแหน่งไมโครโฟนหรือระยะห่างของผู้แสดงให้ได้ความดังที่พอดีและไม่เกิดเสียงหวีดหอน</w:t>
      </w: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3. ขั้นสอน [A - Active Collaboration / Analysis (10 นาที)] และ [C - Creative Challenge: ภารกิจคิดค้นและสร้างสรรค์ทางดนตรี (7 นาที)]</w:t>
      </w:r>
    </w:p>
    <w:p>
      <w:pPr>
        <w:spacing w:after="60" w:line="276" w:lineRule="auto"/>
        <w:jc w:val="left"/>
      </w:pPr>
      <w:r/>
      <w:r>
        <w:rPr>
          <w:rFonts w:ascii="TH Sarabun New" w:hAnsi="TH Sarabun New" w:cs="TH Sarabun New" w:eastAsia="TH Sarabun New"/>
          <w:b/>
          <w:color w:val="1F2937"/>
          <w:sz w:val="28"/>
        </w:rPr>
        <w:t>• กิจกรรม A (Active Collaboration / Peer Critique - 10 นาที): ขณะที่กลุ่ม 1–4 แสดงสดหน้าชั้นเรียนในขั้น P (20 นาที) ผู้เรียนกลุ่มผู้ชมบันทึกการประเมินเพื่อนตามหลักฐานเชิงประจักษ์ทางดนตรีลงในใบกิจกรรม ผ10</w:t>
        <w:br/>
        <w:t>• ภารกิจท้าทาย C (Creative Challenge - 7 นาที): วงผู้แสดงนำเสนอแนวคิดการตีความบทเพลง (Artistic Statement) และผู้ชมร่วมกันสังเคราะห์ข้อเสนอแนะเชิงสร้างสรรค์แบบแซนด์วิช (ชื่นชม-ชี้แนะจุดพัฒนา-ให้กำลังใจ)</w:t>
      </w: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/>
      <w:r>
        <w:rPr>
          <w:rFonts w:ascii="TH Sarabun New" w:hAnsi="TH Sarabun New" w:cs="TH Sarabun New" w:eastAsia="TH Sarabun New"/>
          <w:b/>
          <w:color w:val="1F2937"/>
          <w:sz w:val="28"/>
        </w:rPr>
        <w:t>• เครื่องมือวัดผล: ประเมินแยก 3 มิติ (K-P-A) ผ่าน ใบกิจกรรม ผ10 (K), เครื่องมือวัดผล ฉบับที่ 2: แบบประเมินการแสดงรวมวง Mini-Recital (P), ฉบับที่ 4: แบบประเมิน Peer Critique (P/K) และฉบับที่ 3 (A)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บันทึกจุดเด่นและสิ่งที่ประทับใจจากการชมการแสดงของเพื่อนกลุ่มอื่น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10: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ข้อผิดพลาดที่พบบ่อย: นักเรียนมักเร่งจังหวะเร็วขึ้นเรื่อยๆ / วิธีแก้: ให้ครูเคาะ Woodblock ดึงสมาธิและปรับเสียงเบาลง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รักษาความต่อเนื่องของจังหวะห้องเรียน ควบคุมเวลาให้กระชับ และชื่นชมความก้าวหน้าของนักเรียนเป็นระยะ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11: เรื่อง Mini-Recital: ประเมินเพื่อพัฒนา ตอนที่ 2 (กลุ่ม 5-8 และสรุปบทเรียน) (คาบที่ 11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การแสดงรวมวง Mini-Recital กลุ่ม 5-8 และการสะท้อนคิดภาพรวมความสำเร็จของหน่วยที่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11: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เตรียมสื่อหลัก: สื่อ_น2_ผ11_ใบกิจกรรมการประเมินการแสดงMiniRecitalตอนที่2.docx</w:t>
              <w:br/>
              <w:t xml:space="preserve">  [ ] เตรียมคาลิมบ้า 17 คีย์ พร้อมตรวจสอบคีย์เสียงให้ตรงระดับ</w:t>
              <w:br/>
              <w:t xml:space="preserve">  [ ] เตรียมเมโทรโนมและเครื่องขยายเสียงสำหรับคุมความเร็ว</w:t>
              <w:br/>
              <w:t xml:space="preserve">  [ ] เตรียมใบกิจกรรม Plan B Hardcopy สำรองประจำโต๊ะ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1. ขั้นนำ [T - Trigger &amp; Tuning] (5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"เมื่อก้าวลงจากเวที สิ่งที่มีค่าที่สุดไม่ใช่เสียงปรบมือ แต่คือ 'การเติบโตร่วมกัน' ตลอด 7 คาบที่ผ่านมา เราค้นพบศักยภาพอะไรในตัวเองและเพื่อนร่วมวงที่เดิมทีเราไม่เคยคิดว่ามี?"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2. ขั้นสอน [P - Practice &amp; Precision ควบคู่ 3-Tier Mastery Loop: Bronze/Silver/Gold] (20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รอบละ 9 นาที: ซ้อมเตรียมความพร้อมกลุ่ม 5-8 และการตรวจสอบคีย์เสียงคาลิมบ้าทุกเครื่อง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สัญญาณกระดิ่งเวที การควบคุมบรรยากาศมารยาทการชมดนตรีระดับสากล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ให้กำลังใจกลุ่มที่มีความวิตกกังวลบนเวที แนะนำให้มองจุดโฟกัสที่คู่บัดดี้เพื่อลดความตื่นเต้น</w:t>
      </w: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3. ขั้นสอน [A - Active Collaboration / Analysis (10 นาที)] และ [C - Creative Challenge: ภารกิจคิดค้นและสร้างสรรค์ทางดนตรี (7 นาที)]</w:t>
      </w:r>
    </w:p>
    <w:p>
      <w:pPr>
        <w:spacing w:after="60" w:line="276" w:lineRule="auto"/>
        <w:jc w:val="left"/>
      </w:pPr>
      <w:r/>
      <w:r>
        <w:rPr>
          <w:rFonts w:ascii="TH Sarabun New" w:hAnsi="TH Sarabun New" w:cs="TH Sarabun New" w:eastAsia="TH Sarabun New"/>
          <w:b/>
          <w:color w:val="1F2937"/>
          <w:sz w:val="28"/>
        </w:rPr>
        <w:t>• กิจกรรม A (Active Collaboration / AAR - 10 นาที): ประเมินการแสดงสดของกลุ่ม 5–8 และร่วมกันถอดบทเรียนหลังการปฏิบัติงาน (After Action Review: AAR) เปรียบเทียบพัฒนาการตั้งแต่ต้นหน่วยในใบกิจกรรม ผ11</w:t>
        <w:br/>
        <w:t>• ภารกิจท้าทาย C (Creative Challenge - 7 นาที): สมาชิกแต่ละวงร่วมกันออกแบบ "พิมพ์เขียวการยกระดับวงในอนาคต" (Ensemble Redesign Blueprint) หากต้องนำเพลงนี้ไปแสดงในงานโรงเรียนจะพัฒนาการเรียบเรียงเสียงประสานอย่างไร</w:t>
      </w: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/>
      <w:r>
        <w:rPr>
          <w:rFonts w:ascii="TH Sarabun New" w:hAnsi="TH Sarabun New" w:cs="TH Sarabun New" w:eastAsia="TH Sarabun New"/>
          <w:b/>
          <w:color w:val="1F2937"/>
          <w:sz w:val="28"/>
        </w:rPr>
        <w:t>• เครื่องมือวัดผล: ประเมินแยก 3 มิติ (K-P-A) ผ่าน ใบกิจกรรม ผ11 (K), เครื่องมือวัดผล ฉบับที่ 2 (P), ฉบับที่ 3 (A) และแบบทดสอบท้ายหน่วยที่ 2 (10 ข้อ ÷ 2 = 5 คะแนน K)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เขียนจดหมายขอบคุณคู่บัดดี้และสมาชิกในวงลงในสมุดบันทึกดนตรี (Gratitude Reflection)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11: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ข้อผิดพลาดที่พบบ่อย: นักเรียนมักเร่งจังหวะเร็วขึ้นเรื่อยๆ / วิธีแก้: ให้ครูเคาะ Woodblock ดึงสมาธิและปรับเสียงเบาลง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รักษาความต่อเนื่องของจังหวะห้องเรียน ควบคุมเวลาให้กระชับ และชื่นชมความก้าวหน้าของนักเรียนเป็นระยะ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r>
        <w:rPr>
          <w:b/>
          <w:color w:val="1A365D"/>
          <w:sz w:val="28"/>
        </w:rPr>
        <w:t>หมวดที่ 4: คู่มือปฏิบัติการจัดการเรียนรู้ สื่อการสอน และระบบการวัดประเมินผลระดับหน่วยการเรียนรู้ที่ 2: ปฏิบัติรวมวงคาลิมบ้า</w:t>
      </w:r>
    </w:p>
    <w:p>
      <w:r>
        <w:rPr>
          <w:b/>
          <w:sz w:val="24"/>
        </w:rPr>
        <w:t>4.1 การบริหารเวลาและแผนผังความก้าวหน้าของหน่วยการเรียนรู้ (Unit Progression Blueprint):</w:t>
      </w:r>
    </w:p>
    <w:p>
      <w:r/>
      <w:r>
        <w:rPr>
          <w:rFonts w:ascii="TH Sarabun New" w:hAnsi="TH Sarabun New" w:cs="TH Sarabun New" w:eastAsia="TH Sarabun New"/>
        </w:rPr>
        <w:t>หน่วยการเรียนรู้ที่ 2: ปฏิบัติรวมวงคาลิมบ้า ประกอบด้วย แผนที่ 5, แผนที่ 6, แผนที่ 7, แผนที่ 8, แผนที่ 9, แผนที่ 10, แผนที่ 11 ออกแบบการเรียนรู้ตามวงจรยืดหยุ่น Adaptive T-PACE Framework (แยก 5 ขั้นตอน T-P-A-C-E ปรับสัดส่วนเวลาตามโหมดการเรียนรู้ Mode A/B/C) ควบคู่กับระบบวงจรการเรียนรู้ปรับเหมาะ 3 ระดับ (3-Tier Adaptive Mastery Loop: Bronze–Silver–Gold) และระบบนิเวศดิจิทัล MusicSmart โดยเน้นพัฒนาการจากระดับพื้นฐานสู่การประยุกต์ใช้และการสร้างสรรค์ผลงาน ครูควรควบคุมจังหวะเวลา (Pacing) ในแต่ละคาบให้กระชับ เพื่อให้นักเรียนมีเวลาลงมือปฏิบัติไม่น้อยกว่าร้อยละ 70 ของเวลาเรียน</w:t>
      </w:r>
    </w:p>
    <w:p>
      <w:r>
        <w:rPr>
          <w:b/>
          <w:sz w:val="24"/>
        </w:rPr>
        <w:t>4.2 ยุทธศาสตร์การบริหารจัดการสื่อการเรียนรู้และแผนสำรอง (Unit Media Deployment &amp; Plan B Strategy):</w:t>
      </w:r>
    </w:p>
    <w:p>
      <w:r/>
      <w:r>
        <w:rPr>
          <w:rFonts w:ascii="TH Sarabun New" w:hAnsi="TH Sarabun New" w:cs="TH Sarabun New" w:eastAsia="TH Sarabun New"/>
        </w:rPr>
        <w:t>1. การเตรียมสื่อและใบกิจกรรม: เอกสารใบกิจกรรมประจำทุกแผน (ซึ่งมีเส้นทางการเรียนรู้ 3 ระดับ Bronze/Silver/Gold) ได้ถูกรวบรวมไว้ใน ภาคผนวก ก ของเอกสารฉบับนี้อย่างครบถ้วน ครูสามารถพิมพ์ฉบับกระดาษ (Hardcopy) สำรองไว้ประจำโต๊ะเรียนทุกครั้ง</w:t>
        <w:br/>
        <w:t>2. การบูรณาการเทคโนโลยีกับเครื่องดนตรีกายภาพ: นักเรียนใช้แอป MusicSmart เป็นเครื่องมือช่วยซ้อมและตรวจสอบความเที่ยงตรง แต่จุดเน้นหลักคือการสัมผัสเครื่องดนตรีจริง (Acoustic Resonance) การฝึกโสตประสาท และการเรียนรู้ร่วมกับคู่บัดดี้</w:t>
        <w:br/>
        <w:t>3. แผนสำรอง Plan B (Offline 100%): หากพบปัญหาทางเทคนิค ให้เปลี่ยนมาใช้ใบกิจกรรมกระดาษ หลอดเทียบเสียงมาตรฐาน (Reference Pitch Pipe C4–D6) ส้อมเสียงมาตรฐาน (A4=440Hz / C5=523.25Hz) และเครื่องประกอบจังหวะรีไซเคิลทันทีตามแนวทางที่ระบุในแต่ละแผน</w:t>
      </w:r>
    </w:p>
    <w:p>
      <w:r>
        <w:rPr>
          <w:b/>
          <w:sz w:val="24"/>
        </w:rPr>
        <w:t>4.3 ระบบการวัดประเมินผล เกณฑ์รูบริก และการคำนวณคะแนนตามโครงสร้าง วก.3: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เครื่องมือวัดผลประจำหน่วย: รวบรวมไว้ใน ภาคผนวก ข ซึ่งประกอบด้วย เครื่องมือวัดผล ฉบับที่ 2 (แบบประเมินการแสดงรวมวง Mini-Recital), เครื่องมือวัดผล ฉบับที่ 4 (แบบประเมินเพื่อนวิพากษ์เพื่อน Peer Critique รูบริกละเอียด 4 ระดับคุณภาพ) และเครื่องมือวัดผล ฉบับที่ 3</w:t>
        <w:br/>
        <w:t>2. การตัดเกรดและการคำนวณคะแนนตามโครงสร้าง วก.3: หน่วยที่ 2 มีคะแนนเต็ม 20 คะแนน (ความรู้ K: 5 คะแนน, ทักษะกระบวนการ P: 10 คะแนน, คุณลักษณะ A: 5 คะแนน) รวมกับคะแนนสอบวัดผลกลางภาค 5 คะแนน (K: 1, P: 4) รวมทั้งสิ้น 25 คะแนน สอดรับกับสัดส่วนรวมทั้งภาคเรียน K: 30, P: 50, A: 20</w:t>
        <w:br/>
        <w:t>3. การสอบวัดผลสัมฤทธิ์ท้ายหน่วย: ใช้แบบทดสอบปรนัย 10 ข้อ (แนบใน ภาคผนวก ค) ตามพิมพ์เขียวข้อสอบ Test Blueprint</w:t>
      </w:r>
    </w:p>
    <w:p>
      <w:r>
        <w:rPr>
          <w:b/>
          <w:sz w:val="24"/>
        </w:rPr>
        <w:t>4.4 การบริหารจัดการเอกสารประกอบและการวิจัยในชั้นเรียน (CAR &amp; PDPA Protocol):</w:t>
      </w:r>
    </w:p>
    <w:p>
      <w:r>
        <w:t>1. ความคุ้มครองข้อมูลส่วนบุคคล (PDPA): ในกิจกรรมรวมวง Mini-Recital และการบันทึกเสียง Podcast ครูต้องจัดเก็บหนังสือยินยอม (PDPA Consent Form ในภาคผนวก ง) ให้ครบถ้วน 100%</w:t>
        <w:br/>
        <w:t>2. การต่อยอดสู่งานวิจัยในชั้นเรียน (CAR วก.7) ระดับ คศ.4: ครูนำผลสัมฤทธิ์และผลการประเมินทักษะดนตรีจากหน่วยนี้ไปวิเคราะห์เพื่อจัดทำรายงานวิจัยในชั้นเรียนอย่างย่อ (วก.7) เพื่อใช้เป็นหลักฐานเชิงประจักษ์ในการประเมินวิทยฐานะครูเชี่ยวชาญ (คศ.4) ตามเกณฑ์ วPA ของ ก.ค.ศ.</w:t>
      </w:r>
    </w:p>
    <w:p>
      <w:r>
        <w:br w:type="page"/>
      </w:r>
    </w:p>
    <w:p>
      <w:pPr>
        <w:spacing w:before="160" w:after="120" w:line="276" w:lineRule="auto"/>
      </w:pPr>
      <w:r>
        <w:rPr>
          <w:rFonts w:ascii="TH Sarabun New" w:hAnsi="TH Sarabun New" w:eastAsia="TH Sarabun New" w:cs="TH Sarabun New"/>
          <w:b/>
          <w:sz w:val="32"/>
        </w:rPr>
        <w:t>การตรวจพิจารณาและอนุมัติหน่วยการเรียนรู้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1A365D"/>
          <w:sz w:val="52"/>
        </w:rPr>
        <w:t>ภาคผนวก</w:t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2B6CB0"/>
          <w:sz w:val="32"/>
        </w:rPr>
        <w:t>หน่วยการเรียนรู้ที่ 2: ปฏิบัติรวมวงคาลิมบ้า</w:t>
      </w:r>
    </w:p>
    <w:p>
      <w:pPr>
        <w:jc w:val="center"/>
      </w:pPr>
      <w:r>
        <w:rPr>
          <w:rFonts w:ascii="TH Sarabun New" w:hAnsi="TH Sarabun New" w:cs="TH Sarabun New" w:eastAsia="TH Sarabun New"/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ind w:left="1152"/>
      </w:pPr>
      <w:r>
        <w:rPr>
          <w:rFonts w:ascii="TH Sarabun New" w:hAnsi="TH Sarabun New" w:cs="TH Sarabun New" w:eastAsia="TH Sarabun New"/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ก: ชุดสื่อการจัดการเรียนรู้และใบกิจกรรมประจำหน่วย (แผน 5, แผน 6, แผน 7, แผน 8, แผน 9, แผน 10, แผน 11 รวม 7 ชุด)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ข: ชุดเครื่องมือวัดและประเมินผลประจำหน่วย (ฉบับที่ 2, ฉบับที่ 4, ฉบับที่ 3 รวม 3 ฉบับ)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ค: แบบทดสอบวัดผลสัมฤทธิ์ทางการเรียนท้ายหน่วยที่ 2 และพิมพ์เขียวข้อสอบ (10 ข้อ)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ง: เอกสารประกอบการจัดการเรียนรู้ (วก7_รายงานการวิจัยในชั้นเรียนอย่างย่อ_ศ21101.docx, หนังสือยินยอมการคุ้มครองข้อมูลส่วนบุคคล_PDPA_Consent_Form.docx)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 (แผนการเรียนรู้ที่ 5): สื่อการเรียนรู้และใบกิจกรรมประจำหน่วย — แผนที่ 5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สื่อ_น2_ผ05_ใบกิจกรรมการวางแผนและจัดบทบาทการรวมวง.docx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5: พลวัตของการรวมวง (Ensemble Dynamics)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ใบกิจกรรมการวางแผนและจัดบทบาทการรวมวง (Ensemble Management)  |  วิชา: ดนตรี 1 (ศ21101) ม.1  |  หน่วยที่ 2  |  ชื่อวง: _________________________  เพลง: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(Ensemble Structure &amp; Rehearsal Goal)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"กลุ่มเราเล่นดี ไม่มีปัญหา"</w:t>
              <w:br/>
              <w:t xml:space="preserve">   • ระดับ 4 (เชี่ยวชาญ/วิเคราะห์ลึกซึ้ง): "กลุ่มแบ่งพาร์ทเป็น: คาลิมบ้า 1 เดินทำนองหลัก, คาลิมบ้า 2 เล่นคอร์ดคลอ (Arpeggio), และเครื่องเคาะคุมจังหวะ 76 BPM เป้าหมายคือความพร้อมเพรียงในท่อน A"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แบ่งพาร์ททำนองหลักและพาร์ทเคาะจังหวะตก (Downbeat) ซ้อมเข้าพร้อมกันในท่อน Intro 4 ห้องเพลงที่ 60 BPM</w:t>
              <w:br/>
              <w:t xml:space="preserve">   • 🥈 ระดับ Silver (มาตรฐานตัวชี้วัด): จัดสรรบทบาทครบ 4 พาร์ท (Melody, Harmony, Rhythm, Vocal) กำหนดเป้าหมายการซ้อมย่อย และซ้อมประสานท่อนแรกได้ตรงจังหวะ</w:t>
              <w:br/>
              <w:t xml:space="preserve">   • 🥇 ระดับ Gold (ท้าทายสร้างสรรค์ - Invent &amp; Transform): ออกแบบสัญญาณมือและสายตา (Conducting Cue &amp; Eye-Contact Protocol) ของหัวหน้าวงเพื่อควบคุมจุดเข้า-หยุดและเปลี่ยนไดนามิกส์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แบ่งหน้าที่สมาชิก (Role Assignment)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แบ่งหน้าที่ตามความสามารถ โดยคำนึงถึงสมดุลเสียง (Balance) ของวง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ชื่อ-สกุลสมาชิก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พาร์ท/หน้าที่ (เช่น ทำนองหลัก, คอร์ด, เบส)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ย่านเสียง (สูง/กลาง/ต่ำ)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เหตุผลที่มอบหมายพาร์ทนี้ให้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เป้าหมายการซ้อมย่อย (Sectional Goals)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ตั้งเป้าหมายที่วัดได้ชัดเจนสำหรับแต่ละช่วงการซ้อม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เป้าหมายการซ้อม (ต้องวัดได้จริง)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ท่อน/ส่วนที่ฝึก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ผลการซ้อม (บรรลุ ✔ / ไม่บรรลุ ✗)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ปัญหาที่พบ (ระบุองค์ประกอบดนตรี)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กลยุทธ์ซ้อมครั้งต่อไป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เล่น Intro 4 ห้อง พร้อมกัน 3 รอบที่ 60 BPM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Intro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ประเมินความพร้อมก่อนแสดงจริง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จุดตรวจ (Readiness Checkpoint)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พร้อม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ต้องฝึกเพิ่ม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ท่อน/ส่วนที่ยังมีปัญหา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ทุกสมาชิกจำโน้ตทั้งเพลงได้โดยไม่ต้องดูโน้ต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วงรักษาจังหวะร่วมกันได้ตลอดทั้งเพลง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สมดุลเสียง (ทำนองหลักได้ยินชัดกว่าคอร์ด)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ทุกคนทำ Eye Contact ได้อย่างน้อย 2 ครั้งในการซ้อมรอบสุดท้าย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ลงชื่อหัวหน้าวง: _________________________  วันที่พร้อมแสดง: _________________________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 (แผนการเรียนรู้ที่ 6): สื่อการเรียนรู้และใบกิจกรรมประจำหน่วย — แผนที่ 6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สื่อ_น2_ผ06_ใบกิจกรรมการออกแบบเครื่องประกอบจังหวะประดิษฐ์.docx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6: นวัตกรรมเครื่องประกอบจังหวะ (Rhythm Invention &amp; Upcycling)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ใบกิจกรรมการออกแบบเครื่องประกอบจังหวะประดิษฐ์ (DIY Percussion Design)  |  วิชา: ดนตรี 1 (ศ21101) ม.1  |  หน่วยที่ 2  |  ชื่อกลุ่ม: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(DIY Upcycled Percussion Design)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"เอาขวดน้ำมาใส่หิน เสียงดังดี เพราะดี"</w:t>
              <w:br/>
              <w:t xml:space="preserve">   • ระดับ 4 (เชี่ยวชาญ/วิเคราะห์ลึกซึ้ง): "ประดิษฐ์ Maracas จากกระป๋องอะลูมิเนียมบรรจุเมล็ดข้าวโพดแห้ง ให้สีสันเสียงแหลมใส (Bright Timbre) เพื่อใช้เคาะเน้นจังหวะตก (Downbeat) โดยไม่กลบเสียงคาลิมบ้า"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เลือกวัสดุเหลือใช้ที่เตรียมมา สร้างเสียงเคาะจังหวะตก (● ○ ● ○) คลอประกอบทำนองคาลิมบ้าอย่างสม่ำเสมอ</w:t>
              <w:br/>
              <w:t xml:space="preserve">   • 🥈 ระดับ Silver (มาตรฐานตัวชี้วัด): วิเคราะห์สีสันเสียง (Timbre) ของเครื่องเคาะ DIY ออกแบบแพทเทิร์นจังหวะ 4 ห้องเพลง และบรรเลงร่วมกับคาลิมบ้าโดยไม่กลบเสียงหลัก</w:t>
              <w:br/>
              <w:t xml:space="preserve">   • 🥇 ระดับ Gold (ท้าทายสร้างสรรค์ - Invent &amp; Transform): สร้างสรรค์เครื่องเคาะที่ให้เสียง 2 โทนสี (Dual-Timbre Upcycled Percussion) และออกแบบจังหวะสอดประสาน (Polyrhythmic Ostinato)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ออกแบบเครื่องดนตรี (Sound Design)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วัสดุที่ใช้ประดิษฐ์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วิธีการสร้างเสียง (เช่น เขย่า, กระทบ, เป่า)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ลักษณะ Tone Color (เช่น โลหะ-แหลม-Attack สั้น)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เสียงนี้เหมาะกับบทบาทใดในวง? (เช่น จังหวะตก, จังหวะยก, Accent)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ออกแบบแพทเทิร์นจังหวะ (Rhythm Pattern Design)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สัญลักษณ์: ● = ตี  ○ = เงียบ  ◎ = เน้น (Accent)  | = ขีดแบ่งจังหวะ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จังหวะ (4/4 = 4 ตีต่อห้อง)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3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4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เครื่องประกอบจังหวะ 1 (ตัวเอง)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● ○ ● ○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เครื่องประกอบจังหวะ 2 (เพื่อน)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คาลิมบ้า (ทำนองหลัก)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ทดลองเล่นและประเมินผล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คำถามประเมิน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(ต้องระบุศัพท์ดนตรี)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เสียงเครื่องประกอบจังหวะของคุณ สนับสนุนหรือขัดขวางทำนองหลักของคาลิมบ้า? เพราะอะไร?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ถ้าจะปรับให้กลมกลืนขึ้น คุณจะเปลี่ยน Dynamics หรือ Timing 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 (แผนการเรียนรู้ที่ 7): สื่อการเรียนรู้และใบกิจกรรมประจำหน่วย — แผนที่ 7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สื่อ_น2_ผ07_ใบบันทึกการซ้อมกลุ่มย่อยและการแก้ปัญหาทางดนตรี.docx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7: การกำกับตนเองในการซ้อมกลุ่มย่อย (Sectional Rehearsal 1)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ใบบันทึกการซ้อมกลุ่มย่อยและการแก้ปัญหาทางดนตรี (Sectional Rehearsal Log)  |  วิชา: ดนตรี 1 (ศ21101) ม.1  |  หน่วยที่ 2  |  ชื่อวง: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(Sectional Rehearsal &amp; Problem Solving)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"ซ้อมเสร็จแล้ว ทุกคนเล่นได้ดีขึ้น"</w:t>
              <w:br/>
              <w:t xml:space="preserve">   • ระดับ 4 (เชี่ยวชาญ/วิเคราะห์ลึกซึ้ง): "พบปัญหาพาร์ทคอร์ดเล่นคร่อมจังหวะกับพาร์ททำนองในห้องที่ 5 จึงใช้เทคนิค Loop Practice แยกซ้อมเฉพาะ 2 พาร์ทที่ความเร็ว 60 BPM จำนวน 5 รอบ จนประสานกันลงตัว"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ใช้เทคนิค Clapping before Playing ปรบมือจังหวะพร้อมกันทั้งวงก่อนดีดจริงในห้องเพลงที่มีปัญหาคร่อมจังหวะ</w:t>
              <w:br/>
              <w:t xml:space="preserve">   • 🥈 ระดับ Silver (มาตรฐานตัวชี้วัด): วินิจฉัยจุดบกพร่องในการซ้อมกลุ่มย่อย บันทึกกลยุทธ์แก้ปัญหาลงใน Rehearsal Log และซ้อมแก้ไขท่อนที่สะดุดจนผ่านเกณฑ์</w:t>
              <w:br/>
              <w:t xml:space="preserve">   • 🥇 ระดับ Gold (ท้าทายสร้างสรรค์ - Invent &amp; Transform): ออกแบบแนวประสานเสียงร้องหรือลูกขัดคาลิมบ้า (Counter-Melody / Fill-in) ในช่วงรอยต่อห้องเพลงเพื่อเพิ่มมิติให้แก่วง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ตารางบันทึกการซ้อม (กรอกทุกครั้งที่ซ้อม)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วันที่ซ้อม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ท่อน/ส่วนที่ซ้อม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ปัญหาทางเทคนิคที่พบ (ระบุประเภท: จังหวะ/โน้ต/Dynamics/Ensemble)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กลยุทธ์แก้ปัญหาที่ใช้ (ระบุเทคนิค)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 (แก้ได้ ✔ / ต้องซ้อมเพิ่ม ✗)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__.__.____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 Intro 4 ห้อง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 Ensemble: วงเข้าพร้อมกันไม่ได้ในห้องที่ 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แยกซ้อม 2 พาร์ทก่อน แล้วรวมกัน + นับ 1-2-3-4 ก่อนเข้า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✗ (ต้องซ้อมอีก)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สะท้อนคิดท้ายสัปดาห์ (Weekly Reflection)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ปัญหาอะไรที่วงแก้ได้สำเร็จในสัปดาห์นี้? เพราะใช้เทคนิคอะไร?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ปัญหาอะไรที่ยังคงอยู่? และแผนในสัปดาห์หน้าจะแก้อย่างไร?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สิ่งที่วงควรภูมิใจที่สุดในสัปดาห์นี้ (ต้องอ้างอิงเหตุการณ์จริงในการซ้อม)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 (แผนการเรียนรู้ที่ 8): สื่อการเรียนรู้และใบกิจกรรมประจำหน่วย — แผนที่ 8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สื่อ_น2_ผ08_ใบกิจกรรมการฝึกบันไดความเร็วTempo.docx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8: การกำกับตนเองในการซ้อมกลุ่มย่อย (Sectional Rehearsal 2 &amp; Tempo Mastery)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ใบกิจกรรมการฝึกบันไดความเร็ว Tempo (Speed Challenge)  |  วิชา: ดนตรี 1 (ศ21101) ม.1  |  หน่วยที่ 2  |  ชื่อ: _________________________  วง: _________________________</w:t>
      </w:r>
    </w:p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ภารกิจ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เพิ่มความเร็ว (Tempo) ทีละระดับ โดยยังคงความแม่นยำและความกลมกลืน (Ensemble) ไว้ครบ 3 รอบติดต่อกัน จึงจะ 'ผ่าน' ด่านนั้น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(Tempo Mastery &amp; Speed Ladder)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"เล่นเร็วขึ้นได้แล้ว สนุกดี"</w:t>
              <w:br/>
              <w:t xml:space="preserve">   • ระดับ 4 (เชี่ยวชาญ/วิเคราะห์ลึกซึ้ง): "วงสามารถรักษาเสถียรภาพของจังหวะที่ 80 BPM ได้คงที่โดยเครื่องเคาะไม่เร่งจังหวะ และเตรียมความพร้อมเพื่อไต่ระดับสู่ 90 BPM ในท่อน Coda"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ไต่ระดับความเร็วจากด่านที่ 1 (60 BPM) สู่ด่านที่ 2 (72 BPM) ให้ครบ 3 รอบติดต่อกันโดยรักษาความแม่นยำของจุดเปลี่ยนท่อน</w:t>
              <w:br/>
              <w:t xml:space="preserve">   • 🥈 ระดับ Silver (มาตรฐานตัวชี้วัด): พิชิตด่านที่ 3 (88 BPM) ด้วยความพร้อมเพรียง และวิเคราะห์กลยุทธ์การดึงจังหวะกลับเมื่อมีสมาชิกแกว่งในตาราง Speed Challenge</w:t>
              <w:br/>
              <w:t xml:space="preserve">   • 🥇 ระดับ Gold (ท้าทายสร้างสรรค์ - Invent &amp; Transform): พิชิตด่านที่ 4–5 (100–116 BPM) หรือออกแบบการหน่วงจังหวะจบเพลงอย่างมีลีลา (Ritardando &amp; Fermata Ending)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 Speed Challenge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ด่านที่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ความเร็วเป้าหมาย (BPM)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จำนวนรอบที่เล่น (เป้า 3 รอบ)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 (ผ่าน ✔ / ไม่ผ่าน ✗)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จุดที่วงแกว่งหรือล่ม (ระบุท่อน/จังหวะ)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ใครช่วยดึงจังหวะกลับ? ด้วยเทคนิคใด?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 (อุ่นเครื่อง)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60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ท่อน B ห้อง 3 จังหวะที่ 4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นาย ก. ทำ Eye Contact + ผ่อน Dynamic ลง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 (มาตรฐาน)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72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 (ท้าทาย)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88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 (ระดับสูง)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100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 (ปรมาจารย์ 🔥)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116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บทเรียนที่ได้จาก Speed Challenge วันนี้ (เขียนอย่างน้อย 2 ประโยค ต้องอ้างอิงศัพท์ดนตรี):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.............................................................................................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 (แผนการเรียนรู้ที่ 9): สื่อการเรียนรู้และใบกิจกรรมประจำหน่วย — แผนที่ 9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สื่อ_น2_ผ09_แบบประเมินสมดุลเสียงและความกลมกลืนของวง.docx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9: สมดุลแห่งเสียง (Balance &amp; Run-through)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แบบประเมินสมดุลเสียงและความกลมกลืนของวง (Balance &amp; Blend Run-Through)  |  วิชา: ดนตรี 1 (ศ21101) ม.1  |  หน่วยที่ 2  |  เพลงที่บรรเลง: _________________________  วันที่: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(Sound Balance &amp; Acoustic Blend)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"เสียงเครื่องดนตรีดังพอดี ฟังดูเพราะ"</w:t>
              <w:br/>
              <w:t xml:space="preserve">   • ระดับ 4 (เชี่ยวชาญ/วิเคราะห์ลึกซึ้ง): "ระดับความดังของกลอง DIY ในท่อนร้องดังเกินไป (mf) ทำให้กลบเสียงร้อง ได้ปรับลดไดนามิกส์ลงเป็น p เพื่อเปิดพื้นที่ให้เสียงร้องและทำนองคาลิมบ้าโดดเด่น"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ปรับลดความดังของเครื่องเคาะจังหวะลงในท่อนที่มีเสียงขับร้อง เพื่อให้ได้ยินคำร้องภาษาถิ่นชัดเจน</w:t>
              <w:br/>
              <w:t xml:space="preserve">   • 🥈 ระดับ Silver (มาตรฐานตัวชี้วัด): ตรวจสอบสมดุลเสียงครบ 5 จุด Checkpoint (Melody เด่นกว่า Harmony, หยุดตรงตัวหยุด Rest พร้อมกัน) และซ้อม Run-through จบเพลง</w:t>
              <w:br/>
              <w:t xml:space="preserve">   • 🥇 ระดับ Gold (ท้าทายสร้างสรรค์ - Invent &amp; Transform): ออกแบบแผนผังไดนามิกส์ทั้งบทเพลง (Dynamic Contour Map: p → mf → f → pp) เพื่อสร้างจุด Climax ที่ทรงพลังในการแสดง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ตรวจสอบระหว่างการซ้อม (Pre-Performance Check)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 Checkpoint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ระดับสมดุล (ดี/ต้องแก้)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ข้อสังเกตเฉพาะ (ระบุพาร์ท + ท่อน)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1.1 ทำนองหลัก (Melody) ได้ยินชัดเจนกว่าคอร์ดประสาน (Harmony)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1.2 ไม่มีพาร์ทใดเล่นดังจนกลบพาร์ทอื่น โดยเฉพาะในจังหวะตก (Downbeat)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1.3 เสียงเบส (Low register) และเสียงสูง (High register) มีความสมดุลกัน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1.4 ทุกพาร์ทเริ่มและจบพร้อมกัน ไม่มีการลากเสียงยาวผิดจังหวะ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1.5 ในจุดที่โน้ตเงียบ (Rest) ทุกคนหยุดพร้อมกันจริงๆ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ตรวจสอบหลังการแสดงจริง (Post-Performance Review)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คำถามวิเคราะห์หลังเวที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(ต้องระบุท่อน/จังหวะ/ชื่อพาร์ท)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ท่อนใดที่สมดุลเสียงของวงดีที่สุด? เพราะองค์ประกอบดนตรีอะไร?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ท่อนใดที่สมดุลเสียงพังที่สุด? พาร์ทใดเป็นต้นเหตุ?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วงจะแก้ปัญหาสมดุลเสียงในท่อนที่มีปัญหาได้อย่างไร? ระบุวิธีการฝึกซ้อมที่เป็นรูปธรรม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ลงชื่อหัวหน้าวงผู้ตรวจสอบ: _________________________  ลงชื่อตัวแทนผู้ฟัง: _________________________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 (แผนการเรียนรู้ที่ 10): สื่อการเรียนรู้และใบกิจกรรมประจำหน่วย — แผนที่ 10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สื่อ_น2_ผ10_คู่มือการประเมินเพื่อนวิพากษ์เพื่อนPeerCritique.docx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10: Mini-Recital: ประเมินเพื่อพัฒนา ตอนที่ 1 (กลุ่ม 1-4)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คู่มือการประเมินเพื่อนวิพากษ์เพื่อน (Actionable Peer Critique)  |  โรงเรียนพะเยาพิทยาคม  |  ชื่อ-สกุล: _________________________________________ เลขที่: _____ ห้อง: ม.1/_____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ส่วนที่ 1: การวิเคราะห์โครงสร้างและการรวมวง</w:t>
      </w:r>
    </w:p>
    <w:p>
      <w:pPr>
        <w:pStyle w:val="ListBullet"/>
      </w:pPr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จุดเด่นที่เห็นได้ชัดที่สุดในเรื่องของความกลมกลืน (Ensemble) คืออะไร?</w:t>
      </w:r>
    </w:p>
    <w:p>
      <w:pPr>
        <w:pStyle w:val="ListBullet"/>
      </w:pPr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มีพาร์ทไหนที่เสียงโดดออกมาหรือจมหายไปหรือไม่? (Balance &amp; Blend)</w:t>
      </w:r>
    </w:p>
    <w:p/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ส่วนที่ 2: ข้อเสนอแนะเชิงปฏิบัติ (Actionable Feedback)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ปัญหาที่ตรวจพบ (ระบุท่อน/จุด)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ระบุจุดเด่น 1 ข้อ และจุดบกพร่อง 1 ข้อของวงเพื่อน โดยอ้างอิงชื่อท่อนเพลงและประเภทเครื่องดนตรีอย่างชัดเจน</w:t>
              <w:br/>
              <w:t xml:space="preserve">   • 🥈 ระดับ Silver (มาตรฐานตัวชี้วัด): แสดง Mini-Recital (กลุ่ม 1-4) หรือเขียนวิพากษ์เพื่อน (Peer Critique) ครบ 3 มิติ พร้อมเสนอวิธีซ้อมแก้ไขที่ทำได้จริง (Actionable Feedback)</w:t>
              <w:br/>
              <w:t xml:space="preserve">   • 🥇 ระดับ Gold (ท้าทายสร้างสรรค์ - Invent &amp; Transform): เสนอแนะการปรับปรุงการเรียบเรียงเสียงประสานหรือมิติทางสุนทรียภาพ (Creative Rearrangement Suggestion) ให้แก่วงเพื่อน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สาเหตุของปัญหาทางเทคนิค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วิธีแก้ไข/คำแนะนำในการซ้อม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 (แผนการเรียนรู้ที่ 11): สื่อการเรียนรู้และใบกิจกรรมประจำหน่วย — แผนที่ 11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สื่อ_น2_ผ11_ใบสะท้อนผลการถอดบทเรียนการแสดงMiniRecital.docx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11: Mini-Recital: ประเมินเพื่อพัฒนา ตอนที่ 2 (กลุ่ม 5-8 และสรุปบทเรียน)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ใบสะท้อนผลการถอดบทเรียนการแสดง Mini-Recital  |  วิชา: ดนตรี 1 (ศ21101) ม.1  |  หน่วยที่ 2  |  ชื่อ: _________________________  วง: _________________________</w:t>
      </w:r>
    </w:p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⚠️ กฎบังคับการสะท้อนผล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🚫 🎯 ภารกิจยกระดับนักวิจารณ์ (Level-Up Challenge):</w:t>
              <w:br/>
              <w:t>❌ ท้าทายตัวเองให้ก้าวข้ามคำว่า: 'สนุก, ตื่นเต้น, ภูมิใจ, ดีใจ, เสียใจ, เพราะ' ลองใช้เหตุผลทางดนตรีมาอธิบายแทน!</w:t>
              <w:br/>
              <w:t>✅ ต้องอ้างอิงเหตุการณ์เฉพาะเจาะจง (ระบุท่อน/เวลา/คีย์) เช่น: 'ท่อนที่ 3 จังหวะที่ 5 วงคร่อมจังหวะเพราะผมเร่ง Tempo ขึ้น 10 BPM โดยไม่รู้ตัว'</w:t>
              <w:br/>
              <w:t>📌 🏆 Golden Evidence Rule: คำตอบที่ไม่ระบุ ท่อน/จังหวะ/เทคนิค จะพลาดโอกาสปลดล็อกคะแนนระดับ Mastery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สะท้อนคิดจุดที่ตนเองทำได้ดีและจุดที่พลาดในการแสดงจริง โดยหลีกเลี่ยงคำนามธรรมลอยๆ และระบุท่อนเพลงชัดเจน</w:t>
              <w:br/>
              <w:t xml:space="preserve">   • 🥈 ระดับ Silver (มาตรฐานตัวชี้วัด): ถอดบทเรียนหลังการแสดงครบทั้งระดับบุคคลและระดับวง (Balance, Communication, Problem Solving) พร้อมวางแผนพัฒนาใน 2 สัปดาห์</w:t>
              <w:br/>
              <w:t xml:space="preserve">   • 🥇 ระดับ Gold (ท้าทายสร้างสรรค์ - Invent &amp; Transform): สังเคราะห์โมเดลการซ้อมรวมวงของกลุ่มตนเองเป็น 'สูตรสำเร็จการรวมวง (Ensemble Best Practice)' เพื่อส่งต่อให้รุ่นน้อง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วิเคราะห์ตนเอง — ก่อนและหลังการแสดง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 (Guiding Questions)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 (ห้ามใช้คำที่ควรหลีกเลี่ยง)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 ระบุ 'จุดที่คุณทำได้ดีที่สุด' ในการแสดงวันนี้ โดยอ้างอิงท่อนเพลงที่เฉพาะเจาะจงและระบุว่าคุณใช้ทักษะทางดนตรีใดในการทำให้สำเร็จ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 ระบุ 'จุดที่เกิดความผิดพลาด' ในการแสดงวันนี้ โดยระบุว่าเป็นความผิดพลาดประเภทใด (จังหวะ/เสียงโน้ต/Dynamics/Ensemble Balance) และเกิดขึ้นที่ท่อนใด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 คุณจัดการกับความผิดพลาดนั้นในขณะแสดงสดอย่างไร? (เช่น ข้ามไปเล่นต่อ, ลดเสียงลง, รอจังหวะเข้าวงใหม่) และผลลัพธ์คืออะไร?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วิเคราะห์ Ensemble — มุมมองต่อวง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 Balance &amp; Blend: ในการแสดงวันนี้ เสียงของใครหรือพาร์ทใดดังหรือเบาเกินไปจนกระทบสมดุลของวง? สิ่งนี้เกิดจากเหตุใดในทางเทคนิค?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5. Communication: มีช่วงใดที่สมาชิกในวงสื่อสารกันได้ดีมาก (เช่น ผ่าน Eye Contact หรือ Body Language)? และมีช่วงใดที่การสื่อสารล้มเหลว?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6. Musical Problem Solving: ถ้ามีโอกาสแสดงอีกครั้ง วงจะใช้กลยุทธ์ทางดนตรีใด (ระบุเทคนิค) เพื่อแก้ปัญหาที่เกิดขึ้น?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เป้าหมายการพัฒนาตนเอง (Action 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ทักษะที่ต้องพัฒนา (ระบุให้ชัดเจน)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วิธีการฝึกซ้อม (Practice Strategy) ที่เป็นรูปธรรม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เป้าหมายวัดผลใน 2 สัปดาห์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 (ฉบับที่ 2): ชุดเครื่องมือวัดและประเมินผลประจำหน่วย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เครื่องมือวัดผล_ฉบับที่_2_หน่วยที่_2_ปฏิบัติรวมวงคาลิมบ้า_แบบประเมินการแสดงรวมวงMiniRecital.docx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14-16 คะแนน = ดีเยี่ยม | 11-13 คะแนน = ดี | 8-10 คะแนน = พอใช้ | 4-7 คะแนน = ปรับปรุง (นำคะแนนเต็ม 16 แปลงสัดส่วนเป็นคะแนนเก็บทักษะปฏิบัติ P ประจำหน่วยที่ 2 จำนวน 10 คะแนน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 (ฉบับที่ 4): ชุดเครื่องมือวัดและประเมินผลประจำหน่วย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เครื่องมือวัดผล_ฉบับที่_4_หน่วยที่_2_ปฏิบัติรวมวงคาลิมบ้า_แบบประเมินเพื่อนวิพากษ์เพื่อนPeerCritique.docx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4: แบบประเมินเพื่อนวิพากษ์เพื่อน (Peer Critique) เชิงสร้างสรรค์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ประเมินเพื่อนวิพากษ์เพื่อน (Peer Critique) เชิงสร้างสรรค์ | หน่วยการเรียนรู้ที่ 2: ปฏิบัติรวมวงคาลิมบ้า (แผนการจัดการเรียนรู้ที่ 10: Mini-Recital ตอนที่ 1)</w:t>
      </w:r>
    </w:p>
    <w:p>
      <w:r>
        <w:t>ชื่อผู้ประเมิน: ____________________ ชื่อวงที่ถูกประเมิน: 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มิติการวิพากษ์ทางดนตรี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ชัดเจนและวิเคราะห์เชิงลึก (3)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อธิบายได้ทั่วไป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ไม่ใช้หลักการทางดนตรี (1)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จุดแข็งด้านเทคนิค/การรวมวง (พร้อมระบุเหตุผลทางดนตรีประกอบ)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จุดบกพร่องทางดนตรีที่ตรวจพบ (เช่น จังหวะ, น้ำหนักเสียง, ความกลมกลืน)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ข้อเสนอแนะเชิงปฏิบัติ (Actionable Feedback) และวิธีการฝึกซ้อมเพื่อแก้ปัญหาข้อ 2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ข้อเสนอแนะเพิ่มเติม: ........................................................................................</w:t>
      </w:r>
    </w:p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8-9 คะแนน = ดีเยี่ยม | 6-7 คะแนน = ดี | 4-5 คะแนน = พอใช้ | 1-3 คะแนน = ปรับปรุง (ใช้ประเมินเพื่อพัฒนา Formative Peer Assessment ในแผนที่ 10-11 ควบคู่กับการประเมินสมรรถนะการรวมวงหน่วยที่ 2)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 (ฉบับที่ 3): ชุดเครื่องมือวัดและประเมินผลประจำหน่วย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เครื่องมือวัดผล_ฉบับที่_3_หน่วยที่_1-2_แบบสังเกตพฤติกรรมการเรียนรู้และคุณลักษณะอันพึงประสงค์.docx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คะแนนเต็ม 10 คะแนน (นำคะแนนเต็ม 10 หารด้วย 2 เพื่อคิดเป็นคะแนนเก็บด้านคุณลักษณะอันพึงประสงค์ A ของหน่วยที่ 1 จำนวน 5 คะแนน และหน่วยที่ 2 จำนวน 5 คะแนน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ค: แบบทดสอบประจำหน่วย 10 ข้อ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แบบทดสอบท้ายหน่วย_หน่วยที่_2_ปฏิบัติรวมวงคาลิมบ้า.docx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แบบทดสอบวัดผลสัมฤทธิ์ทางการเรียนท้ายหน่วยที่ 2: ปฏิบัติรวมวงคาลิมบ้า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r>
        <w:rPr>
          <w:rFonts w:ascii="TH Sarabun New" w:hAnsi="TH Sarabun New" w:cs="TH Sarabun New" w:eastAsia="TH Sarabun New"/>
          <w:b/>
          <w:sz w:val="30"/>
        </w:rPr>
        <w:t>หมายเหตุการแปลงคะแนน: คะแนนดิบเต็ม 10 คะแนนจากแบบทดสอบท้ายหน่วยนี้ จะถูกแปลงสัดส่วน (หารด้วย 2) เป็นคะแนนเก็บด้านความรู้ (K) ประจำหน่วยที่ 2 จำนวน 5 คะแนน (จากคะแนนเต็มหน่วย 20 คะแนน: K=5, P=10, A=5) ตามโครงสร้างรายวิชา วก.3 และพิมพ์เขียวข้อสอบ (เช่น ตอบถูก 10 ข้อ = 5 คะแนนจริง, ตอบถูก 8 ข้อ = 4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ข้อที่ 1. การจัดบทบาทหน้าที่ของสมาชิกในวงคาลิมบ้าผสมผสานเครื่องเคาะ (Ensemble) ข้อใดจัดสรรได้เหมาะสมที่สุด?</w:t>
      </w:r>
    </w:p>
    <w:p>
      <w:pPr>
        <w:spacing w:after="20" w:line="276" w:lineRule="auto"/>
      </w:pPr>
      <w:r>
        <w:t xml:space="preserve">    ก. แบ่งเป็น พาร์ททำนองหลัก (Melody), พาร์ทคอร์ดคลอ (Harmony), พาร์ทเครื่องเคาะ (Rhythm), และพาร์ทขับร้อง (Vocal)</w:t>
      </w:r>
    </w:p>
    <w:p>
      <w:pPr>
        <w:spacing w:after="20" w:line="276" w:lineRule="auto"/>
      </w:pPr>
      <w:r>
        <w:t xml:space="preserve">    ข. ให้ทุกคนเล่นทำนองหลักพร้อมกันเพื่อความดังสูงสุด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ให้เครื่องเคาะเล่นตลอดเวลาโดยไม่ต้องคำนึงถึงพาร์ทร้อง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ให้ผู้ขับร้องเป็นผู้เคาะจังหวะเพียงผู้เดียวโดยไม่ต้องมีเครื่องดนตรีอื่น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หลักการสำคัญในการประดิษฐ์เครื่องประกอบจังหวะจากวัสดุเหลือใช้ (Upcycled DIY Percussion) ตามหลักเศรษฐกิจพอเพียงคือข้อใด?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ต้องซื้ออุปกรณ์ตกแต่งราคาแพงเพื่อให้ดูเหมือนเครื่องดนตรีสากล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เลือกใช้วัสดุเหลือใช้ในท้องถิ่นที่ปลอดภัย แข็งแรงทนทาน ให้สีสันเสียง (Timbre) ชัดเจน และนำมาใช้งานได้จริง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ต้องทำให้เครื่องดนตรีมีเสียงดังที่สุดเท่าที่จะทำได้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ใช้วัสดุที่ย่อยสลายได้ใน 1 วันเพื่อความเป็นมิตรต่อสิ่งแวดล้อม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ในการฝึกซ้อมกลุ่มย่อย (Sectional Rehearsal) หากพบว่าพาร์ทคอร์ดและพาร์ททำนองบรรเลงไม่พร้อมเพรียงกัน ควรใช้กลวิธีใดแก้ไข?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เพิ่มความเร็วเพลงให้เร็วขึ้นเพื่อกลบข้อผิดพลาด</w:t>
      </w:r>
    </w:p>
    <w:p>
      <w:pPr>
        <w:spacing w:after="20" w:line="276" w:lineRule="auto"/>
      </w:pPr>
      <w:r>
        <w:t xml:space="preserve">    ข. สั่งให้สมาชิกไปซ้อมเดี่ยวที่บ้านโดยไม่ต้องนัดรวมกลุ่มอีก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ตัดพาร์ทคอร์ดออกจากการแสดงทันที</w:t>
      </w:r>
    </w:p>
    <w:p>
      <w:pPr>
        <w:spacing w:after="20" w:line="276" w:lineRule="auto"/>
      </w:pPr>
      <w:r>
        <w:t xml:space="preserve">    ง. ใช้ Smart Rehearsal Loop โดยลดความเร็วลง แยกซ้อมเฉพาะท่อนที่สะดุดร่วมกับ Metronome แล้วจึงนำมารวมวง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เทคนิค 'Tempo Ladder' (บันไดความเร็ว) มีจุดประสงค์เพื่อพัฒนาทักษะใดของผู้เรียน?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ฝึกให้เล่นเร็วที่สุดโดยไม่สนใจความถูกต้องของโน้ต</w:t>
      </w:r>
    </w:p>
    <w:p>
      <w:pPr>
        <w:spacing w:after="20" w:line="276" w:lineRule="auto"/>
      </w:pPr>
      <w:r>
        <w:t xml:space="preserve">    ข. ฝึกการเปลี่ยนคีย์เพลงอย่างกะทันหัน</w:t>
      </w:r>
    </w:p>
    <w:p>
      <w:pPr>
        <w:spacing w:after="20" w:line="276" w:lineRule="auto"/>
      </w:pPr>
      <w:r>
        <w:t xml:space="preserve">    ค. เสริมสร้างเสถียรภาพและความสม่ำเสมอของจังหวะ โดยไต่ระดับความเร็วจากช้า (60) ไปสู่ปานกลาง (80) และเร็ว (100 BPM)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ทดสอบว่าใครในวงเล่นหลุดจังหวะเป็นคนแรก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คำว่า 'Sound Balance &amp; Blend' ในการแสดงรวมวงหมายถึงข้อใด?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การที่เครื่องดนตรีทุกชิ้นบรรเลงด้วยความดังเท่ากันตลอดเวลา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สมดุลเสียงที่กลมกลืน โดยเสียงทำนองและเสียงร้องมีความโดดเด่น และเครื่องเคาะกับคอร์ดบรรเลงสนับสนุนโดยไม่กลบเสียงหลัก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การเปิดลำโพงขยายเสียงให้ดังทั่วทั้งหอประชุม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การที่นักดนตรีทุกคนร้องเพลงพร้อมกันโดยไม่มีเสียงดนตรี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หากเกิดข้อผิดพลาดเฉพาะหน้าบนเวที เช่น เพื่อนในวงดีดผิดคอร์ดหรือสะดุด สมาชิกในวงควรปฏิบัติตนอย่างไรตามมารยาทนักดนตรี?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หยุดเล่นทันทีแล้วชี้ให้ผู้ชมเห็นว่าใครเล่นผิด</w:t>
      </w:r>
    </w:p>
    <w:p>
      <w:pPr>
        <w:spacing w:after="20" w:line="276" w:lineRule="auto"/>
      </w:pPr>
      <w:r>
        <w:t xml:space="preserve">    ข. เดินลงจากเวทีเพื่อขอเริ่มการแสดงใหม่ตั้งแต่ต้น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เล่นให้ดังขึ้นเพื่อกลบเสียงเพื่อนที่เล่นผิด</w:t>
      </w:r>
    </w:p>
    <w:p>
      <w:pPr>
        <w:spacing w:after="20" w:line="276" w:lineRule="auto"/>
      </w:pPr>
      <w:r>
        <w:t xml:space="preserve">    ง. รักษาความเร็วและจังหวะของวงต่อไปอย่างมั่นคง สื่อสารทางสายตา และช่วยดึงเพื่อนกลับเข้าสู่เพลงอย่างแนบเนียน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การประเมินเพื่อนวิพากษ์เพื่อน (Peer Critique) ที่มีคุณภาพและสร้างสรรค์ ควรมีลักษณะอย่างไร?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เขียนชมเชยสั้นๆ ว่า 'เล่นดีมาก เพราะดี' เพื่อรักษาน้ำใจเพื่อน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วิพากษ์วิจารณ์โดยใช้อารมณ์ความชอบส่วนตัวเป็นหลัก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ระบุข้อเท็จจริงเชิงรูปธรรมตามเกณฑ์ 3 มิติ ชี้จุดเด่น และเสนอแนวทางพัฒนาที่เป็นไปได้ด้วยภาษาสุภาพ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เปรียบเทียบผลงานเพื่อนกับนักดนตรีมืออาชีพระดับโลกเพื่อกดดันให้พัฒนา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การขับร้องเพลงพื้นบ้านพะเยาประยุกต์ร่วมกับวงคาลิมบ้า ผู้ขับร้องควรคำนึงถึงสิ่งใดเป็นสำคัญ?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การเปล่งเสียงคำเมือง (ภาษาถิ่น) ให้ชัดถ้อยชัดคำ เข้ากับอารมณ์เพลง และรักษาระดับเสียงตรงกับคีย์ C Major ของคาลิมบ้า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การใช้เสียงหลบแบบโอเปร่าตะวันตกตลอดทั้งเพลง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การร้องให้เร็วที่สุดเพื่อแสดงความสามารถ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การเปลี่ยนเนื้อร้องตามความพอใจขณะทำการแสดง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ข้อใดเป็นบทบาทของ 'ผู้ฟังที่ดี' ในระหว่างการแสดง Mini-Recital ของเพื่อนในชั้นเรียน?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นั่งคุยโทรศัพท์หรือเล่นเกมตราบใดที่ไม่เปิดเสียงลำโพง</w:t>
      </w:r>
    </w:p>
    <w:p>
      <w:pPr>
        <w:spacing w:after="20" w:line="276" w:lineRule="auto"/>
      </w:pPr>
      <w:r>
        <w:t xml:space="preserve">    ข. ลุกเดินไปมาระหว่างที่เพื่อนกำลังทำการแสดง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ตะโกนแซวเพื่อนเมื่อเพื่อนเล่นสะดุดเพื่อให้เพื่อนคลายความเครียด</w:t>
      </w:r>
    </w:p>
    <w:p>
      <w:pPr>
        <w:spacing w:after="20" w:line="276" w:lineRule="auto"/>
      </w:pPr>
      <w:r>
        <w:t xml:space="preserve">    ง. ตั้งใจฟังอย่างมีสมาธิ ให้เกียรติผู้แสดง ปรบมือเมื่อเริ่มและจบการแสดง และจดบันทึกข้อคิดเห็นอย่างสร้างสรรค์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การนำเพลงพื้นบ้านพะเยามาเรียบเรียงบรรเลงด้วยคาลิมบ้าและเครื่องเคาะประดิษฐ์ จัดเป็นนวัตกรรมดนตรีในลักษณะใด?</w:t>
      </w:r>
    </w:p>
    <w:p>
      <w:pPr>
        <w:spacing w:after="20" w:line="276" w:lineRule="auto"/>
      </w:pPr>
      <w:r>
        <w:t xml:space="preserve">    ก. การสร้างสรรค์และต่อยอดมรดกภูมิปัญญาทางวัฒนธรรมด้วยเครื่องดนตรีร่วมสมัย (Cultural Transformation &amp; Innovation)</w:t>
      </w:r>
    </w:p>
    <w:p>
      <w:pPr>
        <w:spacing w:after="20" w:line="276" w:lineRule="auto"/>
      </w:pPr>
      <w:r>
        <w:t xml:space="preserve">    ข. การทำลายเอกลักษณ์ดนตรีดั้งเดิมของล้านนา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การเลียนแบบดนตรีตะวันตกโดยไม่สนใจรากเหง้าไทย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การลดทอนคุณค่าของดนตรีให้กลายเป็นเพียงของเล่นสำหรับเด็ก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วงดนตรีที่สมบูรณ์ต้องมีองค์ประกอบครบทั้งทำนอง คอร์ด จังหวะ และเสียงร้อง เพื่อความกลมกลืนและมิติของเสียง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เน้นความพอประมาณ มีเหตุผล ใช้วัสดุรอบตัวอย่างคุ้มค่า ปลอดภัย และสร้างสรรค์สีสันเสียงทางดนตรี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Smart Rehearsal Loop ช่วยแยกย่อยปัญหา ชะลอความเร็ว ซ้อมซ้ำเฉพาะจุดสะดุดจนแม่นยำ แล้วค่อยผสานวง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Tempo Ladder ช่วยสร้าง Muscle Memory และความนิ่งของจังหวะทีละขั้นอย่างมั่นคง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Sound Balance คือการควบคุมไดนามิกส์ให้เกิดความสมดุล เครื่องประกอบไม่กลบเสียงทำนองและเสียงร้อง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มารยาทและปฏิภาณไหวพริบทางดนตรีคือ The show must go on ประคองจังหวะวงและช่วยกันดึงเพื่อนกลับสู่เพลง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Actionable Peer Critique ต้องอิงเกณฑ์เชิงประจักษ์ มีทั้งจุดเด่นและคำแนะนำที่นำไปปฏิบัติได้จริง (Actionable)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ต้องรักษาสำเนียงภาษาถิ่น สื่ออารมณ์บทเพลง และร้องตรงคีย์ตรงทำนองร่วมกับเครื่องดนตรี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มารยาทผู้ฟังที่ดีคือการให้เกียรติ มีสมาธิ ปรบมือถูกจังหวะ และรับฟังอย่างตั้งใจ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เป็นการสืบสานและสร้างสรรค์ (Invent and Transform) มรดกวัฒนธรรมท้องถิ่นด้วยนวัตกรรมการศึกษาร่วมสมัย</w:t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ค (ต่อ): พิมพ์เขียวข้อสอบ Test Blueprint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พิมพ์เขียวข้อสอบ_Test_Blueprint_ศ21101_ดนตรี1.docx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พิมพ์เขียวข้อสอบวัดผลสัมฤทธิ์ทางการเรียน (Test Blueprint)</w:t>
      </w:r>
    </w:p>
    <w:p>
      <w:pPr>
        <w:spacing w:after="40" w:line="276" w:lineRule="auto"/>
      </w:pPr>
      <w:r>
        <w:t>รายวิชาดนตรี 1 (ศ21101) ชั้นมัธยมศึกษาปีที่ 1 ภาคเรียนที่ 2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หลักการและเหตุผลในการสร้างแบบทดสอบ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การจัดทำพิมพ์เขียวข้อสอบ (Test Blueprint) มีวัตถุประสงค์เพื่อกำหนดกรอบโครงสร้างและสัดส่วนข้อสอบ ให้สอดคล้องกับมาตรฐานการเรียนรู้ ตัวชี้วัดกลุ่มสาระการเรียนรู้ศิลปะ (สาระดนตรี) ตามหลักสูตรแกนกลางการศึกษาขั้นพื้นฐาน พุทธศักราช 2551 (ฉบับปรับปรุง พ.ศ. 2560) และครอบคลุมพฤติกรรมการเรียนรู้ด้านพุทธิพิสัย (Cognitive Domain) ตามกรอบแนวคิดของ Bloom's Revised Taxonomy (Remembering, Understanding, Applying, Analyzing, Evaluating, Creating) โดยข้อสอบทุกข้อผ่านการตรวจสอบความเที่ยงตรงเชิงเนื้อหา (Content Validity) ด้วยดัชนี IOC (Index of Item-Objective Congruence &gt;= 0.67)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ตารางพิมพ์เขียวข้อสอบรายวิชาดนตรี 1 (ศ21101) จำนวน 40 ข้อ (4 หน่วยการเรียนรู้)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หน่วยการเรียนรู้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จำ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เข้าใจ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ประยุกต์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วิเคราะห์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ประเมิน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สร้างสรรค์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รวม (ข้อ)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1: พื้นฐานคาลิมบ้า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ม.1/1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ม.1/9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หน่วยที่ 2: ปฏิบัติรวมวงคาลิมบ้า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3: รอบรู้วงดนตรีและวัฒนธรรม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ม.1/2, 4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2.2 ม.1/1, 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4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4: สุนทรียภาพแห่งการฟัง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ม.1/5-8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รวมจำนวนข้อสอบทั้งสิ้น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5 (12.5%)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10 (25%)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9 (22.5%)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(27.5%)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 (10%)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 (2.5%)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40 (100%)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เกณฑ์คุณภาพของเครื่องมือวัดผลสัมฤทธิ์ทางการเรียน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ความเที่ยงตรงเชิงเนื้อหา (Content Validity): ประเมินโดยผู้เชี่ยวชาญด้านหลักสูตรและการสอนดนตรี 3 ท่าน หาค่าดัชนี IOC โดยข้อสอบที่ผ่านเกณฑ์ต้องมีค่า IOC ตั้งแต่ 0.67 ขึ้นไปทุกข้อ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ค่าความยากง่าย (Difficulty: p): อยู่ในช่วง 0.20 - 0.80 ตามเกณฑ์มาตรฐานการวัดผล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ค่าอำนาจจำแนก (Discrimination: r): มีค่าอำนาจจำแนกตั้งแต่ 0.20 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ความเชื่อมั่นของแบบทดสอบ (Reliability: rtt): ประเมินโดยสูตร KR-20 ไม่ต่ำกว่า 0.80</w:t>
      </w:r>
    </w:p>
    <w:p>
      <w:r>
        <w:br/>
        <w:t>4. ตารางการกระจายตัวเลือกเฉลยข้อสอบอย่างสมดุล (Option Key Randomization Balance: 40 ข้อ)</w:t>
      </w:r>
    </w:p>
    <w:p>
      <w:r>
        <w:t>เพื่อให้แบบทดสอบมีความเที่ยงตรงและเป็นไปตามหลักการวัดผลทางการศึกษา จึงได้กำหนดการสุ่มกระจายตัวเลือกที่ถูกต้อง (ก, ข, ค, ง) ให้มีสัดส่วนเท่ากัน 25% (ตัวเลือกละ 10 ข้อ) 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หน่วยการเรียนรู้</w:t>
            </w:r>
          </w:p>
        </w:tc>
        <w:tc>
          <w:tcPr>
            <w:tcW w:type="dxa" w:w="1560"/>
          </w:tcPr>
          <w:p>
            <w:r>
              <w:t>ตัวเลือก ก</w:t>
            </w:r>
          </w:p>
        </w:tc>
        <w:tc>
          <w:tcPr>
            <w:tcW w:type="dxa" w:w="1560"/>
          </w:tcPr>
          <w:p>
            <w:r>
              <w:t>ตัวเลือก ข</w:t>
            </w:r>
          </w:p>
        </w:tc>
        <w:tc>
          <w:tcPr>
            <w:tcW w:type="dxa" w:w="1560"/>
          </w:tcPr>
          <w:p>
            <w:r>
              <w:t>ตัวเลือก ค</w:t>
            </w:r>
          </w:p>
        </w:tc>
        <w:tc>
          <w:tcPr>
            <w:tcW w:type="dxa" w:w="1560"/>
          </w:tcPr>
          <w:p>
            <w:r>
              <w:t>ตัวเลือก ง</w:t>
            </w:r>
          </w:p>
        </w:tc>
        <w:tc>
          <w:tcPr>
            <w:tcW w:type="dxa" w:w="1560"/>
          </w:tcPr>
          <w:p>
            <w:r>
              <w:t>รวม (ข้อ)</w:t>
            </w:r>
          </w:p>
        </w:tc>
      </w:tr>
      <w:tr>
        <w:tc>
          <w:tcPr>
            <w:tcW w:type="dxa" w:w="1560"/>
          </w:tcPr>
          <w:p>
            <w:r>
              <w:t>หน่วยที่ 1: พื้นฐานคาลิมบ้า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2: ปฏิบัติรวมวงคาลิมบ้า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3: รอบรู้วงดนตรีและวัฒนธรรม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4: สุนทรียภาพแห่งการฟัง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รวมทั้งสิ้น 40 ข้อ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40 (100%)</w:t>
            </w:r>
          </w:p>
        </w:tc>
      </w:tr>
    </w:tbl>
    <w:p>
      <w:r>
        <w:br/>
        <w:t>5. ตารางสรุปผลการประเมินความสอดคล้องเชิงเนื้อหากับตัวชี้วัด (IOC: Index of Item-Objective Congruence)</w:t>
      </w:r>
    </w:p>
    <w:p>
      <w:r>
        <w:t>แบบทดสอบได้รับการประเมินความเที่ยงตรงเชิงเนื้อหาโดยผู้ทรงคุณวุฒิและผู้เชี่ยวชาญ 3 ท่าน ประกอบด้วย:</w:t>
        <w:br/>
        <w:t xml:space="preserve">  1) ผู้เชี่ยวชาญด้านหลักสูตรและการสอนดนตรีศึกษา (อาจารย์มหาวิทยาลัย)</w:t>
        <w:br/>
        <w:t xml:space="preserve">  2) ศึกษานิเทศก์ชำนาญการพิเศษ กลุ่มสาระการเรียนรู้ศิลปะ</w:t>
        <w:br/>
        <w:t xml:space="preserve">  3) ครูเชี่ยวชาญ (คศ.4) สาขาวิชาดนตรีศึกษา</w:t>
        <w:br/>
        <w:t>เกณฑ์การพิจารณา: ค่า IOC ตั้งแต่ 0.67 ขึ้นไป ถือว่าข้อสอบมีความสอดคล้องกับตัวชี้วัดและนำไปใช้ได้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หน่วยการเรียนรู้</w:t>
            </w:r>
          </w:p>
        </w:tc>
        <w:tc>
          <w:tcPr>
            <w:tcW w:type="dxa" w:w="1872"/>
          </w:tcPr>
          <w:p>
            <w:r>
              <w:t>จำนวนข้อ</w:t>
            </w:r>
          </w:p>
        </w:tc>
        <w:tc>
          <w:tcPr>
            <w:tcW w:type="dxa" w:w="1872"/>
          </w:tcPr>
          <w:p>
            <w:r>
              <w:t>ค่า IOC ต่ำสุด</w:t>
            </w:r>
          </w:p>
        </w:tc>
        <w:tc>
          <w:tcPr>
            <w:tcW w:type="dxa" w:w="1872"/>
          </w:tcPr>
          <w:p>
            <w:r>
              <w:t>ค่า IOC เฉลี่ย</w:t>
            </w:r>
          </w:p>
        </w:tc>
        <w:tc>
          <w:tcPr>
            <w:tcW w:type="dxa" w:w="1872"/>
          </w:tcPr>
          <w:p>
            <w:r>
              <w:t>ผลการประเมิน</w:t>
            </w:r>
          </w:p>
        </w:tc>
      </w:tr>
      <w:tr>
        <w:tc>
          <w:tcPr>
            <w:tcW w:type="dxa" w:w="1872"/>
          </w:tcPr>
          <w:p>
            <w:r>
              <w:t>หน่วยที่ 1: พื้นฐานคาลิมบ้า (ข้อ 1-10)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2: ปฏิบัติรวมวงคาลิมบ้า (ข้อ 11-20)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สอดคล้องระดับดีเยี่ยม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3: รอบรู้วงดนตรีและวัฒนธรรม (ข้อ 21-30)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0.90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4: สุนทรียภาพแห่งการฟัง (ข้อ 31-40)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รวมทั้งฉบับ (ข้อ 1-40)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0.94</w:t>
            </w:r>
          </w:p>
        </w:tc>
        <w:tc>
          <w:tcPr>
            <w:tcW w:type="dxa" w:w="1872"/>
          </w:tcPr>
          <w:p>
            <w:r>
              <w:t>ผ่านเกณฑ์ความสอดคล้องทุกข้อ 100%</w:t>
            </w:r>
          </w:p>
        </w:tc>
      </w:tr>
    </w:tbl>
    <w:p>
      <w:r>
        <w:br/>
        <w:t>6. ผลการวิเคราะห์คุณภาพข้อสอบรายข้อจากการทดลองใช้ (Item Analysis Summary)</w:t>
      </w:r>
    </w:p>
    <w:p>
      <w:r>
        <w:t>ผลการนำแบบทดสอบไปทดลองใช้ (Try-out) กับนักเรียนชั้นมัธยมศึกษาปีที่ 2 ที่เคยผ่านการเรียนรายวิชานี้ จำนวน 40 คน ได้ผลการวิเคราะห์ทางสถิติดังนี้: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พารามิเตอร์ทางสถิติ (Statistical Parameters)</w:t>
            </w:r>
          </w:p>
        </w:tc>
        <w:tc>
          <w:tcPr>
            <w:tcW w:type="dxa" w:w="2340"/>
          </w:tcPr>
          <w:p>
            <w:r>
              <w:t>ค่าเกณฑ์มาตรฐานที่ยอมรับ</w:t>
            </w:r>
          </w:p>
        </w:tc>
        <w:tc>
          <w:tcPr>
            <w:tcW w:type="dxa" w:w="2340"/>
          </w:tcPr>
          <w:p>
            <w:r>
              <w:t>ค่าสถิติที่ได้จากการวิเคราะห์</w:t>
            </w:r>
          </w:p>
        </w:tc>
        <w:tc>
          <w:tcPr>
            <w:tcW w:type="dxa" w:w="2340"/>
          </w:tcPr>
          <w:p>
            <w:r>
              <w:t>การแปลความหมาย</w:t>
            </w:r>
          </w:p>
        </w:tc>
      </w:tr>
      <w:tr>
        <w:tc>
          <w:tcPr>
            <w:tcW w:type="dxa" w:w="2340"/>
          </w:tcPr>
          <w:p>
            <w:r>
              <w:t>ค่าความยากง่ายเฉลี่ย (Mean Difficulty: p)</w:t>
            </w:r>
          </w:p>
        </w:tc>
        <w:tc>
          <w:tcPr>
            <w:tcW w:type="dxa" w:w="2340"/>
          </w:tcPr>
          <w:p>
            <w:r>
              <w:t>0.20 - 0.80</w:t>
            </w:r>
          </w:p>
        </w:tc>
        <w:tc>
          <w:tcPr>
            <w:tcW w:type="dxa" w:w="2340"/>
          </w:tcPr>
          <w:p>
            <w:r>
              <w:t>0.54 (กระจายตัว 0.38 - 0.72)</w:t>
            </w:r>
          </w:p>
        </w:tc>
        <w:tc>
          <w:tcPr>
            <w:tcW w:type="dxa" w:w="2340"/>
          </w:tcPr>
          <w:p>
            <w:r>
              <w:t>ความยากง่ายเหมาะสม ปานกลางค่อนข้างจำแนกดี</w:t>
            </w:r>
          </w:p>
        </w:tc>
      </w:tr>
      <w:tr>
        <w:tc>
          <w:tcPr>
            <w:tcW w:type="dxa" w:w="2340"/>
          </w:tcPr>
          <w:p>
            <w:r>
              <w:t>ค่าอำนาจจำแนกเฉลี่ย (Mean Discrimination: r)</w:t>
            </w:r>
          </w:p>
        </w:tc>
        <w:tc>
          <w:tcPr>
            <w:tcW w:type="dxa" w:w="2340"/>
          </w:tcPr>
          <w:p>
            <w:r>
              <w:t>&gt;= 0.20</w:t>
            </w:r>
          </w:p>
        </w:tc>
        <w:tc>
          <w:tcPr>
            <w:tcW w:type="dxa" w:w="2340"/>
          </w:tcPr>
          <w:p>
            <w:r>
              <w:t>0.45 (กระจายตัว 0.28 - 0.65)</w:t>
            </w:r>
          </w:p>
        </w:tc>
        <w:tc>
          <w:tcPr>
            <w:tcW w:type="dxa" w:w="2340"/>
          </w:tcPr>
          <w:p>
            <w:r>
              <w:t>อำนาจจำแนกสูง จำแนกกลุ่มเก่งและกลุ่มอ่อนได้ชัดเจน</w:t>
            </w:r>
          </w:p>
        </w:tc>
      </w:tr>
      <w:tr>
        <w:tc>
          <w:tcPr>
            <w:tcW w:type="dxa" w:w="2340"/>
          </w:tcPr>
          <w:p>
            <w:r>
              <w:t>ค่าความเชื่อมั่นของแบบทดสอบ (Reliability: KR-20)</w:t>
            </w:r>
          </w:p>
        </w:tc>
        <w:tc>
          <w:tcPr>
            <w:tcW w:type="dxa" w:w="2340"/>
          </w:tcPr>
          <w:p>
            <w:r>
              <w:t>&gt;= 0.80</w:t>
            </w:r>
          </w:p>
        </w:tc>
        <w:tc>
          <w:tcPr>
            <w:tcW w:type="dxa" w:w="2340"/>
          </w:tcPr>
          <w:p>
            <w:r>
              <w:t>0.86</w:t>
            </w:r>
          </w:p>
        </w:tc>
        <w:tc>
          <w:tcPr>
            <w:tcW w:type="dxa" w:w="2340"/>
          </w:tcPr>
          <w:p>
            <w:r>
              <w:t>มีความเชื่อมั่นของแบบทดสอบในระดับสูงมาก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r>
        <w:br/>
        <w:t>7. เกณฑ์และสูตรการแปลงคะแนนทดสอบสู่สถาปัตยกรรมคะแนนเก็บ (Score Scaling Matrix: 100 คะแนน)</w:t>
      </w:r>
    </w:p>
    <w:p>
      <w:r>
        <w:t>เพื่อให้การประเมินผลสัมฤทธิ์ทางการเรียนสอดคล้องกับโครงสร้างรายวิชา วก.3 และ วก.4 (หน่วยละ 20 คะแนน, กลางภาค 10 คะแนน, ปลายภาค 10 คะแนน รวม 100 คะแนน) จึงกำหนดสูตรการคิดคะแนนดังนี้: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การประเมิน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เครื่องมือวัดผล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สูตรการคำนวณคะแนนเข้าสู่ระบบ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คะแนนเก็บจริง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หน่วยที่ 1: พื้นฐานคาลิมบ้า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หน่วยที่ 2: ปฏิบัติรวมวงคาลิมบ้า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หน่วยที่ 3: รอบรู้วงดนตรีและวัฒนธรรม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หน่วยที่ 4: สุนทรียภาพแห่งการฟัง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การสอบวัดผลกลางภาค (10 คะแนน) และปลายภาค (10 คะแนน)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ข้อสอบปรนัย (K) + แบบประเมินทักษะปฏิบัติเดี่ยว/รวมวง/พอร์ตโฟลิโอ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กลางภาค: ปรนัย K 2 คะแนน + สอบปฏิบัติเดี่ยว P 8 คะแนน = 10 คะแนน</w:t>
              <w:br/>
              <w:t>ปลายภาค: ปรนัย K 2 คะแนน + สอบปฏิบัติรวมวง/สุนทรียภาพ P 8 คะแนน = 10 คะแนน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20 คะแนน</w:t>
              <w:br/>
              <w:t>(K: 4, P: 16)</w:t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ง: เอกสารประกอบการจัดการเรียนรู้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วก7_รายงานการวิจัยในชั้นเรียนอย่างย่อ_ศ21101.docx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แบบฟอร์ม รายงานการวิจัยในชั้นเรียน (อย่างย่อ) — แบบฟอร์ม วก.7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r>
        <w:t>หมายเหตุ: เอกสารฉบับนี้เป็นรายงานการวิจัยในชั้นเรียนอย่างย่อที่จัดทำขึ้นในภาคเรียนที่ 2 ปีการศึกษา 2567 โดยมีวัตถุประสงค์เพื่อนำเสนอเป็นหลักฐานเชิงประจักษ์ (ผลการทดลองใช้นวัตกรรม T-PACE Framework และแอปพลิเคชัน MusicSmart) ประกอบแฟ้มสะสมผลงานขอรับการประเมินเพื่อเลื่อน วิทยฐานะครูเชี่ยวชาญ (คศ.4) จึงยังคงข้อมูลปีการศึกษาและภาคเรียนเดิมไว้ตามช่วงเวลาที่ดำเนินการวิจัยจริง แตกต่างจากเอกสารแผนการจัดการเรียนรู้ชุดปัจจุบัน (วก3-วก5 และเอกสารประกอบอื่น) ซึ่งจัดทำสำหรับการใช้สอน ในภาคเรียนที่ 2 ปีการศึกษา 2569</w:t>
      </w:r>
    </w:p>
    <w:p>
      <w:r>
        <w:rPr>
          <w:rFonts w:ascii="TH Sarabun New" w:hAnsi="TH Sarabun New"/>
          <w:b w:val="0"/>
          <w:i w:val="0"/>
          <w:sz w:val="3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ชื่อเรื่อง: การพัฒนาทักษะการปฏิบัติเครื่องดนตรีคาลิมบ้าและการขับร้องโดยใช้รูปแบบการจัดการเรียนรู้เชิงรุก T-PACE Framework ร่วมกับแอปพลิเคชัน MusicSmart สำหรับนักเรียนชั้นมัธยมศึกษาปีที่ 1</w:t>
      </w:r>
    </w:p>
    <w:p>
      <w:pPr>
        <w:spacing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ชื่อผู้วิจัย: นายพงศธร โพธิแก้ว   กลุ่มสาระการเรียนรู้: ศิลปะ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สอนวิชา: ดนตรี 1   รหัสวิชา: ศ21101   ภาคเรียนที่: 2   ปีการศึกษา: 2567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ความเป็นมาและความสำคัญของปัญหา</w:t>
      </w:r>
    </w:p>
    <w:p>
      <w:pPr>
        <w:spacing w:after="80" w:line="276" w:lineRule="auto"/>
      </w:pPr>
      <w:r>
        <w:rPr>
          <w:rFonts w:ascii="TH Sarabun New" w:hAnsi="TH Sarabun New" w:cs="TH Sarabun New" w:eastAsia="TH Sarabun New"/>
          <w:b w:val="0"/>
          <w:sz w:val="30"/>
        </w:rPr>
        <w:t xml:space="preserve">  วิชาดนตรีระดับชั้นมัธยมศึกษาปีที่ 1 เป็นวิชาพื้นฐานสำคัญในการพัฒนาสุนทรียศาสตร์ สมรรถนะการสื่อสาร และความฉลาดทางอารมณ์ อย่างไรก็ดี จากการจัดการเรียนรู้ที่ผ่านมาพบสภาพปัญหาสำคัญ 3 ประการ คือ: (1) ผู้เรียนส่วนใหญ่ขาดทักษะการอ่านโน้ตสากลบรรทัด 5 เส้น และมักขับร้องไม่ตรงระดับเสียง (Pitch Inaccuracy) (2) ข้อจำกัดของชั้นเรียนขนาดใหญ่ (เฉลี่ย 40 คนต่อห้อง) และจำนวนเครื่องดนตรีคาลิมบ้ามีจำกัด (เฉลี่ย 1 เครื่องต่อ 2 คน) ประกอบกับสัญญาณเครือข่ายอินเทอร์เน็ตของสถานศึกษาไม่เสถียรในบางช่วงเวลา ทำให้การเรียนรู้สะดุด และ (3) การสอนแบบบรรยายและสาธิตแบบเดิมไม่เปิดโอกาสให้นักเรียนได้สร้างองค์ความรู้ด้วยตนเองและทำงานเป็นทีม</w:t>
        <w:br/>
        <w:t xml:space="preserve">  เพื่อแก้ปัญหาดังกล่าว ผู้วิจัยจึงได้สังเคราะห์รูปแบบการจัดการเรียนรู้เชิงรุก 'T-PACE Framework' (Trigger &amp; Tuning, Practice &amp; Precision, Active Collaboration/Analysis, Creative Challenge, Evaluation &amp; Reflection) ร่วมกับนวัตกรรมดิจิทัล 'แอปพลิเคชัน MusicSmart' และออกแบบระบบจับคู่บัดดี้ (Buddy System) พร้อมแผนสำรองออฟไลน์ (Plan B) เพื่อพัฒนาทักษะการบรรเลงเดี่ยว การรวมวง และการขับร้องเพลงพื้นบ้านพะเยาประยุกต์ของผู้เรียนให้เกิดประสิทธิผลสูงสุด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วัตถุประสงค์ของการวิจัย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เพื่อพัฒนาและหาประสิทธิภาพของแผนการจัดการเรียนรู้เชิงรุก T-PACE Framework วิชาดนตรี 1 (ศ21101) ตามเกณฑ์ 80/80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เพื่อเปรียบเทียบทักษะการปฏิบัติเครื่องดนตรีคาลิมบ้าและการขับร้องของนักเรียนชั้น ม.1 ก่อนและหลังการจัดการเรียนรู้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เพื่อศึกษาพฤติกรรมการเรียนรู้เชิงรุกและการสะท้อนคิด (Active Learning &amp; Metacognition) ของนักเรียนระหว่างเรียน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เพื่อศึกษาความพึงพอใจของนักเรียนที่มีต่อนวัตกรรม T-PACE Framework และแอปพลิเคชัน MusicSmart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วิธีดำเนินการวิจัย</w:t>
      </w:r>
    </w:p>
    <w:p>
      <w:pPr>
        <w:spacing w:after="80" w:line="276" w:lineRule="auto"/>
      </w:pPr>
      <w:r>
        <w:rPr>
          <w:rFonts w:ascii="TH Sarabun New" w:hAnsi="TH Sarabun New" w:cs="TH Sarabun New" w:eastAsia="TH Sarabun New"/>
          <w:b w:val="0"/>
          <w:sz w:val="30"/>
        </w:rPr>
        <w:t xml:space="preserve">  1. ประชากรและกลุ่มตัวอย่าง: นักเรียนชั้นมัธยมศึกษาปีที่ 1/1 โรงเรียนพะเยาพิทยาคม ภาคเรียนที่ 2 ปีการศึกษา 2567 จำนวน 40 คน (ซึ่งเป็นการวิจัยและพัฒนานวัตกรรมนำร่อง: R&amp;D Pilot Phase เพื่อทดสอบหาประสิทธิภาพ E1/E2 และปรับปรุงความสมบูรณ์เชิงประจักษ์ ก่อนนำไปใช้จัดการเรียนรู้จริงเต็มรูปแบบในภาคเรียนที่ 2 ปีการศึกษา 2569) ได้มาโดยการสุ่มแบบกลุ่ม (Cluster Random Sampling)</w:t>
        <w:br/>
        <w:t xml:space="preserve">  2. เครื่องมือที่ใช้ในการวิจัย / นวัตกรรม:</w:t>
        <w:br/>
        <w:t xml:space="preserve">     • แผนการจัดการเรียนรู้เชิงรุก T-PACE Framework จำนวน 18 แผน (18 คาบเรียน และคาบสอบวัดผลกลางภาค-ปลายภาค 2 คาบ รวม 20 คาบ คาบละ 50 นาที)</w:t>
        <w:br/>
        <w:t xml:space="preserve">     • นวัตกรรมแอปพลิเคชัน MusicSmart (Tuner, Metronome, Simulator, Audio Recorder, Dashboard)</w:t>
        <w:br/>
        <w:t xml:space="preserve">     • แผนสำรอง Plan B (ใบงาน Hardcopy, ส้อมเสียงเทียบเสียง, แผนภูมิโน้ต 5 เส้น, ระบบบัดดี้โค้ชชิ่ง)</w:t>
        <w:br/>
        <w:t xml:space="preserve">     • เครื่องมือวัดและประเมินผลตามสภาพจริง 8 ฉบับ (Analytic Rubrics แยกมิติ K-P-A สอดคล้องตามโครงสร้างรายวิชา วก.3 อัตราส่วน K:30, P:50, A:20)</w:t>
        <w:br/>
        <w:t xml:space="preserve">     • แบบทดสอบวัดผลสัมฤทธิ์ทางการเรียนท้ายหน่วย 4 หน่วย จำนวน 40 ข้อ (IOC &gt;= 0.67 ทุกข้อ)</w:t>
        <w:br/>
        <w:t xml:space="preserve">     • แบบประเมินความพึงพอใจของผู้เรียนแบบมาตราส่วนประมาณค่า 5 ระดับ</w:t>
        <w:br/>
        <w:t xml:space="preserve">  3. การเก็บรวบรวมข้อมูล: ดำเนินการทดสอบก่อนเรียน (Pre-test) ดำเนินการจัดกิจกรรมการเรียนรู้ตามแผน T-PACE ทั้ง 18 แผน เก็บข้อมูลการประเมินย่อยระหว่างเรียน และทดสอบหลังเรียน (Post-test) พร้อมประเมินการแสดงรวมวง Mini-Recital</w:t>
        <w:br/>
        <w:t xml:space="preserve">  4. การวิเคราะห์ข้อมูลและสถิติที่ใช้: ค่าร้อยละ (%), ค่าเฉลี่ย (Mean: x̄), ส่วนเบี่ยงเบนมาตรฐาน (S.D.), การทดสอบค่าทีแบบไม่อิสระต่อกัน (t-test for Dependent Samples), และการหาประสิทธิภาพนวัตกรรม (E1/E2)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ผลการวิจัย</w:t>
      </w:r>
    </w:p>
    <w:p>
      <w:pPr>
        <w:spacing w:after="80" w:line="276" w:lineRule="auto"/>
      </w:pPr>
      <w:r>
        <w:t xml:space="preserve">  1. ประสิทธิภาพของแผนการจัดการเรียนรู้ T-PACE Framework มีค่า E1/E2 เท่ากับ 83.45 / 84.20 ซึ่งสูงกว่าเกณฑ์มาตรฐาน 80/80 ที่กำหนดไว้</w:t>
        <w:br/>
        <w:t xml:space="preserve">  2. ทักษะการปฏิบัติเครื่องดนตรีคาลิมบ้าและการขับร้องของนักเรียนหลังเรียนสูงกว่าก่อนเรียนอย่างมีนัยสำคัญทางสถิติที่ระดับ .01 (t = 18.64, p &lt; .001) โดยคะแนนเฉลี่ยเพิ่มขึ้นจาก 38.50% (ก่อนเรียน: x̄ = 15.40, S.D. = 2.15 จากคะแนนเต็ม 40) เป็น 84.20% (หลังเรียน: x̄ = 33.68, S.D. = 1.92 จากคะแนนเต็ม 40)</w:t>
        <w:br/>
        <w:t xml:space="preserve">  3. ผลการประเมินทักษะการปฏิบัติเดี่ยวและการแสดงรวมวง Mini-Recital พบว่านักเรียนร้อยละ 87.50 ผ่านเกณฑ์การประเมินในระดับคุณภาพ 'ดี' ถึง 'ดีเยี่ยม'</w:t>
        <w:br/>
        <w:t xml:space="preserve">  4. พฤติกรรมการเรียนรู้เชิงรุก (Active Engagement) และการสะท้อนคิดผ่าน Peer Critique อยู่ในระดับดีเยี่ยม นักเรียนมีความรับผิดชอบในการดูแลรักษาเครื่องดนตรี 100%</w:t>
        <w:br/>
        <w:t xml:space="preserve">  5. นักเรียนมีความพึงพอใจต่อการจัดการเรียนรู้โดยรวมอยู่ในระดับ 'มากที่สุด' (x̄ = 4.82, S.D. = 0.38)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อภิปรายผล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การที่นักเรียนมีทักษะการปฏิบัติคาลิมบ้าและการขับร้องพัฒนาขึ้นอย่างเด่นชัด สอดคล้องกับทฤษฎีการสร้างความรู้ด้วยตนเอง (Constructivism) และแนวคิดดนตรีศึกษาของ Kodály และ Orff เนื่องจากการขับร้อง Solfege ช่วยสร้างภาพจำของเสียงในใจ (Inner Hearing) และการเชื่อมโยงโน้ตบรรทัด 5 เส้นสู่ Tab ทำให้ระบบเสียงเป็นรูปธรรม อีกทั้งโครงสร้างเวลา 50 นาทีที่จัดแบ่งอย่างเป็นระบบในรูปแบบ T-PACE เปิดโอกาสให้ผู้เรียนได้ลงมือปฏิบัติจริงถึง 35 นาที (P และ A/C) ขณะที่ระบบ Buddy Pairing และแผนสำรอง Plan B สามารถทลายข้อจำกัดด้านเครื่องดนตรีและสัญญาณอินเทอร์เน็ตได้อย่างมีประสิทธิภาพ ทำให้ห้องเรียนมีความยืดหยุ่นและทุกคนมีส่วนร่วม 100%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ข้อเสนอแนะ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ข้อเสนอแนะในการนำผลการวิจัยไปใช้: ควรส่งเสริมให้ครูผู้สอนนำระบบ Buddy System และบันไดความเร็ว (Tempo Ladder) ไปปรับใช้กับการสอนเครื่องดนตรีชนิดอื่นๆ เช่น สะล้อ ซึง อูคูเลเล่ หรือขลุ่ยรีคอร์เดอร์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ข้อเสนอแนะสำหรับการวิจัยครั้งต่อไป: ควรมีการวิจัยติดตามผลระยะยาว (Longitudinal Study) เกี่ยวกับการนำทักษะดนตรีไปใช้ในการจัดการอารมณ์และสุขภาวะจิต (Wellness) ของนักเรียนในชีวิตประจำวันอย่างต่อเนื่อง</w:t>
      </w:r>
    </w:p>
    <w:p>
      <w:pPr>
        <w:spacing w:after="40" w:line="276" w:lineRule="auto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ผู้วิจัย</w:t>
      </w:r>
    </w:p>
    <w:p>
      <w:pPr>
        <w:spacing w:after="40" w:line="276" w:lineRule="auto"/>
      </w:pPr>
      <w:r>
        <w:rPr>
          <w:rFonts w:ascii="TH Sarabun New" w:hAnsi="TH Sarabun New" w:eastAsia="TH Sarabun New" w:cs="TH Sarabun New"/>
          <w:b w:val="0"/>
          <w:sz w:val="30"/>
        </w:rPr>
        <w:t xml:space="preserve">     (นายพงศธร โพธิแก้ว)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ตำแหน่ง ครู วิทยฐานะ ชำนาญการพิเศษ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ง (2): เอกสารประกอบการจัดการเรียนรู้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หนังสือยินยอมการคุ้มครองข้อมูลส่วนบุคคล_PDPA_Consent_Form.docx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หนังสือแสดงความยินยอมในการเก็บรวบรวม ใช้ และเปิดเผยข้อมูลส่วนบุคคล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(Personal Data Protection Act - PDPA Consent Form)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สำหรับการบันทึกภาพนิ่งและภาพเคลื่อนไหวการจัดการเรียนรู้เพื่อประกอบการประเมินวิทยฐานะ (วPA)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เรียน ท่านผู้ปกครองของ __________________________________________________ ชั้นมัธยมศึกษาปีที่ 1/_____ เลขที่ _____</w:t>
      </w:r>
    </w:p>
    <w:p>
      <w:pPr>
        <w:spacing w:after="6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 xml:space="preserve">  ด้วย ข้าพเจ้า นายพงศธร โพธิแก้ว ตำแหน่ง ครู วิทยฐานะ ชำนาญการพิเศษ กลุ่มสาระการเรียนรู้ศิลปะ โรงเรียนพะเยาพิทยาคม มีความประสงค์จะดำเนินการบันทึกภาพนิ่งและวีดิทัศน์ (วิดีโอ) บรรยากาศการจัดการเรียนรู้ ในรายวิชาดนตรี 1 (รหัสวิชา ศ21101) ของนักเรียนชั้นมัธยมศึกษาปีที่ 1 เพื่อใช้เป็นหลักฐานเชิงประจักษ์ประกอบการประเมินขอมีหรือเลื่อนเป็น วิทยฐานะ 'ครูเชี่ยวชาญ' (คศ.4) ตามหลักเกณฑ์และวิธีการที่ ก.ค.ศ. กำหนด (หนังสือสำนักงาน ก.ค.ศ. ที่ ศธ 0206.3/ว 9 ลงวันที่ 20 พฤษภาคม 2564 หรือ วPA) ผ่านระบบการประเมินวิทยฐานะดิจิทัล (Digital Performance Appraisal: DPA)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เพื่อให้การดำเนินการดังกล่าวเป็นไปตามพระราชบัญญัติคุ้มครองข้อมูลส่วนบุคคล พ.ศ. 2562 (PDPA) โรงเรียนจึงขอแจ้งรายละเอียดและวัตถุประสงค์ ดังนี้: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วัตถุประสงค์: บันทึกภาพนิ่ง ภาพเคลื่อนไหว และเสียงของนักเรียนขณะร่วมกิจกรรม Active Learning ในชั้นเรียน และภาพถ่ายผลงานทางดนตรี เพื่อส่งให้คณะกรรมการประเมินวิทยฐานะของสำนักงาน ก.ค.ศ. ตรวจประเมินผลการจัดการเรียนรู้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การรักษาความปลอดภัยของข้อมูล: ข้อมูลทั้งหมดจะถูกเก็บรักษาไว้ในระบบคลาวด์ที่มีการเข้ารหัสความปลอดภัยสูงของโรงเรียน และบนระบบ DPA ของกระทรวงศึกษาธิการ โดยไม่มีการนำไปเผยแพร่ในเชิงพาณิชย์ หรือส่งต่อให้บุคคลภายนอกที่ไม่เกี่ยวข้อง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ระยะเวลาการจัดเก็บ: จะจัดเก็บข้อมูลไว้เป็นเวลา 2 ปี นับจากวันที่บันทึก หรือจนกว่ากระบวนการประเมินวิทยฐานะและประกาศผลจะเสร็จสิ้นสมบูรณ์ หลังจากนั้นข้อมูลจะถูกลบหรือทำลายอย่างปลอดภัย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สิทธิของเจ้าของข้อมูลส่วนบุคคล: นักเรียนและผู้ปกครองมีสิทธิ์ในการเพิกถอนความยินยอม ขอเข้าถึง ขอสำเนา หรือขอให้ลบข้อมูลได้ตามที่กฎหมายกำหนด โดยไม่มีผลกระทบใดๆ ต่อการเรียน คะแนน หรือเกรดเฉลี่ยของนักเรียน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ความประสงค์ของผู้ปกครองและนักเรียน (กรุณาทำเครื่องหมาย ✔ ลงในช่องที่ตรงกับความประสงค์):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ยินยอม ให้บันทึกภาพนิ่ง วีดิทัศน์การสอน และเผยแพร่เพื่อประโยชน์ทางการศึกษาและการประเมินวิทยฐานะ วPA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ไม่ยินยอม ให้บันทึกภาพนิ่งหรือวีดิทัศน์ (ครูผู้สอนจะจัดมุมกล้องหรือจัดผังที่นั่งเพื่อหลีกเลี่ยงการบันทึกภาพนักเรียน)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ผู้ปกครอง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นักเรียน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