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นวัตกรรม T-PACE Framework มีรากฐานทางวิชาการจาก 4 เสาหลักสำคัญ ได้แก่: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 w:cs="TH Sarabun New" w:eastAsia="TH Sarabun New"/>
          <w:b/>
          <w:sz w:val="32"/>
        </w:rPr>
        <w:t>3. โครงสร้างกระบวนการจัดการเรียนรู้ 5 ขั้นตอนแบบยืดหยุ่น (Adaptive T-PACE Model: 3 Instructional Modes &amp; 3-Tier Mastery Loop)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T: Trigger &amp; Tuning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5–7 นาที</w:t>
              <w:br/>
              <w:t>(ยืดหยุ่นตามโหมด)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สำรวจปรากฏการณ์เสียงผ่านผัสสะ (Sensory Inquiry) วินิจฉัยโจทย์ปัญหา และเทียบเสียงอ้างอิงตามโปรโตคอลโซนเงียบ (Silent Zone Tuning Protocol)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P: Practice &amp; Precision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15–20 นาที</w:t>
              <w:br/>
              <w:t>(Mode A/B/C)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จับคู่บัดดี้ (Player &amp; Peer Coach) ฝึกทักษะตามลำดับขั้น 3-Tier Mastery Loop (Bronze ซ่อมเสริม / Silver มาตรฐาน / Gold ท้าทาย) ทั้งโน้ตไทย โน้ตสากล 5 เส้น Solfege และ Tab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A: Active Collaboration / Analysis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10–15 นาที</w:t>
              <w:br/>
              <w:t>(แยกชัดเจนจากขั้น C)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ซ้อมกลุ่มย่อย (Sectional Rehearsal) แก้ปัญหาทางเทคนิคร่วมกันด้วยกลยุทธ์ Loop Practice &amp; Tempo Ladder หรือสืบเสาะวิเคราะห์ดนตรีข้ามวัฒนธรรม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C: Creative Challenge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7–10 นาที</w:t>
              <w:br/>
              <w:t>(สร้างสรรค์ทางดนตรีจริง)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คิดค้นและสร้างสรรค์ชิ้นงานดนตรีรูปธรรม (Micro-Creation &amp; Invention) เช่น แต่งท่อน Coda, สร้าง Variation จังหวะ, ออกแบบ Soundscape กว๊านพะเยา, จัดทำ Podcast หรือบทวิจารณ์ Feldman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E: Evaluation &amp; Reflection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6–8 นาที</w:t>
              <w:br/>
              <w:t>(Self-Directed Loop)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ประเมินตนเองและเพื่อนด้วยเกณฑ์ Analytic Rubric อ้างอิงหลักฐานเวลา (Timestamp) วินิจฉัยจุดบกพร่อง และกำหนดแผนพัฒนาตนเอง (Action Plan) สำหรับคาบถัดไป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นวัตกรรมสนับสนุนและการจัดการความยืดหยุ่น (Innovation &amp; Plan B Resilience)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30"/>
        </w:rPr>
        <w:t>1. แอปพลิเคชัน MusicSmart &amp; 3-Tier Adaptive Mastery Loop: นวัตกรรมดิจิทัลที่พัฒนาขึ้นเพื่อสนับสนุน T-PACE ประกอบด้วยฟังก์ชัน Tuner (จูนเสียงความละเอียดระดับ ±10 cents พร้อมโหมดกรองเสียงรบกวน), Metronome &amp; Tempo Ladder, 3-Notation Converter (โน้ตไทย–บรรทัด 5 เส้น–Tablature), Podcast Audio Guide Studio, และระบบโจทย์ปรับเหมาะ 3 ระดับ (Bronze: ซ่อมเสริมเฉพาะจุด Micro-Loop / Silver: มาตรฐานตัวชี้วัด / Gold: โจทย์ท้าทายสร้างสรรค์และด้นสด) เพื่อเปลี่ยนผ่านผู้เรียนสู่การนำตนเอง (Self-Directed Transformation)</w:t>
        <w:br/>
        <w:t xml:space="preserve">  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ผู้ปฏิบัติและโค้ชผู้ตรวจสอบ สลับบทบาท), ชุดใบกิจกรรมปรับเหมาะ 3 ระดับฉบับกระดาษ (Hardcopy), ชาร์ตแผนภูมิบรรทัด 5 เส้นควบคู่โน้ตไทยขนาดใหญ่ และชุดเทียบเสียงอ้างอิงมาตรฐาน (Reference Pitch Pipe C4–D6, ส้อมเสียงมาตรฐาน A4=440Hz / C5=523.25Hz และคีย์บอร์ดครู)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การนำ T-PACE Framework มาใช้ส่งผลให้เกิดการเปลี่ยนแปลงเชิงประจักษ์ใน 3 มิติหลัก: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