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แบบทดสอบวัดผลสัมฤทธิ์ทางการเรียนท้ายหน่วยที่ 2: ปฏิบัติรวมวงคาลิมบ้า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r>
        <w:rPr>
          <w:rFonts w:ascii="TH Sarabun New" w:hAnsi="TH Sarabun New" w:cs="TH Sarabun New" w:eastAsia="TH Sarabun New"/>
          <w:b/>
          <w:sz w:val="30"/>
        </w:rPr>
        <w:t>หมายเหตุการแปลงคะแนน: คะแนนดิบเต็ม 10 คะแนนจากแบบทดสอบท้ายหน่วยนี้ จะถูกแปลงสัดส่วน (หารด้วย 2) เป็นคะแนนเก็บด้านความรู้ (K) ประจำหน่วยที่ 2 จำนวน 5 คะแนน (จากคะแนนเต็มหน่วย 20 คะแนน: K=5, P=10, A=5) ตามโครงสร้างรายวิชา วก.3 และพิมพ์เขียวข้อสอบ (เช่น ตอบถูก 10 ข้อ = 5 คะแนนจริง, ตอบถูก 8 ข้อ = 4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ข้อที่ 1. การจัดบทบาทหน้าที่ของสมาชิกในวงคาลิมบ้าผสมผสานเครื่องเคาะ (Ensemble) ข้อใดจัดสรรได้เหมาะสมที่สุด?</w:t>
      </w:r>
    </w:p>
    <w:p>
      <w:pPr>
        <w:spacing w:after="20" w:line="276" w:lineRule="auto"/>
      </w:pPr>
      <w:r>
        <w:t xml:space="preserve">    ก. แบ่งเป็น พาร์ททำนองหลัก (Melody), พาร์ทคอร์ดคลอ (Harmony), พาร์ทเครื่องเคาะ (Rhythm), และพาร์ทขับร้อง (Vocal)</w:t>
      </w:r>
    </w:p>
    <w:p>
      <w:pPr>
        <w:spacing w:after="20" w:line="276" w:lineRule="auto"/>
      </w:pPr>
      <w:r>
        <w:t xml:space="preserve">    ข. ให้ทุกคนเล่นทำนองหลักพร้อมกันเพื่อความดังสูงสุด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ให้เครื่องเคาะเล่นตลอดเวลาโดยไม่ต้องคำนึงถึงพาร์ทร้อง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ให้ผู้ขับร้องเป็นผู้เคาะจังหวะเพียงผู้เดียวโดยไม่ต้องมีเครื่องดนตรีอื่น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หลักการสำคัญในการประดิษฐ์เครื่องประกอบจังหวะจากวัสดุเหลือใช้ (Upcycled DIY Percussion) ตามหลักเศรษฐกิจพอเพียงคือข้อใด?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ต้องซื้ออุปกรณ์ตกแต่งราคาแพงเพื่อให้ดูเหมือนเครื่องดนตรีสากล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เลือกใช้วัสดุเหลือใช้ในท้องถิ่นที่ปลอดภัย แข็งแรงทนทาน ให้สีสันเสียง (Timbre) ชัดเจน และนำมาใช้งานได้จริง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ต้องทำให้เครื่องดนตรีมีเสียงดังที่สุดเท่าที่จะทำได้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ใช้วัสดุที่ย่อยสลายได้ใน 1 วันเพื่อความเป็นมิตรต่อสิ่งแวดล้อม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ในการฝึกซ้อมกลุ่มย่อย (Sectional Rehearsal) หากพบว่าพาร์ทคอร์ดและพาร์ททำนองบรรเลงไม่พร้อมเพรียงกัน ควรใช้กลวิธีใดแก้ไข?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เพิ่มความเร็วเพลงให้เร็วขึ้นเพื่อกลบข้อผิดพลาด</w:t>
      </w:r>
    </w:p>
    <w:p>
      <w:pPr>
        <w:spacing w:after="20" w:line="276" w:lineRule="auto"/>
      </w:pPr>
      <w:r>
        <w:t xml:space="preserve">    ข. สั่งให้สมาชิกไปซ้อมเดี่ยวที่บ้านโดยไม่ต้องนัดรวมกลุ่มอีก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ตัดพาร์ทคอร์ดออกจากการแสดงทันที</w:t>
      </w:r>
    </w:p>
    <w:p>
      <w:pPr>
        <w:spacing w:after="20" w:line="276" w:lineRule="auto"/>
      </w:pPr>
      <w:r>
        <w:t xml:space="preserve">    ง. ใช้ Smart Rehearsal Loop โดยลดความเร็วลง แยกซ้อมเฉพาะท่อนที่สะดุดร่วมกับ Metronome แล้วจึงนำมารวมวง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เทคนิค 'Tempo Ladder' (บันไดความเร็ว) มีจุดประสงค์เพื่อพัฒนาทักษะใดของผู้เรียน?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ฝึกให้เล่นเร็วที่สุดโดยไม่สนใจความถูกต้องของโน้ต</w:t>
      </w:r>
    </w:p>
    <w:p>
      <w:pPr>
        <w:spacing w:after="20" w:line="276" w:lineRule="auto"/>
      </w:pPr>
      <w:r>
        <w:t xml:space="preserve">    ข. ฝึกการเปลี่ยนคีย์เพลงอย่างกะทันหัน</w:t>
      </w:r>
    </w:p>
    <w:p>
      <w:pPr>
        <w:spacing w:after="20" w:line="276" w:lineRule="auto"/>
      </w:pPr>
      <w:r>
        <w:t xml:space="preserve">    ค. เสริมสร้างเสถียรภาพและความสม่ำเสมอของจังหวะ โดยไต่ระดับความเร็วจากช้า (60) ไปสู่ปานกลาง (80) และเร็ว (100 BPM)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ทดสอบว่าใครในวงเล่นหลุดจังหวะเป็นคนแรก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คำว่า 'Sound Balance &amp; Blend' ในการแสดงรวมวงหมายถึงข้อใด?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การที่เครื่องดนตรีทุกชิ้นบรรเลงด้วยความดังเท่ากันตลอดเวลา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สมดุลเสียงที่กลมกลืน โดยเสียงทำนองและเสียงร้องมีความโดดเด่น และเครื่องเคาะกับคอร์ดบรรเลงสนับสนุนโดยไม่กลบเสียงหลัก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การเปิดลำโพงขยายเสียงให้ดังทั่วทั้งหอประชุม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การที่นักดนตรีทุกคนร้องเพลงพร้อมกันโดยไม่มีเสียงดนตรี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หากเกิดข้อผิดพลาดเฉพาะหน้าบนเวที เช่น เพื่อนในวงดีดผิดคอร์ดหรือสะดุด สมาชิกในวงควรปฏิบัติตนอย่างไรตามมารยาทนักดนตรี?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หยุดเล่นทันทีแล้วชี้ให้ผู้ชมเห็นว่าใครเล่นผิด</w:t>
      </w:r>
    </w:p>
    <w:p>
      <w:pPr>
        <w:spacing w:after="20" w:line="276" w:lineRule="auto"/>
      </w:pPr>
      <w:r>
        <w:t xml:space="preserve">    ข. เดินลงจากเวทีเพื่อขอเริ่มการแสดงใหม่ตั้งแต่ต้น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เล่นให้ดังขึ้นเพื่อกลบเสียงเพื่อนที่เล่นผิด</w:t>
      </w:r>
    </w:p>
    <w:p>
      <w:pPr>
        <w:spacing w:after="20" w:line="276" w:lineRule="auto"/>
      </w:pPr>
      <w:r>
        <w:t xml:space="preserve">    ง. รักษาความเร็วและจังหวะของวงต่อไปอย่างมั่นคง สื่อสารทางสายตา และช่วยดึงเพื่อนกลับเข้าสู่เพลงอย่างแนบเนียน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การประเมินเพื่อนวิพากษ์เพื่อน (Peer Critique) ที่มีคุณภาพและสร้างสรรค์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เขียนชมเชยสั้นๆ ว่า 'เล่นดีมาก เพราะดี' เพื่อรักษาน้ำใจเพื่อน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วิพากษ์วิจารณ์โดยใช้อารมณ์ความชอบส่วนตัวเป็นหลัก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ระบุข้อเท็จจริงเชิงรูปธรรมตามเกณฑ์ 3 มิติ ชี้จุดเด่น และเสนอแนวทางพัฒนาที่เป็นไปได้ด้วยภาษาสุภาพ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เปรียบเทียบผลงานเพื่อนกับนักดนตรีมืออาชีพระดับโลกเพื่อกดดันให้พัฒนา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การขับร้องเพลงพื้นบ้านพะเยาประยุกต์ร่วมกับวงคาลิมบ้า ผู้ขับร้องควรคำนึงถึงสิ่งใดเป็นสำคัญ?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การเปล่งเสียงคำเมือง (ภาษาถิ่น) ให้ชัดถ้อยชัดคำ เข้ากับอารมณ์เพลง และรักษาระดับเสียงตรงกับคีย์ C Major ของคาลิมบ้า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การใช้เสียงหลบแบบโอเปร่าตะวันตกตลอดทั้งเพลง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การร้องให้เร็วที่สุดเพื่อแสดงความสามารถ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การเปลี่ยนเนื้อร้องตามความพอใจขณะทำการแสดง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ข้อใดเป็นบทบาทของ 'ผู้ฟังที่ดี' ในระหว่างการแสดง Mini-Recital ของเพื่อนในชั้นเรียน?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นั่งคุยโทรศัพท์หรือเล่นเกมตราบใดที่ไม่เปิดเสียงลำโพง</w:t>
      </w:r>
    </w:p>
    <w:p>
      <w:pPr>
        <w:spacing w:after="20" w:line="276" w:lineRule="auto"/>
      </w:pPr>
      <w:r>
        <w:t xml:space="preserve">    ข. ลุกเดินไปมาระหว่างที่เพื่อนกำลังทำการแสดง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ตะโกนแซวเพื่อนเมื่อเพื่อนเล่นสะดุดเพื่อให้เพื่อนคลายความเครียด</w:t>
      </w:r>
    </w:p>
    <w:p>
      <w:pPr>
        <w:spacing w:after="20" w:line="276" w:lineRule="auto"/>
      </w:pPr>
      <w:r>
        <w:t xml:space="preserve">    ง. ตั้งใจฟังอย่างมีสมาธิ ให้เกียรติผู้แสดง ปรบมือเมื่อเริ่มและจบการแสดง และจดบันทึกข้อคิดเห็นอย่างสร้างสรรค์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การนำเพลงพื้นบ้านพะเยามาเรียบเรียงบรรเลงด้วยคาลิมบ้าและเครื่องเคาะประดิษฐ์ จัดเป็นนวัตกรรมดนตรีในลักษณะใด?</w:t>
      </w:r>
    </w:p>
    <w:p>
      <w:pPr>
        <w:spacing w:after="20" w:line="276" w:lineRule="auto"/>
      </w:pPr>
      <w:r>
        <w:t xml:space="preserve">    ก. การสร้างสรรค์และต่อยอดมรดกภูมิปัญญาทางวัฒนธรรมด้วยเครื่องดนตรีร่วมสมัย (Cultural Transformation &amp; Innovation)</w:t>
      </w:r>
    </w:p>
    <w:p>
      <w:pPr>
        <w:spacing w:after="20" w:line="276" w:lineRule="auto"/>
      </w:pPr>
      <w:r>
        <w:t xml:space="preserve">    ข. การทำลายเอกลักษณ์ดนตรีดั้งเดิมของล้านนา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การเลียนแบบดนตรีตะวันตกโดยไม่สนใจรากเหง้าไทย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การลดทอนคุณค่าของดนตรีให้กลายเป็นเพียงของเล่นสำหรับเด็ก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วงดนตรีที่สมบูรณ์ต้องมีองค์ประกอบครบทั้งทำนอง คอร์ด จังหวะ และเสียงร้อง เพื่อความกลมกลืนและมิติของเสียง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เน้นความพอประมาณ มีเหตุผล ใช้วัสดุรอบตัวอย่างคุ้มค่า ปลอดภัย และสร้างสรรค์สีสันเสียงทางดนตรี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Smart Rehearsal Loop ช่วยแยกย่อยปัญหา ชะลอความเร็ว ซ้อมซ้ำเฉพาะจุดสะดุดจนแม่นยำ แล้วค่อยผสานวง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Tempo Ladder ช่วยสร้าง Muscle Memory และความนิ่งของจังหวะทีละขั้นอย่างมั่นคง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Sound Balance คือการควบคุมไดนามิกส์ให้เกิดความสมดุล เครื่องประกอบไม่กลบเสียงทำนองและเสียงร้อง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มารยาทและปฏิภาณไหวพริบทางดนตรีคือ The show must go on ประคองจังหวะวงและช่วยกันดึงเพื่อนกลับสู่เพลง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Actionable Peer Critique ต้องอิงเกณฑ์เชิงประจักษ์ มีทั้งจุดเด่นและคำแนะนำที่นำไปปฏิบัติได้จริง (Actionable)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ต้องรักษาสำเนียงภาษาถิ่น สื่ออารมณ์บทเพลง และร้องตรงคีย์ตรงทำนองร่วมกับเครื่องดนตรี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มารยาทผู้ฟังที่ดีคือการให้เกียรติ มีสมาธิ ปรบมือถูกจังหวะ และรับฟังอย่างตั้งใจ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การประเมินค่า (Evaluating)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เป็นการสืบสานและสร้างสรรค์ (Invent and Transform) มรดกวัฒนธรรมท้องถิ่นด้วยนวัตกรรมการศึกษาร่วมสมัย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