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4: แบบประเมินเพื่อนวิพากษ์เพื่อน (Peer Critique) เชิงสร้างสรรค์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ประเมินเพื่อนวิพากษ์เพื่อน (Peer Critique) เชิงสร้างสรรค์ | หน่วยการเรียนรู้ที่ 2: ปฏิบัติรวมวงคาลิมบ้า (แผนการจัดการเรียนรู้ที่ 10: Mini-Recital ตอนที่ 1)</w:t>
      </w:r>
    </w:p>
    <w:p>
      <w:r>
        <w:t>ชื่อผู้ประเมิน: ____________________ ชื่อวงที่ถูกประเมิน: 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มิติการวิพากษ์ทางดนตรี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ชัดเจนและวิเคราะห์เชิงลึก 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อธิบายได้ทั่วไป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ไม่ใช้หลักการทางดนตรี 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จุดแข็งด้านเทคนิค/การรวมวง (พร้อมระบุเหตุผลทางดนตรีประกอบ)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จุดบกพร่องทางดนตรีที่ตรวจพบ (เช่น จังหวะ, น้ำหนักเสียง, ความกลมกลืน)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ข้อเสนอแนะเชิงปฏิบัติ (Actionable Feedback) และวิธีการฝึกซ้อมเพื่อแก้ปัญหาข้อ 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ข้อเสนอแนะเพิ่มเติม: ........................................................................................</w:t>
      </w:r>
    </w:p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8-9 คะแนน = ดีเยี่ยม | 6-7 คะแนน = ดี | 4-5 คะแนน = พอใช้ | 1-3 คะแนน = ปรับปรุง (ใช้ประเมินเพื่อพัฒนา Formative Peer Assessment ในแผนที่ 10-11 ควบคู่กับการประเมินสมรรถนะการรวมวงหน่วยที่ 2)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