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TH Sarabun New" w:hAnsi="TH Sarabun New"/>
          <w:b/>
          <w:color w:val="0F528C"/>
          <w:sz w:val="28"/>
        </w:rPr>
        <w:t>คู่มือ​ครู​ประจำ​แผนการ​จัด​การเรียนรู้ (สอดคล้อง​ตาม​แบบ วก.5)</w:t>
      </w:r>
    </w:p>
    <w:p>
      <w:pPr>
        <w:spacing w:after="40"/>
        <w:jc w:val="left"/>
      </w:pPr>
      <w:r>
        <w:rPr>
          <w:rFonts w:ascii="TH Sarabun New" w:hAnsi="TH Sarabun New"/>
          <w:b/>
          <w:color w:val="1B365D"/>
          <w:sz w:val="40"/>
        </w:rPr>
        <w:t>คู่มือ​การสอน​สำหรับ​ครู: แผนการ​จัด​การเรียนรู้​ที่ 2</w:t>
      </w:r>
    </w:p>
    <w:p>
      <w:pPr>
        <w:spacing w:after="160"/>
        <w:jc w:val="left"/>
      </w:pPr>
      <w:r/>
      <w:r>
        <w:rPr>
          <w:rFonts w:ascii="TH Sarabun New" w:hAnsi="TH Sarabun New"/>
          <w:b w:val="0"/>
          <w:color w:val="4B5563"/>
          <w:sz w:val="26"/>
        </w:rPr>
        <w:t>กลุ่ม​สาระ​การเรียนรู้ ศิลปะ (ดนตรี) ระดับ​มัธยมศึกษาตอนต้น โรงเรียน​พะเยา​พิทยาคม</w:t>
        <w:br/>
        <w:t>รายวิชา ดนตรี 1 รหัส​วิชา ศ21101 ชั้นมัธยมศึกษา​ปี​ที่ 1 | ภาคเรียน​ที่ 1 ปีการศึกษา 2569 | ภาคเรียน​ที่ 1          ปีการศึกษา 2569          หน่วย​การเรียนรู้​ที่ 1</w:t>
        <w:br/>
        <w:t>เรื่อง รหัส​นามธรรม​สู่​ระบบ​เสียง​และ​การขับร้อง (Tab, 5-Line Staff &amp; Solfege Singing)          เวลา 50 นาที (1 คาบ​เรียน)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8FAFC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B365D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B365D"/>
                <w:sz w:val="28"/>
              </w:rPr>
              <w:t>🎯 ภารกิจ​หลัก​ของ​ครูผู้สอน​ใน​คาบ​นี้ (Teacher's Lesson Mission):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มุ่งเน้น​ให้​นักเรียน​บรรลุ​ตัว​ชี้​วัด​และ​ภาระ​งาน: - ใบ​กิจกรรม ผ02: ถอดรหัส Kalimba Tablature &amp; 5-Line Staff พร้อม​คลิป​เสียง​การร้อง Solfege และ​ดีด​โน้ต</w:t>
              <w:br/>
              <w:t>โดย​ใช้​โมเดล T-PACE Framework จัดสรร​เวลา​ฝึก​ปฏิบัติ​เข้มข้น 35 นาที (70%) ผ่าน​ระบบ Buddy Driver &amp; Navigator เพื่อ​ตอบ​โจทย์​การประเมิน​วิทยฐานะ​ตาม​เกณฑ์ วPA อย่าง​มีประสิทธิภาพ​สูงสุด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1: กรอบ​มาตรฐาน​และ​เป้าหมาย​การเรียนรู้ (สอดคล้อง​ตาม​แบบ วก.5)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1. มาตรฐาน​การเรียนรู้​และ​ตัว​ชี้​วัด: </w:t>
      </w:r>
      <w:r>
        <w:rPr>
          <w:rFonts w:ascii="TH Sarabun New" w:hAnsi="TH Sarabun New"/>
          <w:color w:val="374151"/>
          <w:sz w:val="28"/>
        </w:rPr>
        <w:t>ศ 2.1 ม.1/1 อ่าน เขียน ร้อง​โน้ต​ไทย และ​โน้ต​สากล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2. สาระสำคัญ / ความคิดรวบยอด: </w:t>
      </w:r>
      <w:r>
        <w:rPr>
          <w:rFonts w:ascii="TH Sarabun New" w:hAnsi="TH Sarabun New"/>
          <w:color w:val="374151"/>
          <w:sz w:val="28"/>
        </w:rPr>
        <w:t>การ​เชื่อมโยง​ระบบ​ตัวเลข (Tablature) เข้ากับ​โน้ต​สากล​บน​บรรทัด 5 เส้น (Treble Clef) และ​การเปล่ง​เสียงร้อง​ตาม​ระดับเสียง (Solfege) ช่วย​เสริมสร้าง​ทักษะ​การ​ฟัง การ​อ่าน และ​การร้อง​โน้ต​ให้​เกิด​เป็น​รูปธรรม</w:t>
      </w:r>
    </w:p>
    <w:p>
      <w:pPr>
        <w:spacing w:after="60" w:line="276" w:lineRule="auto"/>
        <w:jc w:val="left"/>
      </w:pPr>
      <w:r/>
      <w:r>
        <w:rPr>
          <w:rFonts w:ascii="TH Sarabun New" w:hAnsi="TH Sarabun New"/>
          <w:b/>
          <w:color w:val="1F2937"/>
          <w:sz w:val="28"/>
        </w:rPr>
        <w:t>3. สาระ​การเรียนรู้​แกนกลาง: รายวิชา ดนตรี 1          รหัส​วิชา ศ21101          ชั้นมัธยมศึกษา​ปี​ที่ 1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>4. จุดประสงค์​การเรียนรู้ (K - P - A):</w:t>
        <w:br/>
      </w:r>
      <w:r>
        <w:rPr>
          <w:rFonts w:ascii="TH Sarabun New" w:hAnsi="TH Sarabun New"/>
          <w:color w:val="374151"/>
          <w:sz w:val="28"/>
        </w:rPr>
        <w:t>1. ด้าน​ความรู้ (K)</w:t>
        <w:br/>
        <w:t xml:space="preserve">     1.1 อธิบาย​ความสัมพันธ์​ระหว่าง​สัญลักษณ์​โน้ต​สากล​บน​บรรทัด 5 เส้น (กุญแจ​ซอล), ระบบ​โน้ต​ไทย และ​หมายเลข Tab บน​ลิ่ม​คา​ลิ​ม​บ้า​ได้​อย่าง​ถูกต้อง​ครบถ้วน​อย่าง​น้อย 7 ระดับเสียง (C4-B4)</w:t>
        <w:br/>
        <w:t xml:space="preserve">  2. ด้าน​ทักษะ​กระบวนการ (P)</w:t>
        <w:br/>
        <w:t xml:space="preserve">     2.1 อ่าน​โน้ต​สากล​บน​บรรทัด 5 เส้น ร้อง​โน้ต​ตาม​ระดับเสียง Solfege และ​ดีด​คา​ลิ​ม​บ้า​ตาม Tab ได้​ตรง​ระดับเสียง​ตาม​แบบฝึกหัด​อย่าง​น้อย 4 ห้อง​เพลง (ความถูกต้อง​ร้อยละ 80 ขึ้นไป)</w:t>
        <w:br/>
        <w:t xml:space="preserve">  3. ด้าน​คุณลักษณะ​อัน​พึงประสงค์ (A)</w:t>
        <w:br/>
        <w:t xml:space="preserve">     3.1 มี​ความมุ่งมั่น​และ​กระตือรือร้น​ใน​การ​ฝึก​อ่าน​โน้ต​และ​ร้องเพลง โดย​ร่วมมือ​กับ​คู่​บัด​ดี้​ตรวจสอบ​ความถูกต้อง​ของ​ระดับเสียง​อย่าง​ตั้งใจ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5. สมรรถนะ​สำคัญ​ของ​ผู้เรียน: </w:t>
      </w:r>
      <w:r>
        <w:rPr>
          <w:rFonts w:ascii="TH Sarabun New" w:hAnsi="TH Sarabun New"/>
          <w:color w:val="374151"/>
          <w:sz w:val="28"/>
        </w:rPr>
        <w:t>1.1 ความสามารถ​ใน​การสื่อสาร</w:t>
        <w:br/>
        <w:t xml:space="preserve">   1.2 ความสามารถ​ใน​การ​คิด</w:t>
        <w:br/>
        <w:t xml:space="preserve">   1.3 ความสามารถ​ใน​การ​ใช้​เทคโนโลยี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6. ชิ้นงาน / ภาระ​งานประจำ​คาบ: </w:t>
      </w:r>
      <w:r>
        <w:rPr>
          <w:rFonts w:ascii="TH Sarabun New" w:hAnsi="TH Sarabun New"/>
          <w:color w:val="374151"/>
          <w:sz w:val="28"/>
        </w:rPr>
        <w:t>- ใบ​กิจกรรม ผ02: ถอดรหัส Kalimba Tablature &amp; 5-Line Staff พร้อม​คลิป​เสียง​การร้อง Solfege และ​ดีด​โน้ต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2: รายการ​เตรียม​ความพร้อม​ก่อน​สอน (Pre-Class Teacher's Checklist)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สิ่ง​ที่​ครู​ต้อง​จัดเตรียม​และ​ตรวจ​เช็ก​ก่อน​เข้า​ห้องเรียน คาบ​ที่ 2: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จัดเตรียม​เอกสาร​ใบ​กิจกรรม ผ02 และ​ชาร์ต​เปรียบเทียบ Tablature กับ บรรทัด 5 เส้น</w:t>
              <w:br/>
              <w:t xml:space="preserve">  [ ] ตรวจสอบ​สื่อ​แอนิเมชัน Interactive Tab ใน​แอ​ป MusicSmart หรือ​จอ​โปรเจกเตอร์</w:t>
              <w:br/>
              <w:t xml:space="preserve">  [ ] เตรียม​คีย์บอร์ด​หรือ​คา​ลิ​ม​บ้า​ตัว​ครู​สำหรับ​ให้​เสียงร้อง Solfege อ้างอิง</w:t>
              <w:br/>
              <w:t xml:space="preserve">  [ ] Plan B: ชาร์ต​โน้ต​ขนาด A3 และ​การ​ใช้​สัญลักษณ์​มือ​โค​ดาย (Curwen Hand Signs)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3: คู่มือ​บท​ครู​และ​ขั้นตอน​การ​จัดกิจกรรม​การเรียนรู้​แบบ​ละเอียด (T-PACE Script)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1: ขั้น​นำ​เข้าสู่​บทเรียน [T - Trigger &amp; Tuning] (7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ครู​ทำ​การเทียบ​เสียง​เครื่องดนตรี และ​สร้าง​ความสนใจ​ด้วย​ปรากฏการณ์​ทาง​ดนตรี​เพื่อ​นำ​เข้าสู่​บทเรียน​เชิง Constructivism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คำถาม​กระตุ้น​คิด​ของ​ครู (Driving Question):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"หาก​ไม่​มีระบบ​โน้ต​สากล นักดนตรี​ทั่วโลก​ที่​พูด​คนละ​ภาษา จะ​สื่อสาร​ทำนองเดียวกัน​ได้​อย่างไร? เส้น 5 เส้น​นี้​เป็น​แค่​ลายเส้น หรือ​เป็น 'แผนที่​พิกัด​ความถี่​เสียง' ของ​มนุษยชาติ?"</w:t>
              <w:br/>
              <w:t>(ให้​นักเรียน​ร่วมกัน​คิด ค้นหา​คำตอบ​ด้วย​ตนเอง และ​เชื่อมโยง​เข้าสู่​สาระ​การเรียนรู้)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2: ขั้น​สอน - ฝึก​ปฏิบัติ​เข้มข้น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การ​แบ่ง​บทบาท​คู่​บัด​ดี้ (Buddy Driver &amp; Navigator): </w:t>
      </w:r>
      <w:r>
        <w:rPr>
          <w:rFonts w:ascii="TH Sarabun New" w:hAnsi="TH Sarabun New"/>
          <w:color w:val="374151"/>
          <w:sz w:val="28"/>
        </w:rPr>
        <w:t>ระบบ Buddy Driver &amp; Navigator (สลับ​รอบ​ละ 9 นาที):</w:t>
        <w:br/>
        <w:t>• รอบ​ที่ 1 (9 นาที): Driver ดีด​ลิ่ม​เสียง​ตาม​โน้ต Navigator ชี้นิ้ว​บน​แผนภาพ​แท็บ​และ​ร้อง​ชื่อ​โน้ต​คลอ​ตาม​จังหวะ​เพื่อ​คุม​ไม่​ให้​หลุด​บรรทัด</w:t>
        <w:br/>
        <w:t>• รอบ​ที่ 2 (9 นาที): สลับ​บทบาท คน​ที่ 2 ดีด คน​ที่ 1 คอย​ชี้​และ​ออกเสียง​โน้ต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สัญญาณ​ควบคุม​ชั้นเรียน: </w:t>
      </w:r>
      <w:r>
        <w:rPr>
          <w:rFonts w:ascii="TH Sarabun New" w:hAnsi="TH Sarabun New"/>
          <w:color w:val="374151"/>
          <w:sz w:val="28"/>
        </w:rPr>
        <w:t>เคาะ Woodblock 3 จังหวะ วาง​เครื่องดนตรี​ลง​บน​ผ้า​รอง​พร้อมกัน​ใน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จุด​ชี้แนะ​ช่วยเหลือ​เจาะจง (Scaffolding Interventions): </w:t>
      </w:r>
      <w:r>
        <w:rPr>
          <w:rFonts w:ascii="TH Sarabun New" w:hAnsi="TH Sarabun New"/>
          <w:color w:val="374151"/>
          <w:sz w:val="28"/>
        </w:rPr>
        <w:t>จุด​ชี้แนะ​ช่วยเหลือ (Scaffolding): นักเรียน​ที่​สับสน​ระหว่าง​ตัวเลข​แท็บ​กับ​ความสูงต่ำ​ของ​เสียง ให้​ใช้​เทคนิค 'ร้อง​ก่อน​ดีด' (Sing before Play) โดย​ให้​ฮัม​เสียง​โน้ต​ให้​ตรง​ก่อน​จึง​ใช้​นิ้ว​กด​ลิ่ม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EF3C7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D97706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2400E"/>
                <w:sz w:val="28"/>
              </w:rPr>
              <w:t>🪵 กฎ​การควบคุม​เสียงดนตรี (Classroom Cue Management):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เคาะ Woodblock 3 จังหวะ 'ป๊อก-ป๊อก-ป๊อก' นักเรียน​ทุกคน​ต้อง: (1) หยุด​ดีด​ทันที (2) วาง​เครื่อง​ลง​บน​ผ้า​รอง (3) สบตา​ครู​พร้อมกัน​ใน 3 วินาที เพื่อ​สร้าง​วินัย​และ​บรรยากาศ​การเรียนรู้​ที่​สงบ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3: ขั้น​สอน - รวม​วง​และ​ภารกิจ​ท้าทาย [A &amp; C - Active Collaboration &amp;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โจทย์​ภารกิจ​ท้าทาย​ประจำ​คาบ: </w:t>
      </w:r>
      <w:r>
        <w:rPr>
          <w:rFonts w:ascii="TH Sarabun New" w:hAnsi="TH Sarabun New"/>
          <w:color w:val="374151"/>
          <w:sz w:val="28"/>
        </w:rPr>
        <w:t>คู่​บัด​ดี้​ร่วมกัน​ถอดรหัส ร้อง​โน้ต Solfege และ​บรรเลง​ให้​จบ​ภายใน 30 วินาที คู่​ที่​บรรเลง​ได้​ถูกต้อง​ตรง​จังหวะ​รับ​แต้ม Master Reader สะ​สมใน​แอ​ป MusicSmart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บทบาท​ครู​ใน​ขั้น​นี้: </w:t>
      </w:r>
      <w:r>
        <w:rPr>
          <w:rFonts w:ascii="TH Sarabun New" w:hAnsi="TH Sarabun New"/>
          <w:color w:val="374151"/>
          <w:sz w:val="28"/>
        </w:rPr>
        <w:t>ครู​ทำหน้าที่​เป็น Facilitator/Coach เดิน​สังเกต ให้​ฟีดแบ็ก​ทันที (Immediate Feedback) และ​กระตุ้น​ให้​นักเรียน​ร่วมมือ​กัน​แก้ไข​ข้อผิดพลาด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4: ขั้น​สรุป​บทเรียน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การประเมินผล: </w:t>
      </w:r>
      <w:r>
        <w:rPr>
          <w:rFonts w:ascii="TH Sarabun New" w:hAnsi="TH Sarabun New"/>
          <w:color w:val="374151"/>
          <w:sz w:val="28"/>
        </w:rPr>
        <w:t>ประเมินผล​ชิ้นงาน​และ​การบรรเลง​ผ่าน เครื่องมือ​วัดผล ฉบับ​ที่ 1: แบบ​ประเมิน​ทักษะ​ปฏิบัติ​คา​ลิ​ม​บ้า​เดี่ยว​และ​การ​อ่าน​โน้ต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การ​สะท้อน​คิด​และ​ตั้งเป้าหมาย​ส่วนตัว (Goal Setting): </w:t>
      </w:r>
      <w:r>
        <w:rPr>
          <w:rFonts w:ascii="TH Sarabun New" w:hAnsi="TH Sarabun New"/>
          <w:color w:val="374151"/>
          <w:sz w:val="28"/>
        </w:rPr>
        <w:t>ตั้งเป้าหมาย​ส่วนตัว: 'จะ​จำ​ตำแหน่ง​ลิ่ม​เสียง โด-มี-ซอล (C-E-G) ให้ได้​โดย​ไม่ต้อง​ก้ม​มอง​ตัวเลข​บน​ลิ่ม​เลย'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4: แนว​ทางการ​วัด​และ​ประเมินผล​ตาม​เกณฑ์​รู​บ​ริก (สอดคล้อง​ตาม​แบบ วก.5)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สรุป​ประเด็น​การประเมิน (K-P-A): </w:t>
      </w:r>
      <w:r>
        <w:rPr>
          <w:rFonts w:ascii="TH Sarabun New" w:hAnsi="TH Sarabun New"/>
          <w:color w:val="374151"/>
          <w:sz w:val="28"/>
        </w:rPr>
        <w:t>1. ด้าน​ความรู้ (K): ประเมิน​จาก​การ​ตอบคำถาม​และ​ทำ​แบบฝึกหัด​ถอดรหัส​โน้ต​บรรทัด 5 เส้น​สู่ Tab ใน​ใบ​กิจกรรม ผ02</w:t>
        <w:br/>
        <w:t xml:space="preserve">  2. ด้าน​ทักษะ​กระบวนการ (P): ประเมิน​จาก​ทักษะ​การร้อง Solfege และ​การ​ดีด​คา​ลิ​ม​บ้า​ตาม​โน้ต​บรรทัด 5 เส้น​ได้​ถูก​ต้องตาม​ระดับเสียง</w:t>
        <w:br/>
        <w:t xml:space="preserve">  3. ด้าน​คุณลักษณะ (A): ประเมิน​จาก​การ​สังเกต​ความมุ่งมั่น​ใน​การฝึกซ้อม​ร่วมกับ​คู่​บัด​ดี้​และ​การ​มีส่วน​ร่วมใน​ชั้นเรียน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เครื่องมือวัด​ที่​ใช้: </w:t>
      </w:r>
      <w:r>
        <w:rPr>
          <w:rFonts w:ascii="TH Sarabun New" w:hAnsi="TH Sarabun New"/>
          <w:color w:val="374151"/>
          <w:sz w:val="28"/>
        </w:rPr>
        <w:t>เกณฑ์​การประเมิน (Rubrics)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ตาราง​เกณฑ์​การประเมิน​รู​บ​ริก 2 มิติ (Rubrics Table):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ประเด็น​การประเมิน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น้ำหนัก​คะแนน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4 (ดีเยี่ยม)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3 (ดี)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2 (พอใช้)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1 (ปรับปรุง)</w:t>
            </w:r>
          </w:p>
        </w:tc>
      </w:tr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มิติ​ที่ 1: ทักษะ​กระบวน​การปฏิบัติ (P) — การ​อ่าน​โน้ต 5 เส้น ร้อง Solfege และ​ดีด Tab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color w:val="1F2937"/>
                <w:sz w:val="22"/>
              </w:rPr>
              <w:t>5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อ่าน​โน้ต​สากล​บน​บรรทัด 5 เส้น ร้อง Solfege ตรง​ระดับเสียง และ​บรรเลง​คา​ลิ​ม​บ้า​ตาม Tab ได้​ถูกต้อง​ต่อเนื่อง​ครบถ้วน​ทุก​ห้อง​เพลง (ร้อยละ 90 ขึ้นไป) โดย​ไม่​หลุด​คีย์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อ่าน​โน้ต​บรรทัด 5 เส้น​และ​ดีด​คา​ลิ​ม​บ้า​ตาม Tab ได้​ถูกต้อง ร้อง Solfege ได้​ตรง​ระดับเสียง​เป็นส่วนใหญ่ (ร้อยละ 75-89)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อ่าน​โน้ต​บรรทัด 5 เส้น​ได้​ช้า ร้อง Solfege เพี้ยน​บาง​ช่วง แต่​สามารถ​ดีด​ตาม Tab ได้​โดย​ดู​คู่​บัด​ดี้​เป็นหลัก (ร้อยละ 60-74)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อ่าน​โน้ต​บรรทัด 5 เส้น​ไม่​ได้ ร้อง​ไม่​ตรง​ระดับเสียง และ​ดีด​ผิด​ระดับเสียง​เป็นส่วนใหญ่ (ต่ำกว่า​ร้อยละ 60)</w:t>
            </w:r>
          </w:p>
        </w:tc>
      </w:tr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มิติ​ที่ 2: ความรู้ การ​สะท้อน​คิด และ​คุณลักษณะ (K/A) — ระบบ​โน้ต​และ​ความมุ่งมั่น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color w:val="1F2937"/>
                <w:sz w:val="22"/>
              </w:rPr>
              <w:t>5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อธิบาย​ความสัมพันธ์​ระหว่าง​โน้ต​บรรทัด 5 เส้น โน้ต​ไทย และ Tab คา​ลิ​ม​บ้า​ได้​อย่าง​เป็นระบบ​ถูกต้อง​ครบถ้วน 7 ระดับเสียง และ​ร่วมมือ​กับ​บัด​ดี้​ฝึกซ้อม​อย่าง​กระตือรือร้น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อธิบาย​ความสัมพันธ์​ของ​ระบบ​โน้ต​ได้​ถูกต้อง 5-6 ระดับเสียง และ​ให้ความร่วมมือ​ใน​การฝึกซ้อม​กับ​บัด​ดี้​อย่าง​สม่ำเสมอ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อธิบาย​ความสัมพันธ์​ของ​ระบบ​โน้ต​ได้ 3-4 ระดับเสียง ขาด​ความต่อเนื่อง​ใน​การฝึกซ้อม​ร่วมกับ​บัด​ดี้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ไม่​เข้าใจ​ความสัมพันธ์​ของ​ระบบ​โน้ต และ​ไม่​ให้ความร่วมมือ​ใน​การฝึกซ้อม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จุด​ผิดพลาด​ที่​พบ​บ่อย​และ​การ​แก้ไข​เร่งด่วน (Common Pitfalls &amp; Quick Fixes):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ข้อผิดพลาด: เด็ก​มัก​สับสน​ตำแหน่ง​ซ้าย-ขวา​ของ​คา​ลิ​ม​บ้า​เพราะ​ลิ่ม​เรียง​สลับฟันปลา / วิธี​แก้: แนะนำ​ให้​จำ​ว่า 'โน้ต​คู่​เสียงต่ำ​อยู่​ซ้าย-ขวา​ไล่​ระดับ​ออกจาก​ตรงกลาง (C4 อยู่​ตรงกลาง​เสมอ)'</w:t>
              <w:br/>
              <w:t>• เกณฑ์​การ​ตัดสิน​คุณภาพ: ระดับ 4 = ดีเยี่ยม, ระดับ 3 = ดี, ระดับ 2 = พอใช้, ระดับ 1 = ปรับปรุง (เกณฑ์​ผ่าน: ระดับ 3 ขึ้นไป)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5: ข้อ​พึงระวัง​และ​เคล็ดลับ​เฉพาะทาง​สำหรับ​ครู (Teacher's Pro-Tips)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คำแนะนำ​จาก​ผู้เชี่ยวชาญ (Pro-Tip): </w:t>
      </w:r>
      <w:r>
        <w:rPr>
          <w:rFonts w:ascii="TH Sarabun New" w:hAnsi="TH Sarabun New"/>
          <w:color w:val="374151"/>
          <w:sz w:val="28"/>
        </w:rPr>
        <w:t>อย่า​ปล่อย​ให้​นักเรียน​ท่องจำ​ตัวเลข​เพียง​อย่าง​เดียว ครู​ต้อง​บังคับ​ให้ 'ออก​เสียงร้อง Solfege' เสมอ เพราะ​การร้อง​จะ​สร้าง Inner Hearing ซึ่ง​เป็น​รากฐาน​สำคัญ​ที่สุด​ใน​การ​เล่น​ดนตรี​ให้​ไม่​เพี้ยน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6: แบบ​บันทึก​ผล​หลัง​การสอน (สอดคล้อง​ตาม​แบบ วก.5 แผนที่ 2)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ผล​การเรียนรู้​ของ​นักเรียน: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ปัญหา​และ​อุปสรรค​ที่​เกิดขึ้น​ระหว่าง​การ​จัด​การเรียนรู้: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แนวทาง​การแก้ปัญหา​หรือ​ปรับปรุง​แผน​ครั้ง​ต่อไป (Action Plan / CAR):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ลงชื่อ ....................................................... ครูผู้สอน</w:t>
        <w:br/>
        <w:t xml:space="preserve">         (.......................................................)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ความคิดเห็น​ของ​ฝ่ายบริหาร / หัวหน้ากลุ่ม​สาระ​ฯ: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ลงชื่อ ....................................................... หัวหน้ากลุ่ม​สาระ​ฯ / ผู้อำนวยการ</w:t>
        <w:br/>
        <w:t xml:space="preserve">         (.......................................................)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