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การจัดกลุ่มเสียงวงดนตรีไทย (Thai Ensemble Classification)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ม.1/4 จัดประเภทของวงดนตรีไทยและวงดนตรีที่มาจากวัฒนธรรมต่างๆ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วงดนตรีไทยแต่ละประเภท (ปี่พาทย์ เครื่องสาย มโหรี และวงพื้นเมือง) มีเอกลักษณ์ของเสียง เครื่องดนตรีหลัก และบทบาทหน้าที่ทางสังคมและวัฒนธรรมที่แตกต่างกัน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ประเภทของวงดนตรีไทย (ปี่พาทย์, เครื่องสาย, มโหรี, วงพื้นเมืองล้านนา/สะล้อซอซึง) และบทบาททางสังคมวัฒนธรรม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จำแนกประเภทของวงดนตรีไทยและวงดนตรีพื้นเมือง โดยระบุเกณฑ์การจัดหมวดหมู่และเครื่องดนตรีหลักได้อย่างถูกต้องร้อยละ 80 ขึ้นไป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จัดทำแผนผังความคิด (Mapping / Audio Quiz) จัดหมวดหมู่วงดนตรีไทยและอธิบายบทบาททางสังคมของวงดนตรีแต่ละประเภทได้อย่างถูกต้อง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สนใจและเห็นคุณค่าในภูมิปัญญาดนตรีไทยและดนตรีพื้นเมืองผ่านการร่วมอภิปรายอย่างกระตือรือร้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ผ12 ใบกิจกรรม ผ12 (การจำแนกและวิเคราะห์เสียงดนตรี Audio Quiz) และ ผ13 (แผนผังเชื่อมโยงเครื่องดนตรีข้ามวัฒนธรรม)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กิจกรรม Blind Listening Quiz: ครูเปิดคลิปเสียงปริศนาสั้น 4 ตัวอย่าง ให้นักเรียนหลับตาฟัง • คำถามกระตุ้นคิด (Driving Question): "เพียงแค่ฟังเสียง โดยไม่เห็นภาพเครื่องดนตรี อะไรคือ 'ลายนิ้วมือทางเสียง' (Acoustic Fingerprint) ที่ทำให้เราแยกออกได้ทันทีว่านี่คือวงปี่พาทย์ วงเครื่องสาย หรือวงมโหรี?"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ศึกษาหลักการจัดหมวดหมู่วงดนตรีไทยและวงสะล้อซอซึงล้านนา การจัดสมดุลเสียงตามบริบทพิธีกรรม • ระบบ Buddy Driver &amp; Navigator (สลับรอบละ 9 นาที): บัดดี้ช่วยกันวิเคราะห์โครงสร้างเครื่องดนตรี ดีด-สี-ตี-เป่า ในแต่ละวง • Classroom Cue: สัญญาณ Woodblock 3 จังหวะ • Scaffolding: ครูแนะนำจุดสังเกตเสียงปี่และระนาดเอกในวงปี่พาทย์ เทียบกับเสียงซอด้วงและจะเข้ในวงเครื่องสาย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Collaborative Mapping Challenge: แต่ละกลุ่มร่วมกันจับคู่การ์ดเสียงและรูปภาพเครื่องดนตรีลงในแผนผังความคิด (ผ13) พร้อมระบุโอกาสและพิธีกรรมที่ใช้วงดนตรีนั้นๆ ในวิถีชีวิตไทยและล้านนา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ร่วมกันเฉลยและตรวจคำตอบ สรุปเกณฑ์การจัดประเภทวงดนตรี และบันทึกสะท้อนคุณค่าของดนตรีต่อวิถีชีวิตและวัฒนธรรมไทยลงในใบกิจกรรม ผ12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สื่อ_น3_ผ12_ใบกิจกรรมการจำแนกและวิเคราะห์เสียงดนตรีAudioQuiz.docx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360 Audio Map &amp; Interactive Thai Ensemble)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คลิปตัวอย่างเสียงวงดนตรีไทย 4 ประเภท, บัตรภาพเครื่องดนตรี, ใบกิจกรรม ผ12, ผ13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ใช้เครื่องเล่นเสียง/แฟลชไดรฟ์เปิดผ่านลำโพงห้องเรียน และใช้ชุดบัตรภาพ-บัตรคำกระดาษสำหรับจัดหมวดหมู่ลงบนกระดานดำ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ประเมินจากความถูกต้องในการจำแนกประเภทวงดนตรีในใบกิจกรรม ผ12 และ ผ13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ประเมินจากการวิเคราะห์และจัดทำแผนผังความคิดเชื่อมโยงเครื่องดนตรีกับประเภทวง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ประเมินจากการมีส่วนร่วมในการอภิปรายและเห็นคุณค่าในมรดกทางวัฒนธรรมดนตรีไทย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แบบประเมินการจัดทำ Digital Audio Guide / Podcast (เครื่องมือวัดผล ฉบับที่ 5)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แบบสังเกตสุนทรียภาพและการฟังดนตรีข้ามวัฒนธรรม (เครื่องมือวัดผล ฉบับที่ 8)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กระดาษคำตอบ Audio Quiz และใบงานการจัดหมวดหมู่วงดนตรี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การจำแนกประเภทและสีสันเสียงวงดนตรีไทย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ฟังและจำแนกประเภทวงดนตรีไทย (ปี่พาทย์ เครื่องสาย มโหรี สะล้อซอซึง) ผ่าน Audio Quiz ได้ถูกต้องครบถ้วน 100% พร้อมระบุเครื่องดนตรีเด่นในแต่ละวงได้อย่างแม่นยำ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ฟังและจำแนกประเภทวงดนตรีไทยได้ถูกต้องอย่างน้อยร้อยละ 80 ระบุเครื่องดนตรีหลักได้ถูกต้อง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จำแนกประเภทวงดนตรีไทยได้ถูกต้องร้อยละ 60-79 ยังสับสนระหว่างวงเครื่องสายและมโหรี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จำแนกประเภทวงดนตรีไทยถูกต้องต่ำกว่าร้อยละ 60 ไม่สามารถแยกแยะสีสันเสียงของวงได้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โครงสร้างวงดนตรีไทยและภูมิปัญญา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อธิบายหลักการผสมวง บทบาทหน้าที่ของเครื่องดนตรีแต่ละชิ้น และความเชื่อมโยงกับบริบทสังคมและพิธีกรรมไทย/ล้านนาได้อย่างลึกซึ้ง แสดงความภาคภูมิใจในมรดกทางวัฒนธรรม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อธิบายโครงสร้างและโอกาสในการใช้วงดนตรีไทยแต่ละประเภทได้ถูกต้อง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บอกประเภทวงดนตรีไทยได้ แต่ยังไม่เข้าใจการผสมผสานเครื่องดนตรีและบริบทการใช้งาน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ไม่เข้าใจโครงสร้างวงดนตรีไทย และไม่เห็นคุณค่าของมรดกดนตรีไทย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