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สื่อประกอบแผนการจัดการเรียนรู้ที่ 10 (หน่วยการเรียนรู้ที่ 2): คู่มือการประเมินเพื่อนวิพากษ์เพื่อน (Actionable Peer Critique)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คำชี้แจง​:​ ​จง​ใช้​ความ​รู้ทาง​ดนตรี​เพื่อ​วิเคราะห์​และ​ให้​คำแนะนำ​แก่​วง​เพื่อน​อย่าง​สร้างสรรค์​ ​(Constructive​ ​Feedback​)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ส่วน​ที่​ ​1​:​ ​การ​วิเคราะห์​โครงสร้าง​และ​การ​รวม​วง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จุดเด่น​ที่​เห็นได้ชัด​ที่สุด​ใน​เรื่อง​ของ​ความกลมกลืน​ ​(Ensemble)​ ​คือ​อะไร​?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มี​พาร์ท​ไหน​ที่​เสียง​โดด​ออกมา​หรือ​จม​หาย​ไป​หรือไม่​?​ ​(Balance​ ​&amp;​ ​Blend​)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ส่วน​ที่​ ​2​:​ ​ข้อเสนอแนะ​เชิง​ปฏิบัติ​ ​(Actionable​ ​Feedback​)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ปัญหา​ที่​ตรวจ​พบ​ ​(​ระบุ​ท่อน​/​จุด​)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สาเหตุ​ของ​ปัญหา​ทางเทคนิค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วิธี​แก้ไข​/​คำแนะนำ​ใน​การซ้อม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