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TH Sarabun New" w:hAnsi="TH Sarabun New" w:eastAsia="TH Sarabun New" w:cs="TH Sarabun New"/>
          <w:b/>
          <w:sz w:val="32"/>
        </w:rPr>
        <w:t xml:space="preserve"> วก.5 </w:t>
      </w:r>
    </w:p>
    <w:p>
      <w:pPr>
        <w:spacing w:after="0" w:line="240" w:lineRule="auto"/>
        <w:jc w:val="center"/>
      </w:pPr>
      <w:r>
        <w:rPr>
          <w:rFonts w:ascii="TH Sarabun New" w:hAnsi="TH Sarabun New" w:eastAsia="TH Sarabun New" w:cs="TH Sarabun New"/>
          <w:b/>
          <w:sz w:val="32"/>
        </w:rPr>
        <w:t>แ​ผ​น​ก​า​ร​จ​ั​ด​ก​า​ร​เ​ร​ี​ย​น​ร​ู​้​ท​ี​่​ ​7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ก​ล​ุ​่​ม​ส​า​ร​ะ​ก​า​ร​เ​ร​ี​ย​น​ร​ู​้​ ​ศ​ิ​ล​ป​ะ​ ​(​ด​น​ต​ร​ี​)​ ​ ​ ​ ​ ​ ​ ​ ​ ​ ​ร​ะ​ด​ั​บ​ม​ั​ธ​ย​ม​ศ​ึ​ก​ษ​า​ต​อ​น​ต​้​น​ ​ ​ ​ ​ ​ ​ ​ ​ ​ ​โ​ร​ง​เ​ร​ี​ย​น​พ​ะ​เ​ย​า​พ​ิ​ท​ย​า​ค​ม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sz w:val="32"/>
        </w:rPr>
        <w:t>รายวิชา ดนตรี 1          รหัส​วิชา ศ21101          ชั้นมัธยมศึกษา​ปี​ที่ 1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ภ​า​ค​เ​ร​ี​ย​น​ท​ี​่​ ​1​ ​ ​ ​ ​ ​ ​ ​ ​ ​ ​ป​ี​ก​า​ร​ศ​ึ​ก​ษ​า​ ​2​5​6​9​ ​ ​ ​ ​ ​ ​ ​ ​ ​ ​ห​น​่​ว​ย​ก​า​ร​เ​ร​ี​ย​น​ร​ู​้​ท​ี​่​ ​2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>เรื่อง การกำกับตนเองในการซ้อมกลุ่มย่อย (Sectional Rehearsal 1)          เวลา 50 นาที (1 คาบเรียน)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ส​อ​น​ว​ั​น​ท​ี​่​.​.​.​.​.​.​.​ ​เ​ด​ื​อ​น​.​.​.​.​.​.​.​.​.​.​.​.​.​.​.​.​.​.​.​.​.​.​.​ ​พ​.​ศ​.​ ​.​.​.​.​.​.​.​.​ ​ ​ ​ ​ ​ ​ ​ ​ ​ ​ผ​ู​้​ส​อ​น​ ​น​า​ย​/​น​า​ง​.​.​.​.​.​.​.​.​.​.​.​.​.​.​.​.​.​.​.​.​.​.​.​.​.​.​.​.​.​.​.​.</w:t>
      </w:r>
    </w:p>
    <w:p>
      <w:r>
        <w:t>__________________________________________________________________________________________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ม​า​ต​ร​ฐ​า​น​ก​า​ร​เ​ร​ี​ย​น​ร​ู​้​แ​ล​ะ​ต​ั​ว​ช​ี​้​ว​ั​ด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ศ 2.1 ม.1/3 ร้องเพลงและใช้เครื่องดนตรีบรรเลงประกอบการร้องด้วยบทเพลงที่หลากหลายรูปแบบ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ส​า​ร​ะ​ส​ำ​ค​ั​ญ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การฝึกซ้อมแบบแยกกลุ่มตามพาร์ท (Sectional Rehearsal) ด้วยการกำกับตนเอง (Self-Directed Learning) ช่วยให้ผู้เรียนวิเคราะห์ปัญหาและเจาะลึกการแก้ไขข้อบกพร่องได้อย่างมีประสิทธิภาพ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ส​า​ร​ะ​ก​า​ร​เ​ร​ี​ย​น​ร​ู​้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เทคนิคการซ้อมกลุ่มย่อย (ทำนอง, คอร์ด, จังหวะ, ขับร้อง), การตั้งเป้าหมายการซ้อม และการโค้ชกันเอง (Peer Coaching)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จ​ุ​ด​ป​ร​ะ​ส​ง​ค​์​ก​า​ร​เ​ร​ี​ย​น​ร​ู​้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1. ด้านความรู้ (K)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   1.1 ระบุข้อบกพร่องเชิงเทคนิคในพาร์ทของกลุ่มย่อย (โน้ต, จังหวะ, หรือการร้อง) และกำหนดเป้าหมายการฝึกซ้อม (Practice Goal) ได้อย่างเป็นรูปธรรม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2. ด้านทักษะกระบวนการ (P)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   2.1 ซ้อมบรรเลงและร้องประกอบตามพาร์ทของกลุ่มย่อย โดยพัฒนาความแม่นยำของท่อนเพลงเป้าหมายได้ดีขึ้นตามเกณฑ์ที่กลุ่มกำหนด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3. ด้านคุณลักษณะอันพึงประสงค์ (A)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   3.1 ปฏิบัติตามข้อตกลงและตารางการซ้อมของกลุ่มย่อย มีความรับผิดชอบต่อหน้าที่และให้กำลังใจเพื่อนร่วมกลุ่มอย่างสร้างสรรค์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ส​ม​ร​ร​ถ​น​ะ​ส​ำ​ค​ั​ญ​ข​อ​ง​ผ​ู​้​เ​ร​ี​ย​น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​1​.​1​ ​ค​ว​า​ม​ส​า​ม​า​ร​ถ​ใ​น​ก​า​ร​ส​ื​่​อ​ส​า​ร​</w:t>
        <w:br/>
        <w:t>​ ​ ​ ​1​.​2​ ​ค​ว​า​ม​ส​า​ม​า​ร​ถ​ใ​น​ก​า​ร​ค​ิ​ด​</w:t>
        <w:br/>
        <w:t>​ ​ ​ ​1​.​3​ ​ค​ว​า​ม​ส​า​ม​า​ร​ถ​ใ​น​ก​า​ร​ใ​ช​้​เ​ท​ค​โ​น​โ​ล​ย​ี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ช​ิ​้​น​ง​า​น​/​ภ​า​ร​ะ​ง​า​น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- บันทึกการซ้อมกลุ่มย่อยในใบกิจกรรม ผ07 พร้อมคลิปซ้อมสั้น 1 ท่อน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ก​ิ​จ​ก​ร​ร​ม​ก​า​ร​เ​ร​ี​ย​น​ร​ู​้​ ​(​ร​ู​ป​แ​บ​บ​ ​T​-​P​A​C​E​ ​F​r​a​m​e​w​o​r​k​ ​ค​ว​บ​ค​ู​่​ก​ั​บ​ ​W​e​b​ ​A​p​p​l​i​c​a​t​i​o​n​)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ขั้นนำเข้าสู่บทเรียน (7 นาที) [T - Trigger &amp; Tuning]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T - 1. (7 นาที) ครูเปิดคลิปวงดนตรีที่ซ้อมตั้งแต่ต้นจนจบซ้ำไปซ้ำมาแต่จุดผิดยังคงผิดเหมือนเดิม เทียบกับวงที่หยุดเจาะซ้อมเฉพาะท่อนที่มีปัญหา • คำถามกระตุ้นคิด (Driving Question): "ทำไมการเล่นซ้ำตั้งแต่ต้นจนจบถึงเป็นการ 'ซ้อมที่เสียเวลาที่สุด'? นักดนตรีมืออาชีพใช้เทคนิค 'แยกส่วนซ้อม' (Sectional Rehearsal) อย่างไรเพื่อแก้ปัญหาได้ตรงจุด?"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ขั้นสอน (35 นาที) [P - Practice &amp; A/C - Active Collaboration &amp; Creative Challenge]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P - 2. (18 นาที) แต่ละกลุ่มแยกซ้อมตามพาร์ท (พาร์ททำนองคาลิมบ้า, พาร์ทคอร์ด, พาร์ทร้องและเคาะจังหวะ) โดยให้ร่วมกันหาจุดที่ยังติดขัดอย่างน้อย 1 ท่อน • Peer Coaching System: สมาชิกในพาร์ทผลัดกันเป็นผู้ฟังและชี้จุดโน้ตเพี้ยนหรือจังหวะคลาดเคลื่อน เจาะซ้อมซ้ำเฉพาะท่อน 4 ห้องนั้นจนมั่นใจ • Classroom Cue: สัญญาณ Woodblock 3 จังหวะ • Scaffolding: ครูเดินสังเกตกลุ่มที่นักร้องร้องไม่ตรงคอร์ด เข้าช่วยเทียบเสียงฮัมนำโน้ตแรก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A &amp; C - 3. (17 นาที) กิจกรรม Sectional Rehearsal Log Challenge: แต่ละกลุ่มนำพาร์ทที่แยกซ้อมมารวมกัน (Assemble) บันทึกคลิปซ้อมสั้น 1 ท่อนลงในแอป MusicSmart หรือประเมินสดด้วยเกณฑ์ 3 มิติในใบกิจกรรม ผ07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ขั้นสรุปบทเรียน (8 นาที) [E - Evaluation &amp; Reflection]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E - 4. (8 นาที) รวมกลุ่มใหญ่ทดลองเล่นท่อนที่เพิ่งปรับปรุงร่วมกัน บันทึกความก้าวหน้าและข้อที่ต้องพัฒนาต่อลงในใบกิจกรรม ผ07 พร้อมตั้งเป้าหมายการซ้อมความเร็วในคาบถัดไป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ส​ื​่​อ​ ​/​ ​แ​ห​ล​่​ง​เ​ร​ี​ย​น​ร​ู​้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1. สื่อหลักประจำแผน: สื่อ_น2_ผ07_ใบบันทึกการซ้อมกลุ่มย่อยและการแก้ปัญหาทางดนตรี.docx (ใบกิจกรรม/คู่มือการเรียนรู้)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1. นวัตกรรมหลัก: แอปพลิเคชัน MusicSmart (ฟีเจอร์ Sectional Loop Player และ Goal Tracker)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2. เครื่องดนตรีและอุปกรณ์: คาลิมบ้า 17 คีย์, เครื่องประกอบจังหวะ, แผ่นโน้ตแยกพาร์ท, ใบกิจกรรม ผ07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3. Plan B (แผนสำรองกรณีออฟไลน์/ไม่มีเน็ต/อุปกรณ์จำกัด): จัดมุมห้องเรียน 8 โซนสำหรับการซ้อมย่อย ใช้เอกสารโน้ตแยกพาร์ทฉบับกระดาษ และตัวแทนกลุ่มบันทึกผลลงในกระดาษสรุป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ก​า​ร​ว​ั​ด​แ​ล​ะ​ป​ร​ะ​เ​ม​ิ​น​ผ​ล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1. ด้านความรู้ (K): ประเมินจากการวิเคราะห์ปัญหาเชิงเทคนิคและการตั้งเป้าหมายในใบกิจกรรม ผ07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2. ด้านทักษะกระบวนการ (P): ประเมินจากความก้าวหน้าในการบรรเลงและร้องตามพาร์ทของกลุ่มย่อย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3. ด้านคุณลักษณะ (A): ประเมินจากความรับผิดชอบในการซ้อมและการให้กำลังใจเพื่อนร่วมกลุ่ม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เ​ค​ร​ื​่​อ​ง​ม​ื​อ​ว​ั​ด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1. แบบประเมินการแสดงรวมวง Mini-Recital และการขับร้อง (เครื่องมือวัดผล ฉบับที่ 2)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2. แบบประเมินเพื่อนวิพากษ์เพื่อน Peer Critique (เครื่องมือวัดผล ฉบับที่ 4)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3. แบบสังเกตพฤติกรรมการเรียนรู้และคุณลักษณะอันพึงประสงค์ (เครื่องมือวัดผล ฉบับที่ 3)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4. แบบบันทึกคะแนนปฏิบัติ (Rubrics 2 มิติ: P 5 คะแนน, K/A 5 คะแนน) บนแอปพลิเคชัน MusicSmart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เ​ก​ณ​ฑ​์​ก​า​ร​ป​ร​ะ​เ​ม​ิ​น​ ​(​R​u​b​r​i​c​s​)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ประเด็นการประเมิน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น้ำหนักคะแนน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4 (ดีเยี่ยม)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3 (ดี)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2 (พอใช้)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1 (ปรับปรุง)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มิติที่ 1: ทักษะกระบวนการปฏิบัติ (P) — การซ้อมกลุ่มย่อยและการกำกับตนเอง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5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กำกับตนเองในการซ้อมพาร์ทเดี่ยวและพาร์ทกลุ่ม (Sectional Rehearsal) ระบุจุดสะดุดและแก้ไขปัญหาทางเทคนิคได้ตรงจุดโดยใช้ Smart Rehearsal Loop สำเร็จตามเป้าหมาย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ปฏิบัติตามแผนการซ้อมกลุ่มย่อยได้ดี มีการช่วยกันแก้ไขท่อนที่เล่นสะดุดจนลื่นไหลขึ้น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ร่วมซ้อมกลุ่มย่อยได้แต่ใช้เวลานาน ขาดการโฟกัสจุดที่ผิดพลาด ต้องให้ครูเข้าไปช่วยชี้แนะ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ไม่ปฏิบัติตามแผนการซ้อม เล่นนอกลู่นอกทาง และไม่ให้ความร่วมมือในการแก้ปัญหา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มิติที่ 2: ความรู้ การสะท้อนคิด และคุณลักษณะ (K/A) — การโค้ชเพื่อนและการสะท้อนผล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5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บันทึกปัญหาและวิธีแก้ปัญหาลงใน Rehearsal Log ได้อย่างเป็นรูปธรรม ให้คำแนะนำเพื่อนด้วยท่าทีสร้างสรรค์ (Peer Coaching) และมุ่งมั่นพัฒนาคุณภาพวง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บันทึกผลการซ้อมและข้อบกพร่องได้ถูกต้อง ให้คำแนะนำเพื่อนด้วยความสุภาพ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บันทึกผลการซ้อมสั้นๆ ไม่ระบุวิธีแก้ปัญหา ขาดความกระตือรือร้นในการแลกเปลี่ยน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ไม่บันทึกผลการซ้อม และแสดงท่าทีไม่พอใจเมื่อเพื่อนให้ข้อเสนอแนะ</w:t>
            </w:r>
          </w:p>
        </w:tc>
      </w:tr>
    </w:tbl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เ​ก​ณ​ฑ​์​ก​า​ร​ต​ั​ด​ส​ิ​น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​ร​ะ​ด​ั​บ​ ​4​ ​ห​ม​า​ย​ถ​ึ​ง​ ​ม​ี​ร​ะ​ด​ั​บ​ค​ุ​ณ​ภ​า​พ​ด​ี​เ​ย​ี​่​ย​ม​</w:t>
        <w:br/>
        <w:t>​ ​ ​ ​ร​ะ​ด​ั​บ​ ​3​ ​ห​ม​า​ย​ถ​ึ​ง​ ​ม​ี​ร​ะ​ด​ั​บ​ค​ุ​ณ​ภ​า​พ​ด​ี​</w:t>
        <w:br/>
        <w:t>​ ​ ​ ​ร​ะ​ด​ั​บ​ ​2​ ​ห​ม​า​ย​ถ​ึ​ง​ ​ม​ี​ร​ะ​ด​ั​บ​ค​ุ​ณ​ภ​า​พ​พ​อ​ใ​ช​้​</w:t>
        <w:br/>
        <w:t>​ ​ ​ ​ร​ะ​ด​ั​บ​ ​1​ ​ห​ม​า​ย​ถ​ึ​ง​ ​ม​ี​ร​ะ​ด​ั​บ​ค​ุ​ณ​ภ​า​พ​ป​ร​ั​บ​ป​ร​ุ​ง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เ​ก​ณ​ฑ​์​ก​า​ร​ผ​่​า​น​ ​ ​ ​ ​ ​ ​ ​ ​ ​ ​ไ​ด​้​ร​ะ​ด​ั​บ​ ​3​ ​ข​ึ​้​น​ไ​ป​ ​ร​้​อ​ย​ล​ะ​ ​6​0​ ​ถ​ื​อ​ว​่​า​ป​ร​ะ​ส​บ​ผ​ล​ส​ำ​เ​ร​็​จ</w:t>
      </w:r>
    </w:p>
    <w:p>
      <w:r>
        <w:br w:type="page"/>
      </w:r>
    </w:p>
    <w:p>
      <w:pPr>
        <w:spacing w:after="0" w:line="240" w:lineRule="auto"/>
        <w:jc w:val="center"/>
      </w:pPr>
      <w:r>
        <w:rPr>
          <w:rFonts w:ascii="TH Sarabun New" w:hAnsi="TH Sarabun New" w:eastAsia="TH Sarabun New" w:cs="TH Sarabun New"/>
          <w:b/>
          <w:sz w:val="32"/>
        </w:rPr>
        <w:t>บ​ั​น​ท​ึ​ก​ผ​ล​ห​ล​ั​ง​ก​า​ร​ส​อ​น​ ​แ​ผ​น​ก​า​ร​จ​ั​ด​ก​า​ร​เ​ร​ี​ย​น​ร​ู​้​ท​ี​่​ ​7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ผ​ล​ก​า​ร​เ​ร​ี​ย​น​ร​ู​้​ข​อ​ง​น​ั​ก​เ​ร​ี​ย​น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ป​ั​ญ​ห​า​ท​ี​่​เ​ก​ิ​ด​ข​ึ​้​น​ร​ะ​ห​ว​่​า​ง​ก​า​ร​จ​ั​ด​ก​า​ร​เ​ร​ี​ย​น​ร​ู​้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แ​น​ว​ท​า​ง​ก​า​ร​แ​ก​้​ป​ั​ญ​ห​า​ห​ร​ื​อ​ป​ร​ั​บ​ป​ร​ุ​ง​แ​ผ​น​ค​ร​ั​้​ง​ต​่​อ​ไ​ป​ ​(​A​c​t​i​o​n​ ​p​l​a​n​ ​/​ ​C​A​R​)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2"/>
        </w:rPr>
        <w:t>ล​ง​ช​ื​่​อ​ ​.​.​.​.​.​.​.​.​.​.​.​.​.​.​.​.​.​.​.​.​.​.​.​.​.​.​.​.​.​.​.​.​.​.​.​.​.​.​.​.​.​.​.​.​.​.​.​.​.​.​.​.​.​.​.​ ​ค​ร​ู​ผ​ู​้​ส​อ​น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2"/>
        </w:rPr>
        <w:t xml:space="preserve">(​.​.​.​.​.​.​.​.​.​.​.​.​.​.​.​.​.​.​.​.​.​.​.​.​.​.​.​.​.​.​.​.​.​.​.​.​.​.​.​.​.​.​.​.​.​.​.​.​.​.​.​.​.​.​.​)​ ​ ​ ​ ​ ​ ​ ​ 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ค​ว​า​ม​ค​ิ​ด​เ​ห​็​น​ข​อ​ง​ฝ​่​า​ย​บ​ร​ิ​ห​า​ร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2"/>
        </w:rPr>
        <w:t>ล​ง​ช​ื​่​อ​ ​.​.​.​.​.​.​.​.​.​.​.​.​.​.​.​.​.​.​.​.​.​.​.​.​.​.​.​.​.​.​.​.​.​.​.​.​.​.​.​.​.​.​.​.​.​.​.​.​.​.​.​.​.​.​.​ ​ห​ั​ว​ห​น​้​า​ก​ล​ุ​่​ม​ส​า​ร​ะ​ฯ​ ​/​ ​ผ​ู​้​อ​ำ​น​ว​ย​ก​า​ร</w:t>
      </w:r>
    </w:p>
    <w:p>
      <w:r>
        <w:br w:type="page"/>
      </w:r>
    </w:p>
    <w:p>
      <w:pPr>
        <w:jc w:val="center"/>
      </w:pPr>
      <w:r>
        <w:rPr>
          <w:b/>
          <w:sz w:val="48"/>
        </w:rPr>
        <w:t>ภาคผนวก: สื่อการสอน</w:t>
      </w:r>
    </w:p>
    <w:p>
      <w:pPr>
        <w:jc w:val="center"/>
      </w:pPr>
      <w:r>
        <w:rPr>
          <w:rFonts w:ascii="TH Sarabun New" w:hAnsi="TH Sarabun New" ascii="TH Sarabun New" hAnsi="TH Sarabun New" cs="TH Sarabun New"/>
          <w:b/>
          <w:sz w:val="40"/>
        </w:rPr>
        <w:t>ใบ​บันทึก​:​ ​การซ้อม​กลุ่มย่อย​และ​แก้ปัญหา​ทาง​ดนตรี​ ​(Sectional​ ​Rehearsal​ ​Log​)</w:t>
      </w:r>
    </w:p>
    <w:p>
      <w:r>
        <w:rPr>
          <w:rFonts w:ascii="TH Sarabun New" w:hAnsi="TH Sarabun New" ascii="TH Sarabun New" hAnsi="TH Sarabun New" cs="TH Sarabun New"/>
          <w:b w:val="0"/>
          <w:sz w:val="30"/>
        </w:rPr>
        <w:t>วิชา​:​ ​ดนตรี​ ​1​ ​(​ศ​21101​)​ ​ม.​1​  ​|​  ​หน่วย​ที่​ ​2​  ​|​  ​ชื่อ​วง​:​ ​_________________________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rPr>
                <w:rFonts w:ascii="TH Sarabun New" w:hAnsi="TH Sarabun New" ascii="TH Sarabun New" hAnsi="TH Sarabun New" cs="TH Sarabun New"/>
                <w:b/>
                <w:color w:val="C00000"/>
                <w:sz w:val="30"/>
              </w:rPr>
              <w:t>⚠️​ ​กฎ​เหล็ก​บังคับ​คิด</w:t>
            </w:r>
          </w:p>
          <w:p>
            <w:r>
              <w:t>❌ 🎯 ภารกิจปลดล็อกคำศัพท์: ท้าทายตัวเองให้ก้าวข้ามคำว่า 'ซ้อมแล้ว, ซ้อมเสร็จ, ดีขึ้น' โดยไม่ระบุสิ่งที่แก้ไข</w:t>
            </w:r>
          </w:p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✅​ ​ทุก​ ​'​กลยุทธ์​แก้ปัญหา​'​ ​ต้อง​เป็น​เทคนิค​ดนตรี​จริง​ ​เช่น​ ​'​เล่น​ช้า​ลง​ครึ่งหนึ่ง​ ​(Half-Tempo),​ ​แยก​ซ้อม​ทีละ​พาร์ท​ ​(Isolate​ ​Parts​),​ ​ใช้​ ​Metronome​ ​ที่​ ​60​ ​BPM​'</w:t>
            </w:r>
          </w:p>
          <w:p>
            <w:r>
              <w:t>📌 🏆 Golden Evidence Rule: บันทึกวันไหนที่ไม่ระบุ 'ปัญหาทางเทคนิค' และ 'กลยุทธ์' = ภารกิจจะยังไม่สมบูรณ์</w:t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/>
          <w:color w:val="1F497D"/>
          <w:sz w:val="34"/>
        </w:rPr>
        <w:t>▌​ ​ตาราง​บันทึก​การซ้อม​ ​(​กรอก​ทุกครั้งที่​ซ้อม​)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28"/>
              </w:rPr>
              <w:t>วันที่​ซ้อม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28"/>
              </w:rPr>
              <w:t>ท่อน​/​ส่วน​ที่​ซ้อม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28"/>
              </w:rPr>
              <w:t>ปัญหา​ทางเทคนิค​ที่​พบ​ ​(​ระบุ​ประเภท​:​ ​จังหวะ​/​โน้ต​/Dynamics/Ensemble)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28"/>
              </w:rPr>
              <w:t>กลยุทธ์​แก้ปัญหา​ที่​ใช้​ ​(​ระบุ​เทคนิค​)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28"/>
              </w:rPr>
              <w:t>ผล​ ​(​แก้​ได้​ ​✔​ ​/​ ​ต้อง​ซ้อม​เพิ่ม​ ​✗)</w:t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ตัวอย่าง​:​ ​__.__.____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ท่อน​ ​Intro​ ​4​ ​ห้อง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ปัญหา​ ​Ensemble​:​ ​วง​เข้า​พร้อมกัน​ไม่​ได้​ใน​ห้อง​ที่​ ​3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แยก​ซ้อม​ ​2​ ​พาร์ท​ก่อน​ ​แล้ว​รวมกัน​ ​+​ ​นับ​ ​1​-​2​-​3​-​4​ ​ก่อน​เข้า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✗​ ​(​ต้อง​ซ้อม​อีก​)</w:t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/>
          <w:color w:val="1F497D"/>
          <w:sz w:val="34"/>
        </w:rPr>
        <w:t>▌​ ​สะท้อน​คิด​ท้าย​สัปดาห์​ ​(Weekly​ ​Reflection​)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28"/>
              </w:rPr>
              <w:t>คำถาม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28"/>
              </w:rPr>
              <w:t>คำตอบ</w:t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ปัญหา​อะไร​ที่​วง​แก้​ได้​สำเร็จ​ใน​สัปดาห์​นี้​?​ ​เพราะ​ใช้​เทคนิค​อะไร​?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ปัญหา​อะไร​ที่​ยัง​คงอยู่​?​ ​และ​แผน​ใน​สัปดาห์​หน้า​จะ​แก้​อย่างไร​?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สิ่ง​ที่​วง​ควร​ภูมิใจ​ที่สุด​ใน​สัปดาห์​นี้​ ​(​ต้อง​อ้างอิง​เหตุการณ์​จริง​ใน​การซ้อม​)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</w:tr>
    </w:tbl>
    <w:p>
      <w:r>
        <w:br w:type="page"/>
      </w:r>
    </w:p>
    <w:p>
      <w:pPr>
        <w:jc w:val="center"/>
      </w:pPr>
      <w:r>
        <w:rPr>
          <w:b/>
          <w:sz w:val="48"/>
        </w:rPr>
        <w:t>ภาคผนวก: เครื่องมือวัดและประเมินผล</w:t>
      </w:r>
    </w:p>
    <w:p>
      <w:pPr>
        <w:jc w:val="center"/>
      </w:pPr>
      <w:r>
        <w:rPr>
          <w:rFonts w:ascii="TH Sarabun New" w:hAnsi="TH Sarabun New" ascii="TH Sarabun New" hAnsi="TH Sarabun New" cs="TH Sarabun New"/>
          <w:b/>
          <w:sz w:val="36"/>
        </w:rPr>
        <w:t>แบบ​ประเมิน​ทักษะ​รวม​วง​คา​ลิ​ม​บ้า​ ​Mini-Recital​ ​(Rubrics)​ ​ระดับ​ ​ค​ศ.​4</w:t>
      </w:r>
    </w:p>
    <w:p>
      <w:r/>
      <w:r>
        <w:rPr>
          <w:rFonts w:ascii="TH Sarabun New" w:hAnsi="TH Sarabun New"/>
          <w:b w:val="0"/>
          <w:sz w:val="32"/>
        </w:rPr>
        <w:t>วิชา: ดนตรี 1 ม.1</w:t>
      </w:r>
    </w:p>
    <w:p>
      <w:r>
        <w:rPr>
          <w:rFonts w:ascii="TH Sarabun New" w:hAnsi="TH Sarabun New" ascii="TH Sarabun New" hAnsi="TH Sarabun New" cs="TH Sarabun New"/>
          <w:b w:val="0"/>
          <w:sz w:val="32"/>
        </w:rPr>
        <w:t>ใช้​สำหรับ​:​ ​ประเมิน​การบรรเลง​เพลง​รวม​วง​และ​การแก้ปัญหา​เฉพาะหน้า​ทาง​ดนตรี​ ​(​หน่วย​ที่​ ​2​)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28"/>
        <w:gridCol w:w="2828"/>
        <w:gridCol w:w="2828"/>
        <w:gridCol w:w="2828"/>
        <w:gridCol w:w="2828"/>
      </w:tblGrid>
      <w:tr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ประเด็น​การประเมิน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ดีเยี่ยม​ ​(4)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ดี​ ​(3)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พอใช้​ ​(2)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ปรับปรุง​ ​(1)</w:t>
            </w:r>
          </w:p>
        </w:tc>
      </w:tr>
      <w:tr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1​.​ ​การสื่อสาร​และ​สมดุล​เสียง​ ​(Ensemble​ ​&amp;​ ​Balance​)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สื่อสาร​ผ่า​นอ​วัจ​นภา​ษา​ ​(Eye​ ​Contact​)​ ​ตลอดเวลา​ ​รักษา​สมดุล​ความดัง​-​เบา​ ​(Balance​ ​&amp;​ ​Blend​)​ ​ของ​ทำนอง​หลัก​และ​คอร์ด​ประสาน​ได้​อย่าง​กลมกลืน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พยายาม​สื่อสาร​ใน​วง​ ​รักษา​สมดุล​เสียง​ได้​เป็นส่วนใหญ่​ ​แต่​อาจ​มี​บาง​พาร์ท​ที่​เสียงดัง​กลบ​ทำนอง​หลัก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เล่น​ตาม​วง​ได้​บ้าง​ ​แต่​เน้น​ก้มหน้า​อ่าน​โน้ต​ ​ขาด​การฟังเสียง​เพื่อน​ร่วมวง​ ​ทำให้​สมดุล​เสียง​ขาดหาย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เล่น​ไม่​ตรง​จังหวะ​วง​ ​ไม่​ฟัง​เสียง​ผู้อื่น​ ​ทำให้​วง​ล่ม​หรือ​เกิด​ความ​สับสน​อย่าง​หนัก</w:t>
            </w:r>
          </w:p>
        </w:tc>
      </w:tr>
      <w:tr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2​.​ ​ปฏิภาณ​ไหวพริบ​ ​(Problem​ ​Solving​)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มีไหวพริบ​ใน​การ​ประคอง​วง​เมื่อ​มี​ความผิดพลาด​เฉพาะหน้า​ ​(​เช่น​ ​ด้น​สด​ทดแทน​,​ ​ดึง​จังหวะ​กลับ​)​ ​ได้​อย่าง​แนบเนียน​จน​ผู้ชม​ไม่​สังเกตเห็น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สามารถ​ตั้งสติ​และ​ดึง​จังหวะ​กลับ​เข้าสู่​วง​ได้​เร็ว​เมื่อ​เกิด​ความผิดพลาด​ ​แต่​อาจ​มี​ชะงัก​เล็กน้อย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หยุด​เล่น​เมื่อ​เกิด​ความผิดพลาด​ ​และ​ต้อง​ใช้เวลา​ใน​การ​จับ​จังหวะ​เพื่อ​เข้า​วง​ใหม่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หยุด​เล่น​ถาวร​เมื่อ​เกิด​ความผิดพลาด​ ​ไม่​สามารถ​ประคอง​หรือ​ซัพพอร์ต​วง​ให้​เล่น​ต่อ​ได้</w:t>
            </w:r>
          </w:p>
        </w:tc>
      </w:tr>
      <w:tr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3​.​ ​การ​นำเสนอ​ ​(Performance​ ​&amp;​ ​Interpretation​)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สื่อ​อารมณ์​เพลง​ได้​ลึกซึ้ง​ ​มี​ปฏิสัมพันธ์​ดึงดูด​ผู้ชม​ ​และ​แสดงออก​ด้วย​ความมั่นใจ​แบบ​ศิลปิน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มี​ความมั่นใจ​ ​สื่อ​อารมณ์​เพลง​ได้​ระดับ​หนึ่ง​ ​และ​พยายาม​มี​ปฏิสัมพันธ์​กับ​ผู้ชม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ขาดความมั่นใจ​ ​ขาด​การ​สื่อ​อารมณ์​เพลง​ ​เล่น​เสมือน​การท่องจำ​และ​ก้มหน้า​มอง​แต่​เครื่องดนตรี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แสดงออก​ถึง​ความกังวล​อย่าง​ชัดเจน​จน​ส่ง​ผลกระทบ​ต่อ​คุณภาพ​ของ​การบรรเลง​รวม​วง</w:t>
            </w:r>
          </w:p>
        </w:tc>
      </w:tr>
    </w:tbl>
    <w:p>
      <w:pPr>
        <w:jc w:val="center"/>
      </w:pPr>
      <w:r>
        <w:rPr>
          <w:rFonts w:ascii="TH Sarabun New" w:hAnsi="TH Sarabun New" ascii="TH Sarabun New" hAnsi="TH Sarabun New" cs="TH Sarabun New"/>
          <w:b/>
          <w:sz w:val="36"/>
        </w:rPr>
        <w:t>แบบ​ประเมิน​ทักษะ​ทางสังคม​และ​วินัย​นักดนตรี​ ​(Affective​ ​Domain​)</w:t>
      </w:r>
    </w:p>
    <w:p>
      <w:r/>
      <w:r>
        <w:rPr>
          <w:rFonts w:ascii="TH Sarabun New" w:hAnsi="TH Sarabun New"/>
          <w:b w:val="0"/>
          <w:sz w:val="32"/>
        </w:rPr>
        <w:t>วิชา: ดนตรี 1 ม.1</w:t>
      </w:r>
    </w:p>
    <w:p>
      <w:r>
        <w:rPr>
          <w:rFonts w:ascii="TH Sarabun New" w:hAnsi="TH Sarabun New" ascii="TH Sarabun New" hAnsi="TH Sarabun New" cs="TH Sarabun New"/>
          <w:b w:val="0"/>
          <w:sz w:val="32"/>
        </w:rPr>
        <w:t>ใช้​สำหรับ​:​ ​ประเมิน​คุณลักษณะ​ ​A​ ​เชิงประจักษ์​ ​ระหว่าง​เรียน​ ​(​หน่วย​ที่​ ​1​ ​และ​ ​2​)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35"/>
        <w:gridCol w:w="3535"/>
        <w:gridCol w:w="3535"/>
        <w:gridCol w:w="3535"/>
      </w:tblGrid>
      <w:tr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รายการ​พฤติกรรม​ที่​สังเกต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ปฏิบัติ​สม่ำเสมอ​ ​(2)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ปฏิบัติ​บางครั้ง​ ​(1)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ไม่​ปฏิบัติ​ ​(0)</w:t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1​.​ ​วิเคราะห์​ข้อบกพร่อง​ทางเทคนิค​ของ​ตนเอง​และ​หา​วิธี​ปรับปรุง​ได้​อย่าง​สมเหตุสมผล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2​.​ ​เสนอแนะ​วิธี​ฝึกซ้อม​ ​(Practice​ ​Strategy​)​ ​ช่วย​เพื่อน​แก้ปัญหา​ทาง​ดนตรี​ได้​อย่าง​ถูกต้อง​และ​สร้างสรรค์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3​.​ ​เคารพ​ความแตกต่าง​ทาง​ทักษะ​ของ​เพื่อน​ร่วมวง​ ​และ​ให้กำลังใจ​เชิง​บวก​เสมอ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4​.​ ​มี​ความตระหนัก​รู้​ต่อ​การทำงาน​ร่วมกัน​ ​รับฟัง​ความเห็น​และ​ปรับ​จูน​เข้าหา​เป้าหมาย​วง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5​.​ ​บำรุงรักษา​และ​จัดเก็บ​เครื่องดนตรี​ด้วย​ความรับผิดชอบ​และ​ถูก​หลักการ​อย่าง​สม่ำเสมอ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</w:tbl>
    <w:p>
      <w:pPr>
        <w:jc w:val="center"/>
      </w:pPr>
      <w:r>
        <w:rPr>
          <w:rFonts w:ascii="TH Sarabun New" w:hAnsi="TH Sarabun New" ascii="TH Sarabun New" hAnsi="TH Sarabun New" cs="TH Sarabun New"/>
          <w:b/>
          <w:sz w:val="36"/>
        </w:rPr>
        <w:t>แบบ​ประเมิน​เพื่อน​วิพากษ์​เพื่อน​ ​(Peer​ ​Critique​)​ ​ระดับ​วิเคราะห์</w:t>
      </w:r>
    </w:p>
    <w:p>
      <w:r/>
      <w:r>
        <w:rPr>
          <w:rFonts w:ascii="TH Sarabun New" w:hAnsi="TH Sarabun New"/>
          <w:b w:val="0"/>
          <w:sz w:val="32"/>
        </w:rPr>
        <w:t>วิชา: ดนตรี 1 ม.1</w:t>
      </w:r>
    </w:p>
    <w:p>
      <w:r>
        <w:rPr>
          <w:rFonts w:ascii="TH Sarabun New" w:hAnsi="TH Sarabun New" ascii="TH Sarabun New" hAnsi="TH Sarabun New" cs="TH Sarabun New"/>
          <w:b w:val="0"/>
          <w:sz w:val="32"/>
        </w:rPr>
        <w:t>ชื่อ​ผู้ประเมิน​:​ ​____________________​ ​ชื่อ​วง​ที่​ถูก​ประเมิน​:​ ​____________________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35"/>
        <w:gridCol w:w="3535"/>
        <w:gridCol w:w="3535"/>
        <w:gridCol w:w="3535"/>
      </w:tblGrid>
      <w:tr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มิติ​การวิพากษ์​ทาง​ดนตรี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ชัดเจน​และ​วิเคราะห์​เชิง​ลึก​ ​(3)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อธิบาย​ได้​ทั่วไป​ ​(2)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ไม่​ใช้​หลักการ​ทาง​ดนตรี​ ​(1)</w:t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1​.​ ​จุดแข็ง​ด้าน​เทคนิค​/​การ​รวม​วง​ ​(​พร้อม​ระบุ​เหตุผล​ทาง​ดนตรี​ประกอบ​)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2​.​ ​จุดบกพร่อง​ทาง​ดนตรี​ที่​ตรวจ​พบ​ ​(​เช่น​ ​จังหวะ​,​ ​น้ำหนัก​เสียง​,​ ​ความกลมกลืน​)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3​.​ ​ข้อเสนอแนะ​เชิง​ปฏิบัติ​ ​(Actionable​ ​Feedback​)​ ​และ​วิธี​การฝึกซ้อม​เพื่อ​แก้ปัญหา​ข้อ​ ​2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/>
          <w:sz w:val="32"/>
        </w:rPr>
        <w:t>ข้อเสนอแนะ​เพิ่มเติม​:​ ​........................................................................................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eastAsia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