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12: การจัดกลุ่มเสียงวงดนตรีไทย (Thai Ensemble Classification)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ใบกิจกรรมการจำแนกและวิเคราะห์เสียงดนตรี Audio Quiz  |  วิชา: ดนตรี 1 (ศ21101) ม.1  |  หน่วยที่ 3  |  ชื่อ: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(Cross-Cultural Listening &amp; Acoustics)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"เสียงนี้เหมือนดนตรีไทย ฟังดูคล้ายกัน"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"บทเพลงนี้ใช้วงสะล้อซอซึง โดยมีสำเนียงเสียงสะล้อที่มีเอกลักษณ์ลูกคอแบบล้านนา แตกต่างจากไวโอลินในดนตรีสากลที่ใช้เทคนิค Vibrato แบบตะวันตก"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ตารางบันทึกการวิเคราะห์เสียง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QR Code / ลิงก์คลิปเสียง (ครูแปะ)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จัดอยู่ในกลุ่มใด? (ระบุวัฒนธรรม + ประเภทเครื่องดนตรี)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ที่ได้ยิน (เช่น นุ่ม/แหลม/โลหะ/ไม้)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เหตุผลทางฟิสิกส์เสียงหรือวัสดุที่ทำให้มีเสียงแบบนั้น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เครื่องสายตะวันตก (Violin)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นุ่ม อบอุ่น มีการสั่น (Vibrato) ชัดเจน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ใช้สาย Gut/Steel ขึงบน Spruce wood ทำให้เกิด Resonance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คำถามสังเคราะห์ (Synthesis Questions)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(ต้องอ้างอิงข้อมูลจากตารางด้านบนอย่างน้อย 2 ข้อ)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จากเสียงทั้ง 5 ข้อ เครื่องดนตรีชิ้นใดมี Tone Color คล้ายกับคาลิมบ้ามากที่สุด? เพราะเหตุใดทางฟิสิกส์เสียง?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เครื่องดนตรีจากวัฒนธรรมใดในชุดนี้ที่มีบทบาท (Function) คล้ายกับคาลิมบ้า แต่มาจากต่างวัฒนธรรม? อธิบายความเหมือนและต่าง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