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t>ภาคเรียนที่ 1          ปีการศึกษา 2569          หน่วยการเรียนรู้ที่ 2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นวัตกรรมเครื่องประกอบจังหวะ (Rhythm Invention &amp; Upcycling)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การประดิษฐ์เครื่องประกอบจังหวะจากวัสดุเหลือใช้ตามแนวคิดเศรษฐกิจพอเพียง ช่วยเสริมสร้างความคิดสร้างสรรค์และนำมาใช้บรรเลงประกอบการร้องและเสียงคาลิมบ้าได้อย่างลงตัว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การประดิษฐ์เครื่องประกอบจังหวะ (Upcycled Percussion), การออกแบบแพทเทิร์นจังหวะ และการบรรเลงประกอบบทเพลง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อกแบบและอธิบายกลไกการกำเนิดเสียงของเครื่องประกอบจังหวะประดิษฐ์จากวัสดุเหลือใช้ที่สัมพันธ์กับอัตราจังหวะดนตรีได้อย่างสร้างสรรค์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ประดิษฐ์เครื่องประกอบจังหวะจากวัสดุเหลือใช้ และนำมาบรรเลงเคาะจังหวะประกอบการร้องและเสียงคาลิมบ้าของกลุ่มได้อย่างแม่นยำตรงจังหวะตก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แสดงความกระตือรือร้นในการทำงานสร้างสรรค์ร่วมกับกลุ่ม และปฏิบัติตามแนวคิดเศรษฐกิจพอเพียงในการใช้วัสดุอย่างคุ้มค่า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1.1 ความสามารถในการสื่อสาร</w:t>
        <w:br/>
        <w:t xml:space="preserve">   1.2 ความสามารถในการคิด</w:t>
        <w:br/>
        <w:t xml:space="preserve">   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เครื่องประกอบจังหวะประดิษฐ์ 1 ชิ้น/กลุ่ม พร้อมใบกิจกรรม ผ06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ครูนำขวดน้ำเปล่าใส่ลูกปัด, กล่องกระดาษติดยางวง, และฝาขวดน้ำมาเคาะให้เกิดจังหวะ • คำถามกระตุ้นคิด (Driving Question): "เครื่องดนตรีจำเป็นต้องมีราคาแพงเสมอไปหรือไม่? วัสดุเหลือใช้รอบตัวเราสามารถสร้างสรรค์ 'มิติเสียงและสีสันทางดนตรี' (Timbre) ที่เข้ากับเพลงพื้นบ้านพะเยาได้อย่างไร?" • สำรวจวัสดุเหลือใช้รอบตัว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แต่ละกลุ่มร่วมกันออกแบบและประดิษฐ์เครื่องประกอบจังหวะ (Shaker, Guiro จำลอง, หรือ Hand Drum) ให้มีมิติเสียงเข้ากับบทเพลงรวมวง • การแบ่งหน้าที่ในกลุ่ม: 2 คนปรับปรุงวัสดุ, 2 คนทดสอบเสียงร่วมกับคาลิมบ้า, 1 คนบันทึกแบบร่าง • Classroom Cue: สัญญาณ Woodblock 3 จังหวะ • Scaffolding: ครูช่วยกลุ่มที่เสียงเครื่องเคาะดังแหลมเกินไป แนะนำให้บุผ้านุ่มด้านในกล่องเพื่อลดความกระด้างของเสียง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Creative Rhythm Challenge: นำเครื่องประกอบจังหวะที่ประดิษฐ์มาบรรเลงเคาะจังหวะร่วมกับการร้องเพลงและดีดคาลิมบ้า ทดสอบความกระชับ ความคงที่ของจังหวะ และระดับความดังที่ไม่กลบเสียงทำนอง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แต่ละกลุ่มส่งตัวแทนสาธิตเสียงเครื่องเคาะประดิษฐ์หน้าห้อง 30 วินาที บันทึกแนวคิดการประดิษฐ์และประเมินความสอดคล้องกับจังหวะเพลงลงในใบกิจกรรม ผ06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สื่อ_น2_ผ06_ใบกิจกรรมการออกแบบเครื่องประกอบจังหวะประดิษฐ์.docx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Beat Maker &amp; Decibel Meter)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วัสดุเหลือใช้ (ขวดพลาสติก ลูกปัด เมล็ดพืช), กรรไกร เทปกาว, ใบกิจกรรม ผ06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ใช้วัสดุธรรมชาติและของเหลือใช้ที่นักเรียนนำมาจากบ้าน ทดสอบจังหวะโดยครูเคาะเป็นเกณฑ์อ้างอิง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ประเมินจากแนวคิดการออกแบบกลไกกำเนิดเสียงในใบกิจกรรม ผ06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ประเมินจากความประณีตของเครื่องประดิษฐ์และความแม่นยำในการเคาะจังหวะประกอบบทเพลง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ประเมินจากความร่วมมือในกลุ่มและการประยุกต์ใช้วัสดุตามหลักปรัชญาเศรษฐกิจพอเพียง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after="0" w:line="240" w:lineRule="auto"/>
        <w:jc w:val="left"/>
      </w:pPr>
      <w:r>
        <w:t xml:space="preserve">  1. แบบประเมินการแสดงรวมวง Mini-Recital และการขับร้อง (เครื่องมือวัดผล ฉบับที่ 2)</w:t>
        <w:br/>
        <w:t xml:space="preserve">  2. แบบประเมินเพื่อนวิพากษ์เพื่อน Peer Critique (เครื่องมือวัดผล ฉบับที่ 4)</w:t>
        <w:br/>
        <w:t xml:space="preserve">  3. แบบสังเกตพฤติกรรมการเรียนรู้และคุณลักษณะอันพึงประสงค์ (เครื่องมือวัดผล ฉบับที่ 3)</w:t>
        <w:br/>
        <w:t xml:space="preserve">  4. แบบบันทึกคะแนนปฏิบัติ (Rubrics 2 มิติ: P 1 คะแนน, K/A 1 คะแนน) บนแอปพลิเคชัน MusicSmart</w:t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การประดิษฐ์เครื่องจังหวะและตีประกอบเพลง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ประดิษฐ์เครื่องประกอบจังหวะจากวัสดุเหลือใช้ (Upcycling) ได้อย่างประณีต แข็งแรง ให้สีสันเสียง (Timbre) แปลกใหม่ และเคาะประกอบจังหวะเพลงพื้นบ้านพะเยาได้อย่างแม่นยำ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ประดิษฐ์เครื่องประกอบจังหวะจากวัสดุรอบตัวได้แข็งแรง ใช้งานได้จริง และเคาะจังหวะประกอบเพลงได้ถูกต้อง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ประดิษฐ์เครื่องประกอบจังหวะได้แต่ความทนทานน้อย ตีจังหวะประกอบเพลงหลุดบางช่วง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ไม่สามารถประดิษฐ์เครื่องดนตรีได้ หรือประดิษฐ์แล้วใช้งานไม่ได้ ตีไม่ตรงจังหวะ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ความคิดสร้างสรรค์และหลักพอเพียง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อธิบายหลักการกำเนิดเสียงของเครื่องประกอบจังหวะ เชื่อมโยงแนวคิดเศรษฐกิจพอเพียงและความคิดสร้างสรรค์ในการเลือกใช้วัสดุท้องถิ่นได้อย่างชาญฉลาด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อธิบายการเกิดเสียงและการนำวัสดุเหลือใช้มาสร้างประโยชน์ได้ถูกต้องตามแนวคิดพอเพียง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อธิบายประโยชน์ของเครื่องประดิษฐ์ได้บางส่วน ขาดการเชื่อมโยงแนวคิดความยั่งยืน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ไม่เข้าใจหลักการสั่นสะเทือนของเครื่องเคาะ และไม่เห็นคุณค่าของการใช้วัสดุเหลือใช้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ระดับ 4 หมายถึง มีระดับคุณภาพดีเยี่ยม</w:t>
        <w:br/>
        <w:t xml:space="preserve">   ระดับ 3 หมายถึง มีระดับคุณภาพดี</w:t>
        <w:br/>
        <w:t xml:space="preserve">   ระดับ 2 หมายถึง มีระดับคุณภาพพอใช้</w:t>
        <w:br/>
        <w:t xml:space="preserve">   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ครูผู้สอน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6: นวัตกรรมเครื่องประกอบจังหวะ (Rhythm Invention &amp; Upcycling)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(สื่อ_น2_ผ06_ใบกิจกรรมการออกแบบเครื่องประกอบจังหวะประดิษฐ์.docx)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6: นวัตกรรมเครื่องประกอบจังหวะ (Rhythm Invention &amp; Upcycling)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ใบกิจกรรมการออกแบบเครื่องประกอบจังหวะประดิษฐ์ (DIY Percussion Design)  |  วิชา: ดนตรี 1 (ศ21101) ม.1  |  หน่วยที่ 2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(DIY Upcycled Percussion Design)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"เอาขวดน้ำมาใส่หิน เสียงดังดี เพราะดี"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"ประดิษฐ์ Maracas จากกระป๋องอะลูมิเนียมบรรจุเมล็ดข้าวโพดแห้ง ให้สีสันเสียงแหลมใส (Bright Timbre) เพื่อใช้เคาะเน้นจังหวะตก (Downbeat) โดยไม่กลบเสียงคาลิมบ้า"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ออกแบบเครื่องดนตรี (Sound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วัสดุที่ใช้ประดิษฐ์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วิธีการสร้างเสียง (เช่น เขย่า, กระทบ, เป่า)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(เช่น โลหะ-แหลม-Attack สั้น)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เสียงนี้เหมาะกับบทบาทใดในวง? (เช่น จังหวะตก, จังหวะยก, Accent)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ออกแบบแพทเทิร์นจังหวะ (Rhythm Pattern Design)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สัญลักษณ์: ● = ตี  ○ = เงียบ  ◎ = เน้น (Accent)  | = ขีดแบ่งจังหวะ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(4/4 = 4 ตีต่อห้อง)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1 (ตัวเอง)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● ○ ● ○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(ออกแบบเอง)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เครื่องประกอบจังหวะ 2 (เพื่อน)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 (ทำนองหลัก)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ทดลองเล่นและประเมินผล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(ต้องระบุศัพท์ดนตรี)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เสียงเครื่องประกอบจังหวะของคุณ สนับสนุนหรือขัดขวางทำนองหลักของคาลิมบ้า?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ถ้าจะปรับให้กลมกลืนขึ้น คุณจะเปลี่ยน Dynamics หรือ Timing 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