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1: พื้นฐานคาลิมบ้า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ม.1/1 อ่าน เขียน ร้องโน้ตไทย และโน้ตสากล | ศ 2.1 ม.1/9 นำเสนอแนวทางในการใช้และบำรุงรักษาเครื่องดนตรีอย่างถูกวิธี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การจับเครื่องดนตรีคาลิมบ้าและตำแหน่งมือตามหลักสรีรวิทยา (Biomechanics) มีวัตถุประสงค์หลักเพื่อสิ่งใด?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เพื่อให้สามารถสะบัดข้อมือได้เร็วที่สุด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เพื่อให้กล้ามเนื้อผ่อนคลาย ป้องกันการบาดเจ็บ และประคองกล่องเสียงให้สั่นสะเทือนได้เต็มที่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เพื่อให้มือซ้ายทำหน้าที่ดีดคีย์สูงและมือขวาทำหน้าที่ดีดคีย์ต่ำ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เพื่อกดลิ่มเสียงให้แน่นที่สุดไม่ให้เสียงสะท้อนหลุดรอดออกมา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ปรากฏการณ์ก้องกังวาน (Resonance) ของคาลิมบ้าเกิดขึ้นจากกลไกทางฟิสิกส์ข้อใด?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การที่อากาศในห้องปิดกั้นการสั่นสะเทือนของลิ่มโลหะ</w:t>
      </w:r>
    </w:p>
    <w:p>
      <w:pPr>
        <w:spacing w:after="20" w:line="276" w:lineRule="auto"/>
      </w:pPr>
      <w:r>
        <w:t xml:space="preserve">    ข. การสะท้อนของเสียงจากผนังห้องเรียนกลับเข้าสู่ช่องรูเสียงด้านหลัง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การดีดลิ่มเสียงด้วยความแรงสูงสุดจนเกิดความถี่คลื่นแม่เหล็กไฟฟ้า</w:t>
      </w:r>
    </w:p>
    <w:p>
      <w:pPr>
        <w:spacing w:after="20" w:line="276" w:lineRule="auto"/>
      </w:pPr>
      <w:r>
        <w:t xml:space="preserve">    ง. การถ่ายโอนแรงสั่นสะเทือนจากลิ่มโลหะผ่านสะพานเสียง (Bridge) สู่กล่องเสียงไม้และมวลอากาศภายใน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หากตรวจพบว่าลิ่มเสียง C4 ของคาลิมบ้ามีระดับเสียง 'สูงเกินไป' (+15 cents) ควรใช้ค้อนจูนเสียงเคาะแก้ไขอย่างไร?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เคาะที่ปลายลิ่มด้านบนลงสู่ด้านล่าง เพื่อให้ลิ่มส่วนที่สั่นสะเทือนยาวขึ้น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เคาะที่โคนลิ่มด้านล่างขึ้นสู่ด้านบน เพื่อให้ลิ่มส่วนที่สั่นสะเทือนสั้นลง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เคาะด้านข้างของลิ่มเสียงเพื่อให้ความกว้างของลิ่มเพิ่มขึ้น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ถอดลิ่มเสียงออกแล้วขัดด้วยกระดาษทรายก่อนใส่กลับคืน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โน้ตสากลตัว C4 (Middle C) ในกุญแจซอล (Treble Clef) อยู่ที่ตำแหน่งใดบนบรรทัด 5 เส้น?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คาบเส้นที่ 1 ของบรรทัด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อยู่ในช่องที่ 1 ระหว่างเส้นที่ 1 และ 2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คาบเส้นน้อย (Ledger Line) เส้นแรกใต้บรรทัด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อยู่ใต้เส้นน้อยเส้นที่สอง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การร้อง Solfege (โด เร มี ฟา ซอล ลา ที โด) ก่อนการบรรเลงเครื่องดนตรีมีประโยชน์สูงสุดต่อทักษะดนตรีด้านใด?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ช่วยให้จำเนื้อเพลงได้เร็วกว่าการฟังทำนอง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ช่วยสร้างจินตภาพของเสียงภายในหู (Audiation / Inner Hearing) ทำให้บรรเลงตรงระดับเสียงและไม่หลุดคีย์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ช่วยบริหารปอดและระบบทางเดินหายใจเพื่อเพิ่มความเร็วในการดีด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ช่วยเปลี่ยนบันไดเสียงจาก Minor ให้เป็น Major โดยอัตโนมัติ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ในระบบคาลิมบ้า 17 คีย์ (C Major) หมายเลข Tablature หมายเลข '1' ตรงกับระดับเสียงและโน้ตไทยใด?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C4 ตรงกับเสียง 'โด' กลาง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D4 ตรงกับเสียง 'เร'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E4 ตรงกับเสียง 'มี'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G4 ตรงกับเสียง 'ซอล'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หากบทเพลงกำหนดอัตราจังหวะ 4/4 ใน 1 ห้องเพลงจะมีค่าเท่ากับโน้ตตัวดำ (Quarter Note) กี่ตัว?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2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3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4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8 ตัว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สัญลักษณ์ไดนามิกส์ 'mf' (Mezzo Forte) มีความหมายตรงกับข้อใด และควรใช้น้ำหนักนิ้วอย่างไร?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ดังมาก (กรีดนิ้วด้วยแรงสูงสุด)</w:t>
      </w:r>
    </w:p>
    <w:p>
      <w:pPr>
        <w:spacing w:after="20" w:line="276" w:lineRule="auto"/>
      </w:pPr>
      <w:r>
        <w:t xml:space="preserve">    ข. เบาปานกลาง (ผ่อนแรงนิ้วลงเกือบไม่ได้ยิน)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เบามาก (สะกิดปลายลิ่มแผ่วเบา)</w:t>
      </w:r>
    </w:p>
    <w:p>
      <w:pPr>
        <w:spacing w:after="20" w:line="276" w:lineRule="auto"/>
      </w:pPr>
      <w:r>
        <w:t xml:space="preserve">    ง. ดังปานกลาง (กรีดนิ้วด้วยน้ำหนักปานกลางอย่างนุ่มนวลและมั่นคง)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ข้อใดเป็นขั้นตอนการดูแลรักษาคาลิมบ้าที่ถูกต้องหลังเสร็จสิ้นการบรรเลงทุกครั้ง?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ล้างด้วยน้ำสบู่และตากแดดจัดเพื่อฆ่าเชื้อ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ใช้ผ้าไมโครไฟเบอร์แห้งเช็ดคราบเหงื่อและรอยนิ้วมือบนลิ่มโลหะ แล้วเก็บใส่ซองกันกระแทกพร้อมซองกันชื้น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ทาน้ำมันพืชเคลือบผิวไม้ให้เงางามแล้ววางไว้บนโต๊ะ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คลายลิ่มเสียงออกทุกคีย์เพื่อไม่ให้สะพานเสียงรับแรงกด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นักเรียนอัดคลิปการเล่นเดี่ยวแล้วพบว่า 'เสียงลิ่มสั่นรัวและมีเสียงพร่า (Buzzing Sound)' ควรวิเคราะห์หาสาเหตุและแก้ปัญหาอย่างไร?</w:t>
      </w:r>
    </w:p>
    <w:p>
      <w:pPr>
        <w:spacing w:after="20" w:line="276" w:lineRule="auto"/>
      </w:pPr>
      <w:r>
        <w:t xml:space="preserve">    ก. เกิดจากแบตเตอรี่ของจูนเนอร์หมด แก้ไขโดยเปลี่ยนแบตเตอรี่ใหม่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เกิดจากกล่องไม้ขยายตัว แก้ไขโดยนำไปแช่ตู้เย็น</w:t>
      </w:r>
    </w:p>
    <w:p>
      <w:pPr>
        <w:spacing w:after="20" w:line="276" w:lineRule="auto"/>
      </w:pPr>
      <w:r>
        <w:t xml:space="preserve">    ค. เกิดจากลิ่มเสียงสัมผัสกับลิ่มข้างเคียงหรือสะพานเสียงไม่แนบสนิท แก้ไขโดยขยับจัดระยะห่างลิ่มให้ตรงแนว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เกิดจากแรงดีดนิ้วเบาเกินไป แก้ไขโดยดีดให้แรงขึ้นเป็นสองเท่า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การจับตามหลักสรีรวิทยาช่วยลดอาการเกร็งกล้ามเนิ้อมือและเปิดพื้นที่ให้กล่องเสียง (Resonance Box) สั่นสะเทือนได้อย่างสมบูรณ์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Resonance เกิดจากการสั่นสะเทือนของลิ่มโลหะส่งผ่านหย่อง/สะพานเสียงไปยังกล่องไม้ ทำให้มวลอากาศภายในสั่นสะเทือนเสริมกันจนเสียงดังและก้องขึ้น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เมื่อเสียงสูงเกินไป แสดงว่าลิ่มสั้นเกินไป ต้องเคาะจากด้านบนลงมาเพื่อให้ลิ่มส่วนที่ยื่นออกมาสั่นสะเทือนยาวขึ้น ระดับเสียงจะต่ำลง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Middle C (C4) บันทึกอยู่บนเส้นน้อยเส้นแรกใต้บรรทัด 5 เส้นในกุญแจซอล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Solfege ช่วยพัฒนา Audiation (การได้ยินเสียงในใจก่อนเปล่งเสียงหรือบรรเลง) เป็นรากฐานสำคัญของการร้องและการเล่นที่แม่นยำ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หมายเลข 1 ในคาลิมบ้ามาตรฐาน C Major คือลิ่มกลางยาวที่สุด ระดับเสียง C4 (โด)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อัตราจังหวะ 4/4 หมายถึงใน 1 ห้องเพลงมี 4 จังหวะ และโน้ตตัวดำมีค่าเท่ากับ 1 จังหวะ จึงมีโน้ตตัวดำได้ 4 ตัว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mf ย่อมาจาก Mezzo Forte หมายถึง ดังปานกลาง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เหงื่อจากมือมีฤทธิ์เป็นกรดทำให้ลิ่มโลหะเป็นสนิม ต้องเช็ดด้วยผ้าแห้งและเก็บในซองกันกระแทกที่มีสารกันชื้น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Buzzing sound เกิดจากลิ่มเบียดกับลิ่มข้างเคียง หรือลิ่มนั่งไม่สนิทบน saddle แก้ไขโดยปรับระยะห่างหรือเคาะขยับโคนลิ่ม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