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แบบ​ประเมิน​การเขียน​บทวิจารณ์​เชิง​สุนทรียศาสตร์​ ​(Feldman's​ ​Method​)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​ประเมิน​ทักษะ​การ​คิด​ขั้นสูง​ทาง​ดนตรี​วิทยา​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​พรรณนา​และ​วิเคราะห์​ ​(Description​ ​&amp;​ ​Analysis​)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ผ่า​โครงสร้าง​ดนตรี​ ​(​จังหวะ​,​ ​ทำนอง​,​ ​เสียง​ประสาน​,​ ​สีสัน​เสียง​)​ ​มา​พรรณนา​ประกอบการ​วิเคราะห์​ได้​อย่าง​ละเอียด​และ​ใช้​ศัพท์​สังคีต​ถูกต้อง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ระบุ​องค์ประกอบ​ทาง​ดนตรี​ได้​ถูกต้อง​ ​และ​พรรณนา​ภาพรวม​ของ​บทเพลง​ได้​อย่าง​ชัดเจน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กล่าวถึง​องค์ประกอบ​ดนตรี​เพียง​บางส่วน​ 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ไม่​กล่าวถึง​องค์ประกอบ​ทาง​ดนตรี​เลย​ ​เป็น​เพียง​การ​สรุป​เนื้อเพลง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​ตีความ​และ​ประเมินค่า​ ​(Interpretation​ ​&amp;​ ​Judgment​)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ตีความ​อารมณ์​เพลง​อย่าง​มี​หลักการ​ ​และ​ประเมินคุณค่า​ทาง​สุนทรียศาสตร์​ของ​บทเพลง​โดย​มีเหตุผล​ทาง​ดนตรี​วิทยา​รองรับ​ชัดเจน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ประเมินคุณค่า​ของ​บทเพลง​ได้ดี​ ​มี​การ​เชื่อมโยง​กับ​อารมณ์​ ​แต่​อาจ​ยัง​ขาด​เหตุผล​ทฤษฎี​ที่​หนักแน่น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ตีความ​ตาม​ความรู้สึก​ส่วนตัว​ล้วน​ๆ​ ​ขาด​หลักการ​หรือ​เหตุผล​ทาง​ดนตรี​มา​รองรับ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ไม่​สามารถ​ตีความ​อารมณ์​เพลง​ได้​ ​และ​ไม่​มี​การ​ประเมินคุณค่า​ทาง​ดนตรี​ใดๆ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