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32"/>
        </w:rPr>
        <w:t>หน่วย​การเรียนรู้​ที่​ ​1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ชื่อ​หน่วย​ ​พื้นฐาน​คา​ลิ​ม​บ้า​ ​รหัส​วิชา​ ​ศ​21101​ ​ชื่อ​รายวิชา​ ​ดนตรี​ ​1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ชั้นมัธยมศึกษา​ปี​ที่​ ​1​ ​ภาคเรียน​ที่​ ​1​ ​เวลา​ ​4​ ​ชั่วโมง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กลุ่ม​สาระ​การเรียนรู้​ ​ศิลปะ​ ​โรงเรียน​พะเยา​พิทยาคม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--------------------------------------------------------------------------------</w:t>
      </w:r>
    </w:p>
    <w:p>
      <w:pPr>
        <w:jc w:val="left"/>
      </w:pPr>
      <w:r>
        <w:rPr>
          <w:rFonts w:ascii="TH Sarabun New" w:hAnsi="TH Sarabun New"/>
          <w:b/>
          <w:sz w:val="32"/>
        </w:rPr>
        <w:t>1​.​ ​มาตรฐาน​การเรียนรู้​/​ตัว​ชี้​วัด​/​ผล​การเรียนรู้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​มาตรฐาน​การเรียนรู้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​ศ​ ​2.1​ ​เข้าใจ​และ​แสดงออก​ทาง​ดนตรี​อย่าง​สร้างสรรค์​ ​วิเคราะห์​ ​วิพากษ์วิจารณ์​คุณค่า​ดนตรี​ ​ถ่ายทอด​ความรู้สึก​ ​ความคิด​ต่อ​ดนตรี​อย่าง​อิสระ​ ​ชื่นชม​ ​และ​ประยุกต์ใช้​ใน​ชีวิตประจำวัน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​ตัว​ชี้​วัด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​ม.​1​/1​ ​อ่าน​ ​เขียน​ ​ร้อง​โน้ต​ไทย​ ​และ​โน้ต​สากล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​ม.​1​/9​ ​ใช้​และ​บำรุงรักษา​เครื่องดนตรี​อย่าง​ระมัดระวัง​และ​ปลอดภัย</w:t>
      </w:r>
    </w:p>
    <w:p>
      <w:pPr>
        <w:jc w:val="left"/>
      </w:pPr>
      <w:r>
        <w:rPr>
          <w:rFonts w:ascii="TH Sarabun New" w:hAnsi="TH Sarabun New"/>
          <w:b/>
          <w:sz w:val="32"/>
        </w:rPr>
        <w:t>2​.​ ​สาระสำคัญ​และ​คำถาม​สำคัญ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​2.1​ ​สาระสำคัญ​/​ความคิดรวบยอด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​การ​เข้าใจ​สัญลักษณ์​ทาง​ดนตรี​ ​การ​อ่าน​โน้ต​สากล​ ​และ​การ​ดูแลรักษา​เครื่องดนตรี​คา​ลิ​ม​บ้า​อย่าง​ถูกวิธี​ ​เป็น​พื้นฐาน​สำคัญ​ใน​การปฏิบัติ​เครื่องดนตรี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​2.2​ ​คำถาม​สำคัญ​ ​(Essential​ ​Questions​)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​สัญลักษณ์​ทาง​ดนตรี​และ​การ​จูน​เสียง​ที่​แม่นยำ​ ​ส่งผล​ต่อ​สุนทรียภาพ​ใน​การ​ฟัง​อย่างไร​?</w:t>
      </w:r>
    </w:p>
    <w:p>
      <w:pPr>
        <w:jc w:val="left"/>
      </w:pPr>
      <w:r>
        <w:rPr>
          <w:rFonts w:ascii="TH Sarabun New" w:hAnsi="TH Sarabun New"/>
          <w:b/>
          <w:sz w:val="32"/>
        </w:rPr>
        <w:t>3​.​ ​สาระ​การเรียนรู้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​3.1​ ​สาระ​การเรียนรู้​แกนกลาง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​3.1.1​ ​เครื่องหมาย​และ​สัญลักษณ์​ทาง​ดนตรี​ ​(​โน้ต​สากล​)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​3.1.2​ ​การ​บำรุงรักษา​เครื่องดนตรี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​3.2​ ​สาระ​การเรียนรู้​ท้องถิ่น​ ​(​ถ้า​มี​)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​-</w:t>
      </w:r>
    </w:p>
    <w:p>
      <w:r>
        <w:br w:type="page"/>
      </w:r>
    </w:p>
    <w:p>
      <w:pPr>
        <w:jc w:val="left"/>
      </w:pPr>
      <w:r>
        <w:rPr>
          <w:rFonts w:ascii="TH Sarabun New" w:hAnsi="TH Sarabun New"/>
          <w:b/>
          <w:sz w:val="32"/>
        </w:rPr>
        <w:t>4​.​ ​สมรรถนะ​สำคัญ​ของ​ผู้เรียน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​4.1​ ​ความสามารถ​ใน​การสื่อสาร​   ​4.2​ ​ความสามารถ​ใน​การ​คิด​   ​4.3​ ​ความสามารถ​ใน​การแก้ปัญหา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​4.4​ ​ความสามารถ​ใน​การ​ใช้​ทักษะ​ชีวิต​   ​4.5​ ​ความสามารถ​ใน​การ​ใช้​เทคโนโลยี</w:t>
      </w:r>
    </w:p>
    <w:p>
      <w:pPr>
        <w:jc w:val="left"/>
      </w:pPr>
      <w:r>
        <w:rPr>
          <w:rFonts w:ascii="TH Sarabun New" w:hAnsi="TH Sarabun New"/>
          <w:b/>
          <w:sz w:val="32"/>
        </w:rPr>
        <w:t>5​.​ ​คุณลักษณะ​อัน​พึงประสงค์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​5.1​ ​รัก​ชาติ​ ​ศาสน์​ ​กษัตริย์​    ​5.2​ ​ซื่อสัตย์สุจริต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​5.3​ ​มีวินัย​                ​5.4​ ​ใฝ่​เรียนรู้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​5.5​ ​อยู่​อย่าง​พอเพียง​         ​5.6​ ​มุ่งมั่น​ใน​การทำงาน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​5.7​ ​รัก​ความ​เป็น​ไทย​         ​5.8​ ​มี​จิต​สาธารณะ</w:t>
      </w:r>
    </w:p>
    <w:p>
      <w:pPr>
        <w:jc w:val="left"/>
      </w:pPr>
      <w:r>
        <w:rPr>
          <w:rFonts w:ascii="TH Sarabun New" w:hAnsi="TH Sarabun New"/>
          <w:b/>
          <w:sz w:val="32"/>
        </w:rPr>
        <w:t>6​.​ ​ชิ้นงาน​/​ภาระ​งาน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​6.1​ ​ชิ้นงาน​/​ภาระ​งาน​ระหว่าง​จัดกิจกรรม​การเรียนรู้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​6.1.1​ ​สมุดบันทึก​/​ใบ​งานการ​อ่าน​โน้ต​คา​ลิ​ม​บ้า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​6.1.2​ ​การ​ฝึก​ปฏิบัติ​จูน​เสียง​และ​ไล่​สเกล​ระหว่าง​เรียน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​6.2​ ​ชิ้นงาน​/​ภาระ​งาน​รวบยอด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​6.2.1​ ​การ​สอบ​ปฏิบัติ​เล่น​สเกล​และ​บทเพลง​สั้น​ ​(​เดี่ยว​)</w:t>
      </w:r>
    </w:p>
    <w:p>
      <w:pPr>
        <w:jc w:val="left"/>
      </w:pPr>
      <w:r>
        <w:rPr>
          <w:rFonts w:ascii="TH Sarabun New" w:hAnsi="TH Sarabun New"/>
          <w:b/>
          <w:sz w:val="32"/>
        </w:rPr>
        <w:t>7​.​ ​การ​วัด​และ​ประเมินผล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​7.1​ ​การ​วัด​และ​ประเมินผล​ระหว่าง​จัดกิจกรรม​การเรียนรู้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​7.1.1​ ​ตรวจ​ใบ​งาน​และ​สมุดบันทึก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​7.1.2​ ​สังเกต​พฤติกรรม​การเรียน​และ​การ​ดูแล​เครื่องดนตรี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​7.2​ ​การ​วัด​และ​ประเมินผล​เมื่อ​สิ้นสุด​กิจกรรม​การเรียนรู้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​7.2.1​ ​ประเมิน​ทักษะ​ปฏิบัติ​ด้วย​แบบ​ประเมิน​ ​(Rubrics​ ​ที่​ระบุ​พฤติกรรม​ชัดเจน​)</w:t>
      </w:r>
    </w:p>
    <w:p>
      <w:r>
        <w:br w:type="page"/>
      </w:r>
    </w:p>
    <w:p>
      <w:pPr>
        <w:jc w:val="left"/>
      </w:pPr>
      <w:r>
        <w:rPr>
          <w:rFonts w:ascii="TH Sarabun New" w:hAnsi="TH Sarabun New"/>
          <w:b/>
          <w:sz w:val="32"/>
        </w:rPr>
        <w:t>8​.​ ​กิจกรรม​การเรียนรู้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​การ​จัด​การเรียนรู้​เชิงรุก​ ​(Active​ ​Learning​)​ ​ด้วย​รูปแบบ​ ​T-PACE​ ​Framework​ ​ควบคู่​กับ​แอปพลิเคชัน​ ​และ​ใช้​เทคนิค​การสอน​แบบ​แยก​ความแตกต่าง​ ​(Differentiated​ ​Instruction​)​ ​แบ่งระดับ​ความ​ยาก​ของ​โน้ต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​แผนที่​ ​1​:​ ​รู้จัก​และ​ดูแล​คา​ลิ​ม​บ้า​ ​(1​ ​ชั่วโมง​)​ ​-​ ​นำเสนอ​ส่วนประกอบ​ ​การ​จับ​ ​และ​การ​จูน​เสียง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​แผนที่​ ​2​:​ ​การ​อ่าน​โน้ต​และ​แท็บ​ ​(Tab)​ ​คา​ลิ​ม​บ้า​ ​(1​ ​ชั่วโมง​)​ ​-​ ​เรียนรู้​โน้ต​ ​C-B​ ​และ​แปลง​เป็น​ตัวเลข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​แผนที่​ ​3​:​ ​ปฏิบัติ​ไล่​สเกล​ ​C​ ​Major​ ​(1​ ​ชั่วโมง​)​ ​-​ ​ฝึก​นิ้วโป้ง​ซ้าย​-​ขวา​สลับ​กัน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​แผนที่​ ​4​:​ ​ปฏิบัติ​เพลงเดี่ยว​ ​(1​ ​ชั่วโมง​)​ ​-​ ​ฝึก​เพลง​สั้น​ระดับ​ง่าย​ ​(​มี​ ​Tab​ ​2​ ​ระดับ​ความ​ยาก​ให้​เด็ก​เลือก​)</w:t>
      </w:r>
    </w:p>
    <w:p>
      <w:pPr>
        <w:jc w:val="left"/>
      </w:pPr>
      <w:r>
        <w:rPr>
          <w:rFonts w:ascii="TH Sarabun New" w:hAnsi="TH Sarabun New"/>
          <w:b/>
          <w:sz w:val="32"/>
        </w:rPr>
        <w:t>9​.​ ​สื่อ​/​แหล่ง​การเรียนรู้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​9.1​ ​เครื่องดนตรี​คา​ลิ​ม​บ้า​ ​(Kalimba)​ ​และ​เปียโน​สำหรับ​ครู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​9.2​ ​ไฟล์​รูปภาพ​โน้ตเพลง​/​แท็บ​คา​ลิ​ม​บ้า​ ​(​แบ่ง​ ​Tier​ ​ระดับ​ความ​ยาก​)​ ​และ​ไฟล์​เสียง​สาธิต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​9.3​ ​แอปพลิเคชัน​จูน​เสียง​ ​(Tuner)​ ​และ​แอปพลิเคชัน​เมโท​รน​อม​ ​(Metronome)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​9.4​ ​จอ​โปรเจคเตอร์​ ​และ​ ​Web​ ​Application​ ​(MusicSmart)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ตาราง​สรุป​แผนการ​จัด​การเรียนรู้​ ​หน่วย​ที่​ ​1​ ​(4​ ​ชั่วโมง​)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t>แผนที่​/​เรื่อง</w:t>
            </w:r>
          </w:p>
        </w:tc>
        <w:tc>
          <w:tcPr>
            <w:tcW w:type="dxa" w:w="1425"/>
          </w:tcPr>
          <w:p>
            <w:r>
              <w:t>จุดประสงค์​ ​(K,P,A)</w:t>
            </w:r>
          </w:p>
        </w:tc>
        <w:tc>
          <w:tcPr>
            <w:tcW w:type="dxa" w:w="1425"/>
          </w:tcPr>
          <w:p>
            <w:r>
              <w:t>ชิ้นงาน</w:t>
            </w:r>
          </w:p>
        </w:tc>
        <w:tc>
          <w:tcPr>
            <w:tcW w:type="dxa" w:w="1425"/>
          </w:tcPr>
          <w:p>
            <w:r>
              <w:t>วิธี​สอน​และ​กิจกรรม</w:t>
            </w:r>
          </w:p>
        </w:tc>
        <w:tc>
          <w:tcPr>
            <w:tcW w:type="dxa" w:w="1425"/>
          </w:tcPr>
          <w:p>
            <w:r>
              <w:t>กลวิธี​การสอน</w:t>
            </w:r>
          </w:p>
        </w:tc>
        <w:tc>
          <w:tcPr>
            <w:tcW w:type="dxa" w:w="1425"/>
          </w:tcPr>
          <w:p>
            <w:r>
              <w:t>สื่อ​การเรียนรู้</w:t>
            </w:r>
          </w:p>
        </w:tc>
        <w:tc>
          <w:tcPr>
            <w:tcW w:type="dxa" w:w="1425"/>
          </w:tcPr>
          <w:p>
            <w:r>
              <w:t>วิธีวัด​/​เครื่องมือ</w:t>
            </w:r>
          </w:p>
        </w:tc>
      </w:tr>
      <w:tr>
        <w:tc>
          <w:tcPr>
            <w:tcW w:type="dxa" w:w="1425"/>
          </w:tcPr>
          <w:p>
            <w:r>
              <w:t>แผน​ ​1​:​ ​รู้จัก​และ​ดูแล​คา​ลิ​ม​บ้า</w:t>
            </w:r>
          </w:p>
        </w:tc>
        <w:tc>
          <w:tcPr>
            <w:tcW w:type="dxa" w:w="1425"/>
          </w:tcPr>
          <w:p>
            <w:r>
              <w:t>K​:​ ​บอก​ส่วนประกอบ​ได้​</w:t>
              <w:br/>
              <w:t>​P​:​ ​จับ​และ​จูน​เสียง​ได้​</w:t>
              <w:br/>
              <w:t>​A​:​ ​เห็นคุณค่า​และ​ดูแลรักษา</w:t>
            </w:r>
          </w:p>
        </w:tc>
        <w:tc>
          <w:tcPr>
            <w:tcW w:type="dxa" w:w="1425"/>
          </w:tcPr>
          <w:p>
            <w:r>
              <w:t>การ​ฝึก​จูน​เสียง</w:t>
            </w:r>
          </w:p>
        </w:tc>
        <w:tc>
          <w:tcPr>
            <w:tcW w:type="dxa" w:w="1425"/>
          </w:tcPr>
          <w:p>
            <w:r>
              <w:t>ขั้น​นำ​:​ ​ทาย​เสียงดนตรี​</w:t>
              <w:br/>
              <w:t>​ขั้น​สอน​:​ ​สาธิต​การ​จับ​/​จูน​</w:t>
              <w:br/>
              <w:t>​ขั้น​สรุป​:​ ​สรุป​วิธี​ดูแล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คา​ลิ​ม​บ้า​,​ ​แอ​ป​จูน​เสียง</w:t>
            </w:r>
          </w:p>
        </w:tc>
        <w:tc>
          <w:tcPr>
            <w:tcW w:type="dxa" w:w="1425"/>
          </w:tcPr>
          <w:p>
            <w:r>
              <w:t>สังเกต​พฤติกรรม​</w:t>
              <w:br/>
              <w:t>​แบบ​ประเมิน</w:t>
            </w:r>
          </w:p>
        </w:tc>
      </w:tr>
      <w:tr>
        <w:tc>
          <w:tcPr>
            <w:tcW w:type="dxa" w:w="1425"/>
          </w:tcPr>
          <w:p>
            <w:r>
              <w:t>แผน​ ​2​:​ ​การ​อ่าน​โน้ต​และ​แท็บ</w:t>
            </w:r>
          </w:p>
        </w:tc>
        <w:tc>
          <w:tcPr>
            <w:tcW w:type="dxa" w:w="1425"/>
          </w:tcPr>
          <w:p>
            <w:r>
              <w:t>K​:​ ​เข้าใจ​โน้ต​และ​แท็บ​</w:t>
              <w:br/>
              <w:t>​P​:​ ​อ่าน​แท็บ​ได้​ถูกต้อง​</w:t>
              <w:br/>
              <w:t>​A​:​ ​มี​ความมุ่งมั่น</w:t>
            </w:r>
          </w:p>
        </w:tc>
        <w:tc>
          <w:tcPr>
            <w:tcW w:type="dxa" w:w="1425"/>
          </w:tcPr>
          <w:p>
            <w:r>
              <w:t>ใบ​งาน​โน้ต​สากล</w:t>
            </w:r>
          </w:p>
        </w:tc>
        <w:tc>
          <w:tcPr>
            <w:tcW w:type="dxa" w:w="1425"/>
          </w:tcPr>
          <w:p>
            <w:r>
              <w:t>ขั้น​นำ​:​ ​แจก​แท็บ​เพลง​</w:t>
              <w:br/>
              <w:t>​ขั้น​สอน​:​ ​อธิบาย​โน้ต​/​ตัวเลข​</w:t>
              <w:br/>
              <w:t>​ขั้น​สรุป​:​ ​เฉลย​ใบ​งาน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ใบ​ความรู้​,​ ​กระดาน</w:t>
            </w:r>
          </w:p>
        </w:tc>
        <w:tc>
          <w:tcPr>
            <w:tcW w:type="dxa" w:w="1425"/>
          </w:tcPr>
          <w:p>
            <w:r>
              <w:t>ตรวจ​ใบ​งาน​</w:t>
              <w:br/>
              <w:t>​แบบ​ประเมิน</w:t>
            </w:r>
          </w:p>
        </w:tc>
      </w:tr>
      <w:tr>
        <w:tc>
          <w:tcPr>
            <w:tcW w:type="dxa" w:w="1425"/>
          </w:tcPr>
          <w:p>
            <w:r>
              <w:t>แผน​ ​3​:​ ​ปฏิบัติ​ไล่​สเกล</w:t>
            </w:r>
          </w:p>
        </w:tc>
        <w:tc>
          <w:tcPr>
            <w:tcW w:type="dxa" w:w="1425"/>
          </w:tcPr>
          <w:p>
            <w:r>
              <w:t>K​:​ ​จำ​ตำแหน่ง​โน้ต​ได้​</w:t>
              <w:br/>
              <w:t>​P​:​ ​ปฏิบัติ​ไล่​สเกล​ได้​</w:t>
              <w:br/>
              <w:t>​A​:​ ​มีวินัย​ใน​การซ้อม</w:t>
            </w:r>
          </w:p>
        </w:tc>
        <w:tc>
          <w:tcPr>
            <w:tcW w:type="dxa" w:w="1425"/>
          </w:tcPr>
          <w:p>
            <w:r>
              <w:t>การ​ฝึก​ไล่​สเกล</w:t>
            </w:r>
          </w:p>
        </w:tc>
        <w:tc>
          <w:tcPr>
            <w:tcW w:type="dxa" w:w="1425"/>
          </w:tcPr>
          <w:p>
            <w:r>
              <w:t>ขั้น​นำ​:​ ​วอร์ม​นิ้ว​</w:t>
              <w:br/>
              <w:t>​ขั้น​สอน​:​ ​ฝึก​ไล่​สเกล​</w:t>
              <w:br/>
              <w:t>​ขั้น​สรุป​:​ ​ทดสอบ​สุ่ม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คา​ลิ​ม​บ้า</w:t>
            </w:r>
          </w:p>
        </w:tc>
        <w:tc>
          <w:tcPr>
            <w:tcW w:type="dxa" w:w="1425"/>
          </w:tcPr>
          <w:p>
            <w:r>
              <w:t>สังเกต​ทักษะ​</w:t>
              <w:br/>
              <w:t>​Rubrics</w:t>
            </w:r>
          </w:p>
        </w:tc>
      </w:tr>
      <w:tr>
        <w:tc>
          <w:tcPr>
            <w:tcW w:type="dxa" w:w="1425"/>
          </w:tcPr>
          <w:p>
            <w:r>
              <w:t>แผน​ ​4​:​ ​ปฏิบัติ​เพลงเดี่ยว</w:t>
            </w:r>
          </w:p>
        </w:tc>
        <w:tc>
          <w:tcPr>
            <w:tcW w:type="dxa" w:w="1425"/>
          </w:tcPr>
          <w:p>
            <w:r>
              <w:t>K​:​ ​เข้าใจ​จังหวะ​เพลง​</w:t>
              <w:br/>
              <w:t>​P​:​ ​บรรเลง​เพลง​สั้น​ได้​</w:t>
              <w:br/>
              <w:t>​A​:​ ​มี​สุนทรียภาพ</w:t>
            </w:r>
          </w:p>
        </w:tc>
        <w:tc>
          <w:tcPr>
            <w:tcW w:type="dxa" w:w="1425"/>
          </w:tcPr>
          <w:p>
            <w:r>
              <w:t>บันทึก​คลิป​วิดีโอ​ปฏิบัติ​เดี่ยว​ ​(Digital​ ​Portfolio​)​ ​พร้อม​เขียน​วิเคราะห์​ข้อบกพร่อง​ตนเอง​ผ่าน​แอ​ป​ ​MusicSmart</w:t>
            </w:r>
          </w:p>
        </w:tc>
        <w:tc>
          <w:tcPr>
            <w:tcW w:type="dxa" w:w="1425"/>
          </w:tcPr>
          <w:p>
            <w:r>
              <w:t>ขั้น​นำ​:​ ​สาธิต​</w:t>
              <w:br/>
              <w:t>​ขั้น​สอน​:​ ​ซ้อม​ ​(​แบ่ง​ ​Tier​)​</w:t>
              <w:br/>
              <w:t>​ขั้น​สรุป​:​ ​สอบ​ทีละ​คน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คา​ลิ​ม​บ้า​,​ ​แท็บ​เพลง​ ​2​ ​ระดับ</w:t>
            </w:r>
          </w:p>
        </w:tc>
        <w:tc>
          <w:tcPr>
            <w:tcW w:type="dxa" w:w="1425"/>
          </w:tcPr>
          <w:p>
            <w:r>
              <w:t>สอบ​ปฏิบัติ​</w:t>
              <w:br/>
              <w:t>​Rubrics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