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5F9D" w14:textId="547C604C" w:rsidR="000B4822" w:rsidRDefault="003A16D1" w:rsidP="003A16D1">
      <w:pPr>
        <w:pStyle w:val="ListParagraph"/>
        <w:numPr>
          <w:ilvl w:val="0"/>
          <w:numId w:val="1"/>
        </w:numPr>
      </w:pPr>
      <w:r>
        <w:t xml:space="preserve">(25p) Answer all the questions in an electronic document. By using the MATLAB routine developed in 5.3 of session 5 (RCS): For the following distribution. Obtain the equivalent RCS in polar coordinates as a function of </w:t>
      </w:r>
      <w:r>
        <w:sym w:font="Symbol" w:char="F066"/>
      </w:r>
      <w:r>
        <w:sym w:font="Symbol" w:char="F02C"/>
      </w:r>
      <w:r>
        <w:sym w:font="Symbol" w:char="F020"/>
      </w:r>
      <w:r>
        <w:t xml:space="preserve"> in the range from 0 to 2</w:t>
      </w:r>
      <w:r>
        <w:sym w:font="Symbol" w:char="F070"/>
      </w:r>
      <w:r>
        <w:t xml:space="preserve">. Assume </w:t>
      </w:r>
      <w:r>
        <w:sym w:font="Symbol" w:char="F073"/>
      </w:r>
      <w:r>
        <w:t>0=1 m2</w:t>
      </w:r>
    </w:p>
    <w:p w14:paraId="46844D8F" w14:textId="42871B33" w:rsidR="003A16D1" w:rsidRDefault="003A16D1" w:rsidP="003A16D1">
      <w:pPr>
        <w:pStyle w:val="ListParagraph"/>
      </w:pPr>
      <w:r w:rsidRPr="003A16D1">
        <w:rPr>
          <w:noProof/>
        </w:rPr>
        <w:drawing>
          <wp:inline distT="0" distB="0" distL="0" distR="0" wp14:anchorId="36BDC34E" wp14:editId="69CE90C7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A54" w14:textId="57127A78" w:rsidR="003A16D1" w:rsidRDefault="00FB5E84" w:rsidP="003A16D1">
      <w:pPr>
        <w:pStyle w:val="ListParagraph"/>
      </w:pPr>
      <w:r w:rsidRPr="00FB5E84">
        <w:lastRenderedPageBreak/>
        <w:drawing>
          <wp:inline distT="0" distB="0" distL="0" distR="0" wp14:anchorId="7AF120B0" wp14:editId="3EE7721C">
            <wp:extent cx="5943600" cy="591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9CCF" w14:textId="09259CDC" w:rsidR="001A3319" w:rsidRDefault="001A3319" w:rsidP="003A16D1">
      <w:pPr>
        <w:pStyle w:val="ListParagraph"/>
      </w:pPr>
      <w:r>
        <w:t>Out of 5, 4 are 1m^2 and 1 is 16*1m^2</w:t>
      </w:r>
    </w:p>
    <w:sectPr w:rsidR="001A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5B52"/>
    <w:multiLevelType w:val="hybridMultilevel"/>
    <w:tmpl w:val="27AA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DD"/>
    <w:rsid w:val="000B4822"/>
    <w:rsid w:val="001A3319"/>
    <w:rsid w:val="003A16D1"/>
    <w:rsid w:val="004627DD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1259"/>
  <w15:chartTrackingRefBased/>
  <w15:docId w15:val="{A8FE22B1-685F-4841-8A2B-016226D4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Miracle</dc:creator>
  <cp:keywords/>
  <dc:description/>
  <cp:lastModifiedBy>Krunal Miracle</cp:lastModifiedBy>
  <cp:revision>5</cp:revision>
  <dcterms:created xsi:type="dcterms:W3CDTF">2021-05-28T13:00:00Z</dcterms:created>
  <dcterms:modified xsi:type="dcterms:W3CDTF">2021-05-28T13:18:00Z</dcterms:modified>
</cp:coreProperties>
</file>