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FF2B" w14:textId="35CE2561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 xml:space="preserve"> Theory Assignment</w:t>
      </w:r>
    </w:p>
    <w:p w14:paraId="76D705E9" w14:textId="77777777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>1. Explain the purpose of Flexbox and its benefits for responsive design.</w:t>
      </w:r>
    </w:p>
    <w:p w14:paraId="320AAE10" w14:textId="77777777" w:rsidR="0041404B" w:rsidRPr="0041404B" w:rsidRDefault="0041404B" w:rsidP="0041404B">
      <w:r w:rsidRPr="0041404B">
        <w:rPr>
          <w:b/>
          <w:bCs/>
        </w:rPr>
        <w:t>Flexbox</w:t>
      </w:r>
      <w:r w:rsidRPr="0041404B">
        <w:t xml:space="preserve">, or the </w:t>
      </w:r>
      <w:r w:rsidRPr="0041404B">
        <w:rPr>
          <w:b/>
          <w:bCs/>
        </w:rPr>
        <w:t>Flexible Box Layout</w:t>
      </w:r>
      <w:r w:rsidRPr="0041404B">
        <w:t>, is a CSS layout model designed to improve the arrangement of elements in a container, especially when the size of elements is unknown or dynamic. Its main purpose is to provide an efficient way to align and distribute space among items in a container.</w:t>
      </w:r>
    </w:p>
    <w:p w14:paraId="5EC45D60" w14:textId="77777777" w:rsidR="0041404B" w:rsidRPr="0041404B" w:rsidRDefault="0041404B" w:rsidP="0041404B">
      <w:r w:rsidRPr="0041404B">
        <w:rPr>
          <w:b/>
          <w:bCs/>
        </w:rPr>
        <w:t>Benefits for responsive design:</w:t>
      </w:r>
    </w:p>
    <w:p w14:paraId="2E3F033E" w14:textId="77777777" w:rsidR="0041404B" w:rsidRPr="0041404B" w:rsidRDefault="0041404B" w:rsidP="0041404B">
      <w:pPr>
        <w:numPr>
          <w:ilvl w:val="0"/>
          <w:numId w:val="1"/>
        </w:numPr>
      </w:pPr>
      <w:r w:rsidRPr="0041404B">
        <w:rPr>
          <w:b/>
          <w:bCs/>
        </w:rPr>
        <w:t>Adaptive layouts</w:t>
      </w:r>
      <w:r w:rsidRPr="0041404B">
        <w:t>: Flexbox automatically adjusts the size and alignment of items to fit different screen sizes.</w:t>
      </w:r>
    </w:p>
    <w:p w14:paraId="426C336C" w14:textId="77777777" w:rsidR="0041404B" w:rsidRPr="0041404B" w:rsidRDefault="0041404B" w:rsidP="0041404B">
      <w:pPr>
        <w:numPr>
          <w:ilvl w:val="0"/>
          <w:numId w:val="1"/>
        </w:numPr>
      </w:pPr>
      <w:r w:rsidRPr="0041404B">
        <w:rPr>
          <w:b/>
          <w:bCs/>
        </w:rPr>
        <w:t>Alignment control</w:t>
      </w:r>
      <w:r w:rsidRPr="0041404B">
        <w:t xml:space="preserve">: Makes vertical and horizontal </w:t>
      </w:r>
      <w:proofErr w:type="spellStart"/>
      <w:r w:rsidRPr="0041404B">
        <w:t>centering</w:t>
      </w:r>
      <w:proofErr w:type="spellEnd"/>
      <w:r w:rsidRPr="0041404B">
        <w:t xml:space="preserve"> easy.</w:t>
      </w:r>
    </w:p>
    <w:p w14:paraId="4BFD7E2A" w14:textId="77777777" w:rsidR="0041404B" w:rsidRPr="0041404B" w:rsidRDefault="0041404B" w:rsidP="0041404B">
      <w:pPr>
        <w:numPr>
          <w:ilvl w:val="0"/>
          <w:numId w:val="1"/>
        </w:numPr>
      </w:pPr>
      <w:r w:rsidRPr="0041404B">
        <w:rPr>
          <w:b/>
          <w:bCs/>
        </w:rPr>
        <w:t>Reordering</w:t>
      </w:r>
      <w:r w:rsidRPr="0041404B">
        <w:t>: Items can be reordered without changing the HTML.</w:t>
      </w:r>
    </w:p>
    <w:p w14:paraId="56DDF97B" w14:textId="77777777" w:rsidR="0041404B" w:rsidRPr="0041404B" w:rsidRDefault="0041404B" w:rsidP="0041404B">
      <w:pPr>
        <w:numPr>
          <w:ilvl w:val="0"/>
          <w:numId w:val="1"/>
        </w:numPr>
      </w:pPr>
      <w:r w:rsidRPr="0041404B">
        <w:rPr>
          <w:b/>
          <w:bCs/>
        </w:rPr>
        <w:t>Fewer floats or position hacks</w:t>
      </w:r>
      <w:r w:rsidRPr="0041404B">
        <w:t>: Flexbox simplifies layout code by replacing older techniques.</w:t>
      </w:r>
    </w:p>
    <w:p w14:paraId="1CB8D6ED" w14:textId="77777777" w:rsidR="0041404B" w:rsidRPr="0041404B" w:rsidRDefault="0041404B" w:rsidP="0041404B">
      <w:r w:rsidRPr="0041404B">
        <w:pict w14:anchorId="3422FA30">
          <v:rect id="_x0000_i1043" style="width:0;height:1.5pt" o:hralign="center" o:hrstd="t" o:hr="t" fillcolor="#a0a0a0" stroked="f"/>
        </w:pict>
      </w:r>
    </w:p>
    <w:p w14:paraId="7A1A0382" w14:textId="77777777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>2. Describe the main properties of Flexbox</w:t>
      </w:r>
    </w:p>
    <w:p w14:paraId="53058205" w14:textId="77777777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>flex-direction</w:t>
      </w:r>
    </w:p>
    <w:p w14:paraId="1559D3F5" w14:textId="77777777" w:rsidR="0041404B" w:rsidRPr="0041404B" w:rsidRDefault="0041404B" w:rsidP="0041404B">
      <w:r w:rsidRPr="0041404B">
        <w:t>Defines the direction in which flex items are placed in the flex container.</w:t>
      </w:r>
    </w:p>
    <w:p w14:paraId="32252530" w14:textId="77777777" w:rsidR="0041404B" w:rsidRPr="0041404B" w:rsidRDefault="0041404B" w:rsidP="0041404B">
      <w:pPr>
        <w:numPr>
          <w:ilvl w:val="0"/>
          <w:numId w:val="2"/>
        </w:numPr>
      </w:pPr>
      <w:r w:rsidRPr="0041404B">
        <w:t>Values: row (default), row-reverse, column, column-reverse</w:t>
      </w:r>
    </w:p>
    <w:p w14:paraId="56106B57" w14:textId="77777777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>justify-content</w:t>
      </w:r>
    </w:p>
    <w:p w14:paraId="4EF2DEB1" w14:textId="77777777" w:rsidR="0041404B" w:rsidRPr="0041404B" w:rsidRDefault="0041404B" w:rsidP="0041404B">
      <w:r w:rsidRPr="0041404B">
        <w:t xml:space="preserve">Aligns items </w:t>
      </w:r>
      <w:r w:rsidRPr="0041404B">
        <w:rPr>
          <w:b/>
          <w:bCs/>
        </w:rPr>
        <w:t>horizontally</w:t>
      </w:r>
      <w:r w:rsidRPr="0041404B">
        <w:t xml:space="preserve"> along the </w:t>
      </w:r>
      <w:r w:rsidRPr="0041404B">
        <w:rPr>
          <w:b/>
          <w:bCs/>
        </w:rPr>
        <w:t>main axis</w:t>
      </w:r>
      <w:r w:rsidRPr="0041404B">
        <w:t>.</w:t>
      </w:r>
    </w:p>
    <w:p w14:paraId="56561054" w14:textId="77777777" w:rsidR="0041404B" w:rsidRPr="0041404B" w:rsidRDefault="0041404B" w:rsidP="0041404B">
      <w:pPr>
        <w:numPr>
          <w:ilvl w:val="0"/>
          <w:numId w:val="3"/>
        </w:numPr>
      </w:pPr>
      <w:r w:rsidRPr="0041404B">
        <w:t xml:space="preserve">Values: flex-start, flex-end, </w:t>
      </w:r>
      <w:proofErr w:type="spellStart"/>
      <w:r w:rsidRPr="0041404B">
        <w:t>center</w:t>
      </w:r>
      <w:proofErr w:type="spellEnd"/>
      <w:r w:rsidRPr="0041404B">
        <w:t>, space-between, space-around, space-evenly</w:t>
      </w:r>
    </w:p>
    <w:p w14:paraId="3EBD5329" w14:textId="77777777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>align-items</w:t>
      </w:r>
    </w:p>
    <w:p w14:paraId="002C3446" w14:textId="77777777" w:rsidR="0041404B" w:rsidRPr="0041404B" w:rsidRDefault="0041404B" w:rsidP="0041404B">
      <w:r w:rsidRPr="0041404B">
        <w:t xml:space="preserve">Aligns items </w:t>
      </w:r>
      <w:r w:rsidRPr="0041404B">
        <w:rPr>
          <w:b/>
          <w:bCs/>
        </w:rPr>
        <w:t>vertically</w:t>
      </w:r>
      <w:r w:rsidRPr="0041404B">
        <w:t xml:space="preserve"> along the </w:t>
      </w:r>
      <w:r w:rsidRPr="0041404B">
        <w:rPr>
          <w:b/>
          <w:bCs/>
        </w:rPr>
        <w:t>cross axis</w:t>
      </w:r>
      <w:r w:rsidRPr="0041404B">
        <w:t>.</w:t>
      </w:r>
    </w:p>
    <w:p w14:paraId="3ADE15E1" w14:textId="77777777" w:rsidR="0041404B" w:rsidRPr="0041404B" w:rsidRDefault="0041404B" w:rsidP="0041404B">
      <w:pPr>
        <w:numPr>
          <w:ilvl w:val="0"/>
          <w:numId w:val="4"/>
        </w:numPr>
      </w:pPr>
      <w:r w:rsidRPr="0041404B">
        <w:t xml:space="preserve">Values: stretch (default), flex-start, flex-end, </w:t>
      </w:r>
      <w:proofErr w:type="spellStart"/>
      <w:r w:rsidRPr="0041404B">
        <w:t>center</w:t>
      </w:r>
      <w:proofErr w:type="spellEnd"/>
      <w:r w:rsidRPr="0041404B">
        <w:t>, baseline</w:t>
      </w:r>
    </w:p>
    <w:p w14:paraId="74FA3845" w14:textId="77777777" w:rsidR="0041404B" w:rsidRPr="0041404B" w:rsidRDefault="0041404B" w:rsidP="0041404B">
      <w:r w:rsidRPr="0041404B">
        <w:pict w14:anchorId="3CE4C59A">
          <v:rect id="_x0000_i1044" style="width:0;height:1.5pt" o:hralign="center" o:hrstd="t" o:hr="t" fillcolor="#a0a0a0" stroked="f"/>
        </w:pict>
      </w:r>
    </w:p>
    <w:p w14:paraId="3E4DADFF" w14:textId="77777777" w:rsidR="0041404B" w:rsidRPr="0041404B" w:rsidRDefault="0041404B" w:rsidP="0041404B">
      <w:pPr>
        <w:rPr>
          <w:b/>
          <w:bCs/>
        </w:rPr>
      </w:pPr>
      <w:r w:rsidRPr="0041404B">
        <w:rPr>
          <w:b/>
          <w:bCs/>
        </w:rPr>
        <w:t>3. Discuss the difference between flex-grow, flex-shrink, and flex-basis.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7917"/>
      </w:tblGrid>
      <w:tr w:rsidR="0041404B" w:rsidRPr="0041404B" w14:paraId="14FA1049" w14:textId="77777777" w:rsidTr="00414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8DE16" w14:textId="77777777" w:rsidR="0041404B" w:rsidRPr="0041404B" w:rsidRDefault="0041404B" w:rsidP="0041404B">
            <w:pPr>
              <w:rPr>
                <w:b/>
                <w:bCs/>
              </w:rPr>
            </w:pPr>
            <w:r w:rsidRPr="0041404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60CD2A6" w14:textId="77777777" w:rsidR="0041404B" w:rsidRPr="0041404B" w:rsidRDefault="0041404B" w:rsidP="0041404B">
            <w:pPr>
              <w:rPr>
                <w:b/>
                <w:bCs/>
              </w:rPr>
            </w:pPr>
            <w:r w:rsidRPr="0041404B">
              <w:rPr>
                <w:b/>
                <w:bCs/>
              </w:rPr>
              <w:t>Description</w:t>
            </w:r>
          </w:p>
        </w:tc>
      </w:tr>
      <w:tr w:rsidR="0041404B" w:rsidRPr="0041404B" w14:paraId="4F15F92C" w14:textId="77777777" w:rsidTr="00414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7C29" w14:textId="77777777" w:rsidR="0041404B" w:rsidRPr="0041404B" w:rsidRDefault="0041404B" w:rsidP="0041404B">
            <w:r w:rsidRPr="0041404B">
              <w:rPr>
                <w:b/>
                <w:bCs/>
              </w:rPr>
              <w:t>flex-grow</w:t>
            </w:r>
          </w:p>
        </w:tc>
        <w:tc>
          <w:tcPr>
            <w:tcW w:w="0" w:type="auto"/>
            <w:vAlign w:val="center"/>
            <w:hideMark/>
          </w:tcPr>
          <w:p w14:paraId="7C5B2135" w14:textId="77777777" w:rsidR="0041404B" w:rsidRPr="0041404B" w:rsidRDefault="0041404B" w:rsidP="0041404B">
            <w:r w:rsidRPr="0041404B">
              <w:t xml:space="preserve">Defines how much a flex item will </w:t>
            </w:r>
            <w:r w:rsidRPr="0041404B">
              <w:rPr>
                <w:b/>
                <w:bCs/>
              </w:rPr>
              <w:t>grow</w:t>
            </w:r>
            <w:r w:rsidRPr="0041404B">
              <w:t xml:space="preserve"> relative to the rest when space is available.</w:t>
            </w:r>
          </w:p>
        </w:tc>
      </w:tr>
      <w:tr w:rsidR="0041404B" w:rsidRPr="0041404B" w14:paraId="3E82ECAA" w14:textId="77777777" w:rsidTr="00414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DDD6" w14:textId="77777777" w:rsidR="0041404B" w:rsidRPr="0041404B" w:rsidRDefault="0041404B" w:rsidP="0041404B">
            <w:r w:rsidRPr="0041404B">
              <w:rPr>
                <w:b/>
                <w:bCs/>
              </w:rPr>
              <w:lastRenderedPageBreak/>
              <w:t>flex-shrink</w:t>
            </w:r>
          </w:p>
        </w:tc>
        <w:tc>
          <w:tcPr>
            <w:tcW w:w="0" w:type="auto"/>
            <w:vAlign w:val="center"/>
            <w:hideMark/>
          </w:tcPr>
          <w:p w14:paraId="6ABF0DD7" w14:textId="77777777" w:rsidR="0041404B" w:rsidRPr="0041404B" w:rsidRDefault="0041404B" w:rsidP="0041404B">
            <w:r w:rsidRPr="0041404B">
              <w:t xml:space="preserve">Defines how much a flex item will </w:t>
            </w:r>
            <w:r w:rsidRPr="0041404B">
              <w:rPr>
                <w:b/>
                <w:bCs/>
              </w:rPr>
              <w:t>shrink</w:t>
            </w:r>
            <w:r w:rsidRPr="0041404B">
              <w:t xml:space="preserve"> when space is tight.</w:t>
            </w:r>
          </w:p>
        </w:tc>
      </w:tr>
      <w:tr w:rsidR="0041404B" w:rsidRPr="0041404B" w14:paraId="26E33D93" w14:textId="77777777" w:rsidTr="00414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FD64" w14:textId="77777777" w:rsidR="0041404B" w:rsidRPr="0041404B" w:rsidRDefault="0041404B" w:rsidP="0041404B">
            <w:r w:rsidRPr="0041404B">
              <w:rPr>
                <w:b/>
                <w:bCs/>
              </w:rPr>
              <w:t>flex-basis</w:t>
            </w:r>
          </w:p>
        </w:tc>
        <w:tc>
          <w:tcPr>
            <w:tcW w:w="0" w:type="auto"/>
            <w:vAlign w:val="center"/>
            <w:hideMark/>
          </w:tcPr>
          <w:p w14:paraId="76AEB1AD" w14:textId="77777777" w:rsidR="0041404B" w:rsidRPr="0041404B" w:rsidRDefault="0041404B" w:rsidP="0041404B">
            <w:r w:rsidRPr="0041404B">
              <w:t xml:space="preserve">Sets the </w:t>
            </w:r>
            <w:r w:rsidRPr="0041404B">
              <w:rPr>
                <w:b/>
                <w:bCs/>
              </w:rPr>
              <w:t>initial size</w:t>
            </w:r>
            <w:r w:rsidRPr="0041404B">
              <w:t xml:space="preserve"> of a flex item before growing or shrinking.</w:t>
            </w:r>
          </w:p>
        </w:tc>
      </w:tr>
    </w:tbl>
    <w:p w14:paraId="76BDF077" w14:textId="77777777" w:rsidR="0041404B" w:rsidRPr="0041404B" w:rsidRDefault="0041404B" w:rsidP="0041404B">
      <w:r w:rsidRPr="0041404B">
        <w:rPr>
          <w:b/>
          <w:bCs/>
        </w:rPr>
        <w:t>Example:</w:t>
      </w:r>
    </w:p>
    <w:p w14:paraId="6FBEEAAE" w14:textId="77777777" w:rsidR="0041404B" w:rsidRPr="0041404B" w:rsidRDefault="0041404B" w:rsidP="0041404B">
      <w:proofErr w:type="spellStart"/>
      <w:r w:rsidRPr="0041404B">
        <w:t>css</w:t>
      </w:r>
      <w:proofErr w:type="spellEnd"/>
    </w:p>
    <w:p w14:paraId="0A77D8E1" w14:textId="77777777" w:rsidR="0041404B" w:rsidRPr="0041404B" w:rsidRDefault="0041404B" w:rsidP="0041404B">
      <w:r w:rsidRPr="0041404B">
        <w:t>flex: 1 1 200px;</w:t>
      </w:r>
    </w:p>
    <w:p w14:paraId="32C7EA09" w14:textId="77777777" w:rsidR="0041404B" w:rsidRPr="0041404B" w:rsidRDefault="0041404B" w:rsidP="0041404B">
      <w:r w:rsidRPr="0041404B">
        <w:t>/* flex-grow: 1; flex-shrink: 1; flex-basis: 200px; */</w:t>
      </w:r>
    </w:p>
    <w:p w14:paraId="3A6A1AE2" w14:textId="77777777" w:rsidR="0041404B" w:rsidRPr="0041404B" w:rsidRDefault="0041404B" w:rsidP="0041404B">
      <w:r w:rsidRPr="0041404B">
        <w:pict w14:anchorId="2F7D6755">
          <v:rect id="_x0000_i1045" style="width:0;height:1.5pt" o:hralign="center" o:hrstd="t" o:hr="t" fillcolor="#a0a0a0" stroked="f"/>
        </w:pict>
      </w:r>
    </w:p>
    <w:p w14:paraId="4F61EDF7" w14:textId="77777777" w:rsidR="0041404B" w:rsidRDefault="0041404B"/>
    <w:sectPr w:rsidR="0041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551B"/>
    <w:multiLevelType w:val="multilevel"/>
    <w:tmpl w:val="5DC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20794"/>
    <w:multiLevelType w:val="multilevel"/>
    <w:tmpl w:val="C99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D0CF2"/>
    <w:multiLevelType w:val="multilevel"/>
    <w:tmpl w:val="A58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37782"/>
    <w:multiLevelType w:val="multilevel"/>
    <w:tmpl w:val="1FF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329983">
    <w:abstractNumId w:val="3"/>
  </w:num>
  <w:num w:numId="2" w16cid:durableId="1930036569">
    <w:abstractNumId w:val="0"/>
  </w:num>
  <w:num w:numId="3" w16cid:durableId="1050884321">
    <w:abstractNumId w:val="1"/>
  </w:num>
  <w:num w:numId="4" w16cid:durableId="1319066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4B"/>
    <w:rsid w:val="003F4066"/>
    <w:rsid w:val="004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D7E1"/>
  <w15:chartTrackingRefBased/>
  <w15:docId w15:val="{D0A559FD-883D-46D6-A983-AAFB2E6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2025-07-22T08:39:00Z</dcterms:created>
  <dcterms:modified xsi:type="dcterms:W3CDTF">2025-07-22T08:41:00Z</dcterms:modified>
</cp:coreProperties>
</file>