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1852"/>
        <w:gridCol w:w="1530"/>
        <w:gridCol w:w="2266"/>
        <w:tblGridChange w:id="0">
          <w:tblGrid>
            <w:gridCol w:w="3415"/>
            <w:gridCol w:w="1852"/>
            <w:gridCol w:w="1530"/>
            <w:gridCol w:w="2266"/>
          </w:tblGrid>
        </w:tblGridChange>
      </w:tblGrid>
      <w:tr>
        <w:trPr>
          <w:trHeight w:val="541" w:hRule="atLeast"/>
        </w:trPr>
        <w:tc>
          <w:tcPr>
            <w:shd w:fill="ffe599" w:val="clear"/>
          </w:tcPr>
          <w:p w:rsidR="00000000" w:rsidDel="00000000" w:rsidP="00000000" w:rsidRDefault="00000000" w:rsidRPr="00000000" w14:paraId="00000002">
            <w:pPr>
              <w:rPr>
                <w:b w:val="1"/>
              </w:rPr>
            </w:pPr>
            <w:r w:rsidDel="00000000" w:rsidR="00000000" w:rsidRPr="00000000">
              <w:rPr>
                <w:b w:val="1"/>
                <w:rtl w:val="0"/>
              </w:rPr>
              <w:t xml:space="preserve">Application Scenario</w:t>
            </w:r>
          </w:p>
          <w:p w:rsidR="00000000" w:rsidDel="00000000" w:rsidP="00000000" w:rsidRDefault="00000000" w:rsidRPr="00000000" w14:paraId="00000003">
            <w:pPr>
              <w:rPr/>
            </w:pPr>
            <w:r w:rsidDel="00000000" w:rsidR="00000000" w:rsidRPr="00000000">
              <w:rPr>
                <w:rtl w:val="0"/>
              </w:rPr>
              <w:t xml:space="preserve">Coordination between the rescue bots</w:t>
            </w:r>
          </w:p>
        </w:tc>
        <w:tc>
          <w:tcPr>
            <w:shd w:fill="ffe599" w:val="clear"/>
          </w:tcPr>
          <w:p w:rsidR="00000000" w:rsidDel="00000000" w:rsidP="00000000" w:rsidRDefault="00000000" w:rsidRPr="00000000" w14:paraId="00000004">
            <w:pPr>
              <w:rPr/>
            </w:pPr>
            <w:r w:rsidDel="00000000" w:rsidR="00000000" w:rsidRPr="00000000">
              <w:rPr>
                <w:rtl w:val="0"/>
              </w:rPr>
              <w:t xml:space="preserve">May June 10,2020</w:t>
            </w:r>
          </w:p>
        </w:tc>
        <w:tc>
          <w:tcPr>
            <w:shd w:fill="ffe599" w:val="clear"/>
          </w:tcPr>
          <w:p w:rsidR="00000000" w:rsidDel="00000000" w:rsidP="00000000" w:rsidRDefault="00000000" w:rsidRPr="00000000" w14:paraId="00000005">
            <w:pPr>
              <w:rPr>
                <w:b w:val="1"/>
              </w:rPr>
            </w:pPr>
            <w:r w:rsidDel="00000000" w:rsidR="00000000" w:rsidRPr="00000000">
              <w:rPr>
                <w:b w:val="1"/>
                <w:rtl w:val="0"/>
              </w:rPr>
              <w:t xml:space="preserve">AS1</w:t>
            </w:r>
          </w:p>
        </w:tc>
        <w:tc>
          <w:tcPr>
            <w:shd w:fill="ffe599" w:val="clear"/>
          </w:tcPr>
          <w:p w:rsidR="00000000" w:rsidDel="00000000" w:rsidP="00000000" w:rsidRDefault="00000000" w:rsidRPr="00000000" w14:paraId="00000006">
            <w:pPr>
              <w:rPr/>
            </w:pPr>
            <w:r w:rsidDel="00000000" w:rsidR="00000000" w:rsidRPr="00000000">
              <w:rPr>
                <w:rtl w:val="0"/>
              </w:rPr>
              <w:t xml:space="preserve">Page 1</w:t>
            </w:r>
          </w:p>
        </w:tc>
      </w:tr>
      <w:tr>
        <w:trPr>
          <w:trHeight w:val="2205" w:hRule="atLeast"/>
        </w:trPr>
        <w:tc>
          <w:tcPr>
            <w:gridSpan w:val="4"/>
          </w:tcPr>
          <w:p w:rsidR="00000000" w:rsidDel="00000000" w:rsidP="00000000" w:rsidRDefault="00000000" w:rsidRPr="00000000" w14:paraId="00000007">
            <w:pPr>
              <w:rPr>
                <w:b w:val="1"/>
              </w:rPr>
            </w:pPr>
            <w:r w:rsidDel="00000000" w:rsidR="00000000" w:rsidRPr="00000000">
              <w:rPr>
                <w:b w:val="1"/>
                <w:rtl w:val="0"/>
              </w:rPr>
              <w:t xml:space="preserve">Description of the partial development task AS2:</w:t>
            </w:r>
          </w:p>
          <w:p w:rsidR="00000000" w:rsidDel="00000000" w:rsidP="00000000" w:rsidRDefault="00000000" w:rsidRPr="00000000" w14:paraId="00000008">
            <w:pPr>
              <w:rPr/>
            </w:pPr>
            <w:bookmarkStart w:colFirst="0" w:colLast="0" w:name="_heading=h.gjdgxs" w:id="0"/>
            <w:bookmarkEnd w:id="0"/>
            <w:r w:rsidDel="00000000" w:rsidR="00000000" w:rsidRPr="00000000">
              <w:rPr>
                <w:rtl w:val="0"/>
              </w:rPr>
              <w:t xml:space="preserve">When there is a condition such that one rescue bot is deployed, and the robot is not capable of mitigating the risk, there arises a need to work in coordination among different bots deployed to accomplish the rescue operation. The limitation can be in terms of energy, distance to travel, whether its a day or a night operation. So, a coordination mechanism is designed and decision making capacity is included in each of the robots.  If the bots require assistance it would call for the other robot and run in convoy mode.</w:t>
            </w:r>
          </w:p>
        </w:tc>
      </w:tr>
      <w:tr>
        <w:trPr>
          <w:trHeight w:val="10076" w:hRule="atLeast"/>
        </w:trPr>
        <w:tc>
          <w:tcPr>
            <w:gridSpan w:val="4"/>
          </w:tcPr>
          <w:p w:rsidR="00000000" w:rsidDel="00000000" w:rsidP="00000000" w:rsidRDefault="00000000" w:rsidRPr="00000000" w14:paraId="0000000C">
            <w:pPr>
              <w:rPr>
                <w:b w:val="1"/>
              </w:rPr>
            </w:pPr>
            <w:r w:rsidDel="00000000" w:rsidR="00000000" w:rsidRPr="00000000">
              <w:rPr>
                <w:b w:val="1"/>
                <w:rtl w:val="0"/>
              </w:rPr>
              <w:t xml:space="preserve">Principle solution for AS1: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the bot to run in the convoy mode. The master makes the decision based on an AI algorithm. If the slave is called the bot acts as a master and controls the incoming robots as slaves. The slaves join the master in a formation in the left and right side of the master.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022350" cy="774700"/>
                      <wp:effectExtent b="0" l="0" r="0" t="0"/>
                      <wp:wrapNone/>
                      <wp:docPr id="26" name=""/>
                      <a:graphic>
                        <a:graphicData uri="http://schemas.microsoft.com/office/word/2010/wordprocessingShape">
                          <wps:wsp>
                            <wps:cNvSpPr/>
                            <wps:cNvPr id="2" name="Shape 2"/>
                            <wps:spPr>
                              <a:xfrm>
                                <a:off x="4841175" y="3399000"/>
                                <a:ext cx="1009650" cy="76200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Environment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022350" cy="774700"/>
                      <wp:effectExtent b="0" l="0" r="0" t="0"/>
                      <wp:wrapNone/>
                      <wp:docPr id="2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22350" cy="774700"/>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1066800</wp:posOffset>
                      </wp:positionV>
                      <wp:extent cx="1031875" cy="1041400"/>
                      <wp:effectExtent b="0" l="0" r="0" t="0"/>
                      <wp:wrapNone/>
                      <wp:docPr id="38" name=""/>
                      <a:graphic>
                        <a:graphicData uri="http://schemas.microsoft.com/office/word/2010/wordprocessingShape">
                          <wps:wsp>
                            <wps:cNvSpPr/>
                            <wps:cNvPr id="14" name="Shape 14"/>
                            <wps:spPr>
                              <a:xfrm>
                                <a:off x="4836413" y="3265650"/>
                                <a:ext cx="1019175" cy="102870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Solo Bot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Monitoring some parameters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1066800</wp:posOffset>
                      </wp:positionV>
                      <wp:extent cx="1031875" cy="1041400"/>
                      <wp:effectExtent b="0" l="0" r="0" t="0"/>
                      <wp:wrapNone/>
                      <wp:docPr id="3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031875" cy="1041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1168400</wp:posOffset>
                      </wp:positionV>
                      <wp:extent cx="974725" cy="784225"/>
                      <wp:effectExtent b="0" l="0" r="0" t="0"/>
                      <wp:wrapNone/>
                      <wp:docPr id="30" name=""/>
                      <a:graphic>
                        <a:graphicData uri="http://schemas.microsoft.com/office/word/2010/wordprocessingShape">
                          <wps:wsp>
                            <wps:cNvSpPr/>
                            <wps:cNvPr id="6" name="Shape 6"/>
                            <wps:spPr>
                              <a:xfrm>
                                <a:off x="4864988" y="3394238"/>
                                <a:ext cx="962025" cy="771525"/>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Solo  Bot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1168400</wp:posOffset>
                      </wp:positionV>
                      <wp:extent cx="974725" cy="784225"/>
                      <wp:effectExtent b="0" l="0" r="0" t="0"/>
                      <wp:wrapNone/>
                      <wp:docPr id="3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974725" cy="784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1511300</wp:posOffset>
                      </wp:positionV>
                      <wp:extent cx="819150" cy="25400"/>
                      <wp:effectExtent b="0" l="0" r="0" t="0"/>
                      <wp:wrapNone/>
                      <wp:docPr id="29" name=""/>
                      <a:graphic>
                        <a:graphicData uri="http://schemas.microsoft.com/office/word/2010/wordprocessingShape">
                          <wps:wsp>
                            <wps:cNvCnPr/>
                            <wps:spPr>
                              <a:xfrm flipH="1" rot="10800000">
                                <a:off x="4936425" y="3775238"/>
                                <a:ext cx="819150" cy="9525"/>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1511300</wp:posOffset>
                      </wp:positionV>
                      <wp:extent cx="819150" cy="25400"/>
                      <wp:effectExtent b="0" l="0" r="0" t="0"/>
                      <wp:wrapNone/>
                      <wp:docPr id="2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191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1219200</wp:posOffset>
                      </wp:positionV>
                      <wp:extent cx="1079500" cy="660400"/>
                      <wp:effectExtent b="0" l="0" r="0" t="0"/>
                      <wp:wrapNone/>
                      <wp:docPr id="32" name=""/>
                      <a:graphic>
                        <a:graphicData uri="http://schemas.microsoft.com/office/word/2010/wordprocessingShape">
                          <wps:wsp>
                            <wps:cNvSpPr/>
                            <wps:cNvPr id="8" name="Shape 8"/>
                            <wps:spPr>
                              <a:xfrm>
                                <a:off x="4812600" y="3456150"/>
                                <a:ext cx="1066800" cy="64770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Solo Bot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1219200</wp:posOffset>
                      </wp:positionV>
                      <wp:extent cx="1079500" cy="660400"/>
                      <wp:effectExtent b="0" l="0" r="0" t="0"/>
                      <wp:wrapNone/>
                      <wp:docPr id="3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0795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3136900</wp:posOffset>
                      </wp:positionV>
                      <wp:extent cx="1028700" cy="719138"/>
                      <wp:effectExtent b="0" l="0" r="0" t="0"/>
                      <wp:wrapNone/>
                      <wp:docPr id="31" name=""/>
                      <a:graphic>
                        <a:graphicData uri="http://schemas.microsoft.com/office/word/2010/wordprocessingShape">
                          <wps:wsp>
                            <wps:cNvSpPr/>
                            <wps:cNvPr id="7" name="Shape 7"/>
                            <wps:spPr>
                              <a:xfrm>
                                <a:off x="4836413" y="3265650"/>
                                <a:ext cx="1019175" cy="102870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Master Bot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3136900</wp:posOffset>
                      </wp:positionV>
                      <wp:extent cx="1028700" cy="719138"/>
                      <wp:effectExtent b="0" l="0" r="0" t="0"/>
                      <wp:wrapNone/>
                      <wp:docPr id="3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028700" cy="7191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542925</wp:posOffset>
                      </wp:positionH>
                      <wp:positionV relativeFrom="paragraph">
                        <wp:posOffset>3481388</wp:posOffset>
                      </wp:positionV>
                      <wp:extent cx="1076325" cy="471488"/>
                      <wp:effectExtent b="0" l="0" r="0" t="0"/>
                      <wp:wrapNone/>
                      <wp:docPr id="37" name=""/>
                      <a:graphic>
                        <a:graphicData uri="http://schemas.microsoft.com/office/word/2010/wordprocessingShape">
                          <wps:wsp>
                            <wps:cNvSpPr/>
                            <wps:cNvPr id="13" name="Shape 13"/>
                            <wps:spPr>
                              <a:xfrm>
                                <a:off x="4812600" y="3456150"/>
                                <a:ext cx="1066800" cy="64770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Slave Bot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542925</wp:posOffset>
                      </wp:positionH>
                      <wp:positionV relativeFrom="paragraph">
                        <wp:posOffset>3481388</wp:posOffset>
                      </wp:positionV>
                      <wp:extent cx="1076325" cy="471488"/>
                      <wp:effectExtent b="0" l="0" r="0" t="0"/>
                      <wp:wrapNone/>
                      <wp:docPr id="37"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076325" cy="4714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4406900</wp:posOffset>
                      </wp:positionH>
                      <wp:positionV relativeFrom="paragraph">
                        <wp:posOffset>3416300</wp:posOffset>
                      </wp:positionV>
                      <wp:extent cx="1079500" cy="660400"/>
                      <wp:effectExtent b="0" l="0" r="0" t="0"/>
                      <wp:wrapNone/>
                      <wp:docPr id="36" name=""/>
                      <a:graphic>
                        <a:graphicData uri="http://schemas.microsoft.com/office/word/2010/wordprocessingShape">
                          <wps:wsp>
                            <wps:cNvSpPr/>
                            <wps:cNvPr id="12" name="Shape 12"/>
                            <wps:spPr>
                              <a:xfrm>
                                <a:off x="4812600" y="3456150"/>
                                <a:ext cx="1066800" cy="64770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Slave Bot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4406900</wp:posOffset>
                      </wp:positionH>
                      <wp:positionV relativeFrom="paragraph">
                        <wp:posOffset>3416300</wp:posOffset>
                      </wp:positionV>
                      <wp:extent cx="1079500" cy="660400"/>
                      <wp:effectExtent b="0" l="0" r="0" t="0"/>
                      <wp:wrapNone/>
                      <wp:docPr id="3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0795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2260600</wp:posOffset>
                      </wp:positionV>
                      <wp:extent cx="384175" cy="631825"/>
                      <wp:effectExtent b="0" l="0" r="0" t="0"/>
                      <wp:wrapNone/>
                      <wp:docPr id="33" name=""/>
                      <a:graphic>
                        <a:graphicData uri="http://schemas.microsoft.com/office/word/2010/wordprocessingShape">
                          <wps:wsp>
                            <wps:cNvSpPr/>
                            <wps:cNvPr id="9" name="Shape 9"/>
                            <wps:spPr>
                              <a:xfrm>
                                <a:off x="5160263" y="3470438"/>
                                <a:ext cx="371475" cy="619125"/>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2260600</wp:posOffset>
                      </wp:positionV>
                      <wp:extent cx="384175" cy="631825"/>
                      <wp:effectExtent b="0" l="0" r="0" t="0"/>
                      <wp:wrapNone/>
                      <wp:docPr id="3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84175" cy="631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3657600</wp:posOffset>
                      </wp:positionV>
                      <wp:extent cx="819150" cy="25400"/>
                      <wp:effectExtent b="0" l="0" r="0" t="0"/>
                      <wp:wrapNone/>
                      <wp:docPr id="35" name=""/>
                      <a:graphic>
                        <a:graphicData uri="http://schemas.microsoft.com/office/word/2010/wordprocessingShape">
                          <wps:wsp>
                            <wps:cNvCnPr/>
                            <wps:spPr>
                              <a:xfrm flipH="1" rot="10800000">
                                <a:off x="4936425" y="3775238"/>
                                <a:ext cx="819150" cy="9525"/>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3657600</wp:posOffset>
                      </wp:positionV>
                      <wp:extent cx="819150" cy="25400"/>
                      <wp:effectExtent b="0" l="0" r="0" t="0"/>
                      <wp:wrapNone/>
                      <wp:docPr id="35"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8191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3708400</wp:posOffset>
                      </wp:positionV>
                      <wp:extent cx="819150" cy="25400"/>
                      <wp:effectExtent b="0" l="0" r="0" t="0"/>
                      <wp:wrapNone/>
                      <wp:docPr id="34" name=""/>
                      <a:graphic>
                        <a:graphicData uri="http://schemas.microsoft.com/office/word/2010/wordprocessingShape">
                          <wps:wsp>
                            <wps:cNvCnPr/>
                            <wps:spPr>
                              <a:xfrm flipH="1" rot="10800000">
                                <a:off x="4936425" y="3775238"/>
                                <a:ext cx="819150" cy="9525"/>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3708400</wp:posOffset>
                      </wp:positionV>
                      <wp:extent cx="819150" cy="25400"/>
                      <wp:effectExtent b="0" l="0" r="0" t="0"/>
                      <wp:wrapNone/>
                      <wp:docPr id="3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8191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1549400</wp:posOffset>
                      </wp:positionV>
                      <wp:extent cx="819150" cy="25400"/>
                      <wp:effectExtent b="0" l="0" r="0" t="0"/>
                      <wp:wrapNone/>
                      <wp:docPr id="27" name=""/>
                      <a:graphic>
                        <a:graphicData uri="http://schemas.microsoft.com/office/word/2010/wordprocessingShape">
                          <wps:wsp>
                            <wps:cNvCnPr/>
                            <wps:spPr>
                              <a:xfrm flipH="1" rot="10800000">
                                <a:off x="4936425" y="3775238"/>
                                <a:ext cx="819150" cy="9525"/>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1549400</wp:posOffset>
                      </wp:positionV>
                      <wp:extent cx="819150" cy="25400"/>
                      <wp:effectExtent b="0" l="0" r="0" t="0"/>
                      <wp:wrapNone/>
                      <wp:docPr id="27"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8191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698500</wp:posOffset>
                      </wp:positionV>
                      <wp:extent cx="25400" cy="342900"/>
                      <wp:effectExtent b="0" l="0" r="0" t="0"/>
                      <wp:wrapNone/>
                      <wp:docPr id="28" name=""/>
                      <a:graphic>
                        <a:graphicData uri="http://schemas.microsoft.com/office/word/2010/wordprocessingShape">
                          <wps:wsp>
                            <wps:cNvCnPr/>
                            <wps:spPr>
                              <a:xfrm>
                                <a:off x="5341238" y="3608550"/>
                                <a:ext cx="9525" cy="342900"/>
                              </a:xfrm>
                              <a:prstGeom prst="straightConnector1">
                                <a:avLst/>
                              </a:prstGeom>
                              <a:noFill/>
                              <a:ln cap="flat" cmpd="sng" w="9525">
                                <a:solidFill>
                                  <a:schemeClr val="accent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698500</wp:posOffset>
                      </wp:positionV>
                      <wp:extent cx="25400" cy="342900"/>
                      <wp:effectExtent b="0" l="0" r="0" t="0"/>
                      <wp:wrapNone/>
                      <wp:docPr id="28"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5400" cy="342900"/>
                              </a:xfrm>
                              <a:prstGeom prst="rect"/>
                              <a:ln/>
                            </pic:spPr>
                          </pic:pic>
                        </a:graphicData>
                      </a:graphic>
                    </wp:anchor>
                  </w:drawing>
                </mc:Fallback>
              </mc:AlternateContent>
            </w:r>
          </w:p>
        </w:tc>
      </w:tr>
    </w:tbl>
    <w:p w:rsidR="00000000" w:rsidDel="00000000" w:rsidP="00000000" w:rsidRDefault="00000000" w:rsidRPr="00000000" w14:paraId="0000001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57F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Rg7vjhC4vSFKdRXI5kH5sesA==">AMUW2mUoYE2zG9vpa6ftXJ29rTaZCTHJmvHGH6Wa+uEy2IM9OweINHacaNEm5dybD08KGmkSAyGualJAeAJNcY+WKwrDI7YBxXKwQ8UZyx4i+sWsOEu7hSwQv+B48UmREpEoA2Dke5j1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2020-07-04T16:51:00Z</dcterms:created>
  <dc:creator>priyanka rajaram</dc:creator>
</cp:coreProperties>
</file>