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 w:after="40"/>
        <w:jc w:val="center"/>
      </w:pPr>
      <w:r>
        <w:rPr>
          <w:rFonts w:ascii="Arial" w:cs="Arial" w:eastAsia="Arial" w:hAnsi="Arial"/>
          <w:b/>
          <w:bCs/>
          <w:color w:val="2A7A4E"/>
          <w:sz w:val="72"/>
          <w:szCs w:val="72"/>
        </w:rPr>
        <w:t xml:space="preserve">🌿  AarogyaPath</w:t>
      </w:r>
    </w:p>
    <w:p>
      <w:pPr>
        <w:spacing w:before="0" w:after="20"/>
        <w:jc w:val="center"/>
      </w:pPr>
      <w:r>
        <w:rPr>
          <w:rFonts w:ascii="Arial" w:cs="Arial" w:eastAsia="Arial" w:hAnsi="Arial"/>
          <w:i/>
          <w:iCs/>
          <w:color w:val="7A5C45"/>
          <w:sz w:val="28"/>
          <w:szCs w:val="28"/>
        </w:rPr>
        <w:t xml:space="preserve">आपकी सेहत, हमारी राह</w:t>
      </w:r>
    </w:p>
    <w:p>
      <w:pPr>
        <w:spacing w:before="0" w:after="200"/>
        <w:jc w:val="center"/>
      </w:pPr>
      <w:r>
        <w:rPr>
          <w:rFonts w:ascii="Arial" w:cs="Arial" w:eastAsia="Arial" w:hAnsi="Arial"/>
          <w:color w:val="2E1B0E"/>
          <w:sz w:val="28"/>
          <w:szCs w:val="28"/>
        </w:rPr>
        <w:t xml:space="preserve">Backend Engineering Handover Document</w:t>
      </w:r>
    </w:p>
    <w:p>
      <w:pPr>
        <w:jc w:val="center"/>
      </w:pPr>
      <w:r>
        <w:rPr>
          <w:rFonts w:ascii="Arial" w:cs="Arial" w:eastAsia="Arial" w:hAnsi="Arial"/>
          <w:caps/>
          <w:color w:val="7A5C45"/>
          <w:spacing w:val="80"/>
          <w:sz w:val="18"/>
          <w:szCs w:val="18"/>
        </w:rPr>
        <w:t xml:space="preserve">VERSION 1.0  •  CONFIDENTIAL  •  INTERNAL USE ONLY</w:t>
      </w:r>
    </w:p>
    <w:p>
      <w:pPr>
        <w:spacing w:before="80"/>
        <w:jc w:val="center"/>
      </w:pPr>
      <w:r>
        <w:rPr>
          <w:rFonts w:ascii="Arial" w:cs="Arial" w:eastAsia="Arial" w:hAnsi="Arial"/>
          <w:color w:val="7A5C45"/>
          <w:sz w:val="20"/>
          <w:szCs w:val="20"/>
        </w:rPr>
        <w:t xml:space="preserve">HealthTech Hackathon 2025  |  Team AarogyaPath</w:t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2A7A4E"/>
          <w:sz w:val="36"/>
          <w:szCs w:val="36"/>
        </w:rPr>
        <w:t xml:space="preserve">1. Project Overview &amp; Architecture</w:t>
      </w:r>
    </w:p>
    <w:p>
      <w:pPr>
        <w:spacing w:before="60" w:after="100"/>
      </w:pPr>
      <w:r>
        <w:rPr>
          <w:rFonts w:ascii="Arial" w:cs="Arial" w:eastAsia="Arial" w:hAnsi="Arial"/>
          <w:color w:val="2E1B0E"/>
          <w:sz w:val="22"/>
          <w:szCs w:val="22"/>
        </w:rPr>
        <w:t xml:space="preserve">AarogyaPath is a dual-portal healthcare app (Patient + Doctor/Clinic) for rural India. The patient app is a mobile-width HTML/CSS/JS site; the doctor portal is a separate HTML/CSS/JS dashboard. Both are served by a Django REST Framework backend deployed on Railway.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EAD9C8" w:sz="4" w:space="4"/>
        </w:pBdr>
        <w:spacing w:before="260" w:after="100"/>
      </w:pPr>
      <w:r>
        <w:rPr>
          <w:rFonts w:ascii="Arial" w:cs="Arial" w:eastAsia="Arial" w:hAnsi="Arial"/>
          <w:b/>
          <w:bCs/>
          <w:color w:val="2E1B0E"/>
          <w:sz w:val="26"/>
          <w:szCs w:val="26"/>
        </w:rPr>
        <w:t xml:space="preserve">1.1 System Architecture</w:t>
      </w:r>
    </w:p>
    <w:p>
      <w:pPr>
        <w:shd w:fill="1E1E2E" w:val="clear"/>
        <w:spacing w:before="60" w:after="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Patient App (HTML/CSS/JS + Web Speech API)</w:t>
      </w:r>
    </w:p>
    <w:p>
      <w:pPr>
        <w:shd w:fill="1E1E2E" w:val="clear"/>
        <w:spacing w:before="60" w:after="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↕  fetch() / Agora Web SDK / Google Maps JS SDK</w:t>
      </w:r>
    </w:p>
    <w:p>
      <w:pPr>
        <w:shd w:fill="1E1E2E" w:val="clear"/>
        <w:spacing w:before="60" w:after="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↕  HTTPS REST + WebSocket (Django Channels)</w:t>
      </w:r>
    </w:p>
    <w:p>
      <w:pPr>
        <w:shd w:fill="1E1E2E" w:val="clear"/>
        <w:spacing w:before="60" w:after="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Django REST API — Railway (backend)</w:t>
      </w:r>
    </w:p>
    <w:p>
      <w:pPr>
        <w:shd w:fill="1E1E2E" w:val="clear"/>
        <w:spacing w:before="60" w:after="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├── PostgreSQL (Railway managed DB)</w:t>
      </w:r>
    </w:p>
    <w:p>
      <w:pPr>
        <w:shd w:fill="1E1E2E" w:val="clear"/>
        <w:spacing w:before="60" w:after="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├── Gemini 1.5 Flash API  (AI triage)</w:t>
      </w:r>
    </w:p>
    <w:p>
      <w:pPr>
        <w:shd w:fill="1E1E2E" w:val="clear"/>
        <w:spacing w:before="60" w:after="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├── Google Translate API  (12 languages)</w:t>
      </w:r>
    </w:p>
    <w:p>
      <w:pPr>
        <w:shd w:fill="1E1E2E" w:val="clear"/>
        <w:spacing w:before="60" w:after="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├── Agora.io Web SDK      (video calls)</w:t>
      </w:r>
    </w:p>
    <w:p>
      <w:pPr>
        <w:shd w:fill="1E1E2E" w:val="clear"/>
        <w:spacing w:before="60" w:after="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└── Google Maps JS SDK    (nearby, routing)</w:t>
      </w:r>
    </w:p>
    <w:p>
      <w:pPr>
        <w:shd w:fill="1E1E2E" w:val="clear"/>
        <w:spacing w:before="60" w:after="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</w:t>
      </w:r>
    </w:p>
    <w:p>
      <w:pPr>
        <w:shd w:fill="1E1E2E" w:val="clear"/>
        <w:spacing w:before="60" w:after="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Doctor Portal (HTML/CSS/JS)</w:t>
      </w:r>
    </w:p>
    <w:p>
      <w:pPr>
        <w:shd w:fill="1E1E2E" w:val="clear"/>
        <w:spacing w:before="60" w:after="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↕  fetch() REST</w:t>
      </w:r>
    </w:p>
    <w:p>
      <w:pPr>
        <w:shd w:fill="1E1E2E" w:val="clear"/>
        <w:spacing w:before="60" w:after="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→ Queue engine | Stock ML | Route optimiser</w:t>
      </w:r>
    </w:p>
    <w:p>
      <w:pPr>
        <w:shd w:fill="1E1E2E" w:val="clear"/>
        <w:spacing w:before="60" w:after="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</w:t>
      </w:r>
    </w:p>
    <w:p>
      <w:pPr>
        <w:shd w:fill="1E1E2E" w:val="clear"/>
        <w:spacing w:before="60" w:after="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Frontend static files → Vercel CDN</w:t>
      </w:r>
    </w:p>
    <w:p>
      <w:pPr>
        <w:shd w:fill="1E1E2E" w:val="clear"/>
        <w:spacing w:before="60" w:after="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Backend API            → Railway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EAD9C8" w:sz="4" w:space="4"/>
        </w:pBdr>
        <w:spacing w:before="260" w:after="100"/>
      </w:pPr>
      <w:r>
        <w:rPr>
          <w:rFonts w:ascii="Arial" w:cs="Arial" w:eastAsia="Arial" w:hAnsi="Arial"/>
          <w:b/>
          <w:bCs/>
          <w:color w:val="2E1B0E"/>
          <w:sz w:val="26"/>
          <w:szCs w:val="26"/>
        </w:rPr>
        <w:t xml:space="preserve">1.2 Key Principles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E1B0E"/>
          <w:sz w:val="22"/>
          <w:szCs w:val="22"/>
        </w:rPr>
        <w:t xml:space="preserve">Offline-first: localStorage cache for patient reads; sync via delta endpoint on reconnect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E1B0E"/>
          <w:sz w:val="22"/>
          <w:szCs w:val="22"/>
        </w:rPr>
        <w:t xml:space="preserve">Low-bandwidth: response pagination (20 items max), compressed images, lazy loads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E1B0E"/>
          <w:sz w:val="22"/>
          <w:szCs w:val="22"/>
        </w:rPr>
        <w:t xml:space="preserve">Voice-first: Web Speech API (SpeechRecognition + SpeechSynthesis) — zero external cost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E1B0E"/>
          <w:sz w:val="22"/>
          <w:szCs w:val="22"/>
        </w:rPr>
        <w:t xml:space="preserve">Vernacular: Google Translate API translates AI responses per Accept-Language header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E1B0E"/>
          <w:sz w:val="22"/>
          <w:szCs w:val="22"/>
        </w:rPr>
        <w:t xml:space="preserve">Security: Django SimpleJWT, HTTPS only, ABHA data encrypted at rest</w:t>
      </w:r>
    </w:p>
    <w:p>
      <w:pPr>
        <w:spacing w:after="8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2A7A4E"/>
          <w:sz w:val="36"/>
          <w:szCs w:val="36"/>
        </w:rPr>
        <w:t xml:space="preserve">2. Confirmed Tech Stack</w:t>
      </w:r>
    </w:p>
    <w:tbl>
      <w:tblPr>
        <w:tblW w:type="dxa" w:w="9360"/>
        <w:tblBorders>
          <w:top w:val="single" w:color="2A7A4E" w:sz="8"/>
          <w:left w:val="single" w:color="2A7A4E" w:sz="8"/>
          <w:bottom w:val="single" w:color="2A7A4E" w:sz="4"/>
          <w:right w:val="single" w:color="2A7A4E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A7A4E"/>
                <w:sz w:val="20"/>
                <w:szCs w:val="20"/>
              </w:rPr>
              <w:t xml:space="preserve">Frontend (Patient)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1B0E"/>
                <w:sz w:val="20"/>
                <w:szCs w:val="20"/>
              </w:rPr>
              <w:t xml:space="preserve">HTML + CSS + JavaScript (mobile-width layout) — served via Vercel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A7A4E"/>
                <w:sz w:val="20"/>
                <w:szCs w:val="20"/>
              </w:rPr>
              <w:t xml:space="preserve">Frontend (Doctor)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1B0E"/>
                <w:sz w:val="20"/>
                <w:szCs w:val="20"/>
              </w:rPr>
              <w:t xml:space="preserve">HTML + CSS + JavaScript (dashboard layout) — served via Vercel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A7A4E"/>
                <w:sz w:val="20"/>
                <w:szCs w:val="20"/>
              </w:rPr>
              <w:t xml:space="preserve">Styling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1B0E"/>
                <w:sz w:val="20"/>
                <w:szCs w:val="20"/>
              </w:rPr>
              <w:t xml:space="preserve">Tailwind CSS via CDN (no build step required)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A7A4E"/>
                <w:sz w:val="20"/>
                <w:szCs w:val="20"/>
              </w:rPr>
              <w:t xml:space="preserve">Backend Framework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1B0E"/>
                <w:sz w:val="20"/>
                <w:szCs w:val="20"/>
              </w:rPr>
              <w:t xml:space="preserve">Django 4.2 + Django REST Framework 3.15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A7A4E"/>
                <w:sz w:val="20"/>
                <w:szCs w:val="20"/>
              </w:rPr>
              <w:t xml:space="preserve">Auth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1B0E"/>
                <w:sz w:val="20"/>
                <w:szCs w:val="20"/>
              </w:rPr>
              <w:t xml:space="preserve">Django SimpleJWT — access token (15 min) + refresh token (7 days)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A7A4E"/>
                <w:sz w:val="20"/>
                <w:szCs w:val="20"/>
              </w:rPr>
              <w:t xml:space="preserve">Database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1B0E"/>
                <w:sz w:val="20"/>
                <w:szCs w:val="20"/>
              </w:rPr>
              <w:t xml:space="preserve">PostgreSQL — Railway managed instance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A7A4E"/>
                <w:sz w:val="20"/>
                <w:szCs w:val="20"/>
              </w:rPr>
              <w:t xml:space="preserve">AI Agent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1B0E"/>
                <w:sz w:val="20"/>
                <w:szCs w:val="20"/>
              </w:rPr>
              <w:t xml:space="preserve">Gemini 1.5 Flash API — symptom triage, health Q&amp;A, medicine info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A7A4E"/>
                <w:sz w:val="20"/>
                <w:szCs w:val="20"/>
              </w:rPr>
              <w:t xml:space="preserve">Voice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1B0E"/>
                <w:sz w:val="20"/>
                <w:szCs w:val="20"/>
              </w:rPr>
              <w:t xml:space="preserve">Web Speech API (browser built-in) — SpeechRecognition + SpeechSynthesis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A7A4E"/>
                <w:sz w:val="20"/>
                <w:szCs w:val="20"/>
              </w:rPr>
              <w:t xml:space="preserve">Translation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1B0E"/>
                <w:sz w:val="20"/>
                <w:szCs w:val="20"/>
              </w:rPr>
              <w:t xml:space="preserve">Google Translate API — 12+ Indian languages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A7A4E"/>
                <w:sz w:val="20"/>
                <w:szCs w:val="20"/>
              </w:rPr>
              <w:t xml:space="preserve">Maps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1B0E"/>
                <w:sz w:val="20"/>
                <w:szCs w:val="20"/>
              </w:rPr>
              <w:t xml:space="preserve">Google Maps JavaScript SDK — nearby clinics, pharmacy finder, routing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A7A4E"/>
                <w:sz w:val="20"/>
                <w:szCs w:val="20"/>
              </w:rPr>
              <w:t xml:space="preserve">Video Calls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1B0E"/>
                <w:sz w:val="20"/>
                <w:szCs w:val="20"/>
              </w:rPr>
              <w:t xml:space="preserve">Agora.io Web SDK v4 — low-bandwidth video consultations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A7A4E"/>
                <w:sz w:val="20"/>
                <w:szCs w:val="20"/>
              </w:rPr>
              <w:t xml:space="preserve">Deployment Backend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1B0E"/>
                <w:sz w:val="20"/>
                <w:szCs w:val="20"/>
              </w:rPr>
              <w:t xml:space="preserve">Railway — auto-deploy from GitHub, managed PostgreSQL, env vars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A7A4E"/>
                <w:sz w:val="20"/>
                <w:szCs w:val="20"/>
              </w:rPr>
              <w:t xml:space="preserve">Deployment Frontend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1B0E"/>
                <w:sz w:val="20"/>
                <w:szCs w:val="20"/>
              </w:rPr>
              <w:t xml:space="preserve">Vercel — auto-deploy from GitHub, CDN edge, zero config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pBdr>
          <w:bottom w:val="single" w:color="EAD9C8" w:sz="4" w:space="4"/>
        </w:pBdr>
        <w:spacing w:before="260" w:after="100"/>
      </w:pPr>
      <w:r>
        <w:rPr>
          <w:rFonts w:ascii="Arial" w:cs="Arial" w:eastAsia="Arial" w:hAnsi="Arial"/>
          <w:b/>
          <w:bCs/>
          <w:color w:val="2E1B0E"/>
          <w:sz w:val="26"/>
          <w:szCs w:val="26"/>
        </w:rPr>
        <w:t xml:space="preserve">2.1 What NOT to Use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E1B0E"/>
          <w:sz w:val="22"/>
          <w:szCs w:val="22"/>
        </w:rPr>
        <w:t xml:space="preserve">No Celery / Redis — Railway free tier does not support background workers. Use Django management commands triggered by cron or Railway scheduled jobs instead.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E1B0E"/>
          <w:sz w:val="22"/>
          <w:szCs w:val="22"/>
        </w:rPr>
        <w:t xml:space="preserve">No Google Cloud STT/TTS — replaced by Web Speech API (free, in-browser, no API key needed)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E1B0E"/>
          <w:sz w:val="22"/>
          <w:szCs w:val="22"/>
        </w:rPr>
        <w:t xml:space="preserve">No PouchDB — replaced by localStorage + sessionStorage for offline caching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E1B0E"/>
          <w:sz w:val="22"/>
          <w:szCs w:val="22"/>
        </w:rPr>
        <w:t xml:space="preserve">No Docker — Railway handles containerisation automatically from Procfile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E1B0E"/>
          <w:sz w:val="22"/>
          <w:szCs w:val="22"/>
        </w:rPr>
        <w:t xml:space="preserve">No AWS / GCP hosting — Railway (backend) + Vercel (frontend) only</w:t>
      </w:r>
    </w:p>
    <w:p>
      <w:pPr>
        <w:spacing w:after="8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2A7A4E"/>
          <w:sz w:val="36"/>
          <w:szCs w:val="36"/>
        </w:rPr>
        <w:t xml:space="preserve">3. Environment Setup</w:t>
      </w:r>
    </w:p>
    <w:p>
      <w:pPr>
        <w:pStyle w:val="Heading2"/>
        <w:pBdr>
          <w:bottom w:val="single" w:color="EAD9C8" w:sz="4" w:space="4"/>
        </w:pBdr>
        <w:spacing w:before="260" w:after="100"/>
      </w:pPr>
      <w:r>
        <w:rPr>
          <w:rFonts w:ascii="Arial" w:cs="Arial" w:eastAsia="Arial" w:hAnsi="Arial"/>
          <w:b/>
          <w:bCs/>
          <w:color w:val="2E1B0E"/>
          <w:sz w:val="26"/>
          <w:szCs w:val="26"/>
        </w:rPr>
        <w:t xml:space="preserve">3.1 Required Environment Variables (set in Railway dashboard)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700"/>
        <w:gridCol w:w="1000"/>
        <w:gridCol w:w="4660"/>
      </w:tblGrid>
      <w:tr>
        <w:trPr>
          <w:tblHeader/>
        </w:trPr>
        <w:tc>
          <w:tcPr>
            <w:tcW w:type="dxa" w:w="2000"/>
            <w:tcBorders>
              <w:top w:val="single" w:color="2E1B0E" w:sz="4"/>
              <w:left w:val="single" w:color="2E1B0E" w:sz="4"/>
              <w:bottom w:val="single" w:color="2E1B0E" w:sz="4"/>
              <w:right w:val="single" w:color="2E1B0E" w:sz="4"/>
            </w:tcBorders>
            <w:shd w:fill="2E1B0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700"/>
            <w:tcBorders>
              <w:top w:val="single" w:color="2E1B0E" w:sz="4"/>
              <w:left w:val="single" w:color="2E1B0E" w:sz="4"/>
              <w:bottom w:val="single" w:color="2E1B0E" w:sz="4"/>
              <w:right w:val="single" w:color="2E1B0E" w:sz="4"/>
            </w:tcBorders>
            <w:shd w:fill="2E1B0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2E1B0E" w:sz="4"/>
              <w:left w:val="single" w:color="2E1B0E" w:sz="4"/>
              <w:bottom w:val="single" w:color="2E1B0E" w:sz="4"/>
              <w:right w:val="single" w:color="2E1B0E" w:sz="4"/>
            </w:tcBorders>
            <w:shd w:fill="2E1B0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4660"/>
            <w:tcBorders>
              <w:top w:val="single" w:color="2E1B0E" w:sz="4"/>
              <w:left w:val="single" w:color="2E1B0E" w:sz="4"/>
              <w:bottom w:val="single" w:color="2E1B0E" w:sz="4"/>
              <w:right w:val="single" w:color="2E1B0E" w:sz="4"/>
            </w:tcBorders>
            <w:shd w:fill="2E1B0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5EDE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2E"/>
                <w:sz w:val="17"/>
                <w:szCs w:val="17"/>
              </w:rPr>
              <w:t xml:space="preserve">SECRET_KEY</w:t>
            </w:r>
          </w:p>
        </w:tc>
        <w:tc>
          <w:tcPr>
            <w:tcW w:type="dxa" w:w="17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9F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94F25"/>
                <w:sz w:val="17"/>
                <w:szCs w:val="17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9F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4F3D"/>
                <w:sz w:val="17"/>
                <w:szCs w:val="17"/>
              </w:rPr>
              <w:t xml:space="preserve">NO</w:t>
            </w:r>
          </w:p>
        </w:tc>
        <w:tc>
          <w:tcPr>
            <w:tcW w:type="dxa" w:w="466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9F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1B0E"/>
                <w:sz w:val="17"/>
                <w:szCs w:val="17"/>
              </w:rPr>
              <w:t xml:space="preserve">Django secret key — min 50 random chars</w:t>
            </w:r>
          </w:p>
        </w:tc>
      </w:tr>
      <w:tr>
        <w:tc>
          <w:tcPr>
            <w:tcW w:type="dxa" w:w="20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5EDE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2E"/>
                <w:sz w:val="17"/>
                <w:szCs w:val="17"/>
              </w:rPr>
              <w:t xml:space="preserve">DEBUG</w:t>
            </w:r>
          </w:p>
        </w:tc>
        <w:tc>
          <w:tcPr>
            <w:tcW w:type="dxa" w:w="17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94F25"/>
                <w:sz w:val="17"/>
                <w:szCs w:val="17"/>
              </w:rPr>
              <w:t xml:space="preserve">boolean</w:t>
            </w:r>
          </w:p>
        </w:tc>
        <w:tc>
          <w:tcPr>
            <w:tcW w:type="dxa" w:w="10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4F3D"/>
                <w:sz w:val="17"/>
                <w:szCs w:val="17"/>
              </w:rPr>
              <w:t xml:space="preserve">NO</w:t>
            </w:r>
          </w:p>
        </w:tc>
        <w:tc>
          <w:tcPr>
            <w:tcW w:type="dxa" w:w="466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1B0E"/>
                <w:sz w:val="17"/>
                <w:szCs w:val="17"/>
              </w:rPr>
              <w:t xml:space="preserve">Set to False in production always</w:t>
            </w:r>
          </w:p>
        </w:tc>
      </w:tr>
      <w:tr>
        <w:tc>
          <w:tcPr>
            <w:tcW w:type="dxa" w:w="20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5EDE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2E"/>
                <w:sz w:val="17"/>
                <w:szCs w:val="17"/>
              </w:rPr>
              <w:t xml:space="preserve">ALLOWED_HOSTS</w:t>
            </w:r>
          </w:p>
        </w:tc>
        <w:tc>
          <w:tcPr>
            <w:tcW w:type="dxa" w:w="17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9F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94F25"/>
                <w:sz w:val="17"/>
                <w:szCs w:val="17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9F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4F3D"/>
                <w:sz w:val="17"/>
                <w:szCs w:val="17"/>
              </w:rPr>
              <w:t xml:space="preserve">NO</w:t>
            </w:r>
          </w:p>
        </w:tc>
        <w:tc>
          <w:tcPr>
            <w:tcW w:type="dxa" w:w="466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9F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1B0E"/>
                <w:sz w:val="17"/>
                <w:szCs w:val="17"/>
              </w:rPr>
              <w:t xml:space="preserve">Comma-separated: your-app.railway.app,your-domain.com</w:t>
            </w:r>
          </w:p>
        </w:tc>
      </w:tr>
      <w:tr>
        <w:tc>
          <w:tcPr>
            <w:tcW w:type="dxa" w:w="20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5EDE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2E"/>
                <w:sz w:val="17"/>
                <w:szCs w:val="17"/>
              </w:rPr>
              <w:t xml:space="preserve">DATABASE_URL</w:t>
            </w:r>
          </w:p>
        </w:tc>
        <w:tc>
          <w:tcPr>
            <w:tcW w:type="dxa" w:w="17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94F25"/>
                <w:sz w:val="17"/>
                <w:szCs w:val="17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4F3D"/>
                <w:sz w:val="17"/>
                <w:szCs w:val="17"/>
              </w:rPr>
              <w:t xml:space="preserve">NO</w:t>
            </w:r>
          </w:p>
        </w:tc>
        <w:tc>
          <w:tcPr>
            <w:tcW w:type="dxa" w:w="466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1B0E"/>
                <w:sz w:val="17"/>
                <w:szCs w:val="17"/>
              </w:rPr>
              <w:t xml:space="preserve">Auto-injected by Railway PostgreSQL plugin</w:t>
            </w:r>
          </w:p>
        </w:tc>
      </w:tr>
      <w:tr>
        <w:tc>
          <w:tcPr>
            <w:tcW w:type="dxa" w:w="20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5EDE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2E"/>
                <w:sz w:val="17"/>
                <w:szCs w:val="17"/>
              </w:rPr>
              <w:t xml:space="preserve">GEMINI_API_KEY</w:t>
            </w:r>
          </w:p>
        </w:tc>
        <w:tc>
          <w:tcPr>
            <w:tcW w:type="dxa" w:w="17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9F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94F25"/>
                <w:sz w:val="17"/>
                <w:szCs w:val="17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9F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4F3D"/>
                <w:sz w:val="17"/>
                <w:szCs w:val="17"/>
              </w:rPr>
              <w:t xml:space="preserve">NO</w:t>
            </w:r>
          </w:p>
        </w:tc>
        <w:tc>
          <w:tcPr>
            <w:tcW w:type="dxa" w:w="466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9F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1B0E"/>
                <w:sz w:val="17"/>
                <w:szCs w:val="17"/>
              </w:rPr>
              <w:t xml:space="preserve">Google Gemini API key from AI Studio</w:t>
            </w:r>
          </w:p>
        </w:tc>
      </w:tr>
      <w:tr>
        <w:tc>
          <w:tcPr>
            <w:tcW w:type="dxa" w:w="20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5EDE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2E"/>
                <w:sz w:val="17"/>
                <w:szCs w:val="17"/>
              </w:rPr>
              <w:t xml:space="preserve">GOOGLE_TRANSLATE_KEY</w:t>
            </w:r>
          </w:p>
        </w:tc>
        <w:tc>
          <w:tcPr>
            <w:tcW w:type="dxa" w:w="17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94F25"/>
                <w:sz w:val="17"/>
                <w:szCs w:val="17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4F3D"/>
                <w:sz w:val="17"/>
                <w:szCs w:val="17"/>
              </w:rPr>
              <w:t xml:space="preserve">NO</w:t>
            </w:r>
          </w:p>
        </w:tc>
        <w:tc>
          <w:tcPr>
            <w:tcW w:type="dxa" w:w="466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1B0E"/>
                <w:sz w:val="17"/>
                <w:szCs w:val="17"/>
              </w:rPr>
              <w:t xml:space="preserve">Google Cloud API key with Translate API enabled</w:t>
            </w:r>
          </w:p>
        </w:tc>
      </w:tr>
      <w:tr>
        <w:tc>
          <w:tcPr>
            <w:tcW w:type="dxa" w:w="20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5EDE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2E"/>
                <w:sz w:val="17"/>
                <w:szCs w:val="17"/>
              </w:rPr>
              <w:t xml:space="preserve">GOOGLE_MAPS_KEY</w:t>
            </w:r>
          </w:p>
        </w:tc>
        <w:tc>
          <w:tcPr>
            <w:tcW w:type="dxa" w:w="17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9F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94F25"/>
                <w:sz w:val="17"/>
                <w:szCs w:val="17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9F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4F3D"/>
                <w:sz w:val="17"/>
                <w:szCs w:val="17"/>
              </w:rPr>
              <w:t xml:space="preserve">NO</w:t>
            </w:r>
          </w:p>
        </w:tc>
        <w:tc>
          <w:tcPr>
            <w:tcW w:type="dxa" w:w="466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9F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1B0E"/>
                <w:sz w:val="17"/>
                <w:szCs w:val="17"/>
              </w:rPr>
              <w:t xml:space="preserve">Google Maps JS API key (restrict to your domain)</w:t>
            </w:r>
          </w:p>
        </w:tc>
      </w:tr>
      <w:tr>
        <w:tc>
          <w:tcPr>
            <w:tcW w:type="dxa" w:w="20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5EDE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2E"/>
                <w:sz w:val="17"/>
                <w:szCs w:val="17"/>
              </w:rPr>
              <w:t xml:space="preserve">AGORA_APP_ID</w:t>
            </w:r>
          </w:p>
        </w:tc>
        <w:tc>
          <w:tcPr>
            <w:tcW w:type="dxa" w:w="17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94F25"/>
                <w:sz w:val="17"/>
                <w:szCs w:val="17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4F3D"/>
                <w:sz w:val="17"/>
                <w:szCs w:val="17"/>
              </w:rPr>
              <w:t xml:space="preserve">NO</w:t>
            </w:r>
          </w:p>
        </w:tc>
        <w:tc>
          <w:tcPr>
            <w:tcW w:type="dxa" w:w="466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1B0E"/>
                <w:sz w:val="17"/>
                <w:szCs w:val="17"/>
              </w:rPr>
              <w:t xml:space="preserve">Agora Application ID from console.agora.io</w:t>
            </w:r>
          </w:p>
        </w:tc>
      </w:tr>
      <w:tr>
        <w:tc>
          <w:tcPr>
            <w:tcW w:type="dxa" w:w="20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5EDE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2E"/>
                <w:sz w:val="17"/>
                <w:szCs w:val="17"/>
              </w:rPr>
              <w:t xml:space="preserve">AGORA_APP_CERT</w:t>
            </w:r>
          </w:p>
        </w:tc>
        <w:tc>
          <w:tcPr>
            <w:tcW w:type="dxa" w:w="17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9F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94F25"/>
                <w:sz w:val="17"/>
                <w:szCs w:val="17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9F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4F3D"/>
                <w:sz w:val="17"/>
                <w:szCs w:val="17"/>
              </w:rPr>
              <w:t xml:space="preserve">NO</w:t>
            </w:r>
          </w:p>
        </w:tc>
        <w:tc>
          <w:tcPr>
            <w:tcW w:type="dxa" w:w="466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9F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1B0E"/>
                <w:sz w:val="17"/>
                <w:szCs w:val="17"/>
              </w:rPr>
              <w:t xml:space="preserve">Agora App Certificate for server-side token generation</w:t>
            </w:r>
          </w:p>
        </w:tc>
      </w:tr>
      <w:tr>
        <w:tc>
          <w:tcPr>
            <w:tcW w:type="dxa" w:w="20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5EDE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2E"/>
                <w:sz w:val="17"/>
                <w:szCs w:val="17"/>
              </w:rPr>
              <w:t xml:space="preserve">FRONTEND_URL</w:t>
            </w:r>
          </w:p>
        </w:tc>
        <w:tc>
          <w:tcPr>
            <w:tcW w:type="dxa" w:w="17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94F25"/>
                <w:sz w:val="17"/>
                <w:szCs w:val="17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4F3D"/>
                <w:sz w:val="17"/>
                <w:szCs w:val="17"/>
              </w:rPr>
              <w:t xml:space="preserve">NO</w:t>
            </w:r>
          </w:p>
        </w:tc>
        <w:tc>
          <w:tcPr>
            <w:tcW w:type="dxa" w:w="466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1B0E"/>
                <w:sz w:val="17"/>
                <w:szCs w:val="17"/>
              </w:rPr>
              <w:t xml:space="preserve">Your Vercel URL for CORS whitelist e.g. https://app.vercel.app</w:t>
            </w:r>
          </w:p>
        </w:tc>
      </w:tr>
      <w:tr>
        <w:tc>
          <w:tcPr>
            <w:tcW w:type="dxa" w:w="20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5EDE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2E"/>
                <w:sz w:val="17"/>
                <w:szCs w:val="17"/>
              </w:rPr>
              <w:t xml:space="preserve">ENCRYPTION_KEY</w:t>
            </w:r>
          </w:p>
        </w:tc>
        <w:tc>
          <w:tcPr>
            <w:tcW w:type="dxa" w:w="17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9F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94F25"/>
                <w:sz w:val="17"/>
                <w:szCs w:val="17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9F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4F3D"/>
                <w:sz w:val="17"/>
                <w:szCs w:val="17"/>
              </w:rPr>
              <w:t xml:space="preserve">NO</w:t>
            </w:r>
          </w:p>
        </w:tc>
        <w:tc>
          <w:tcPr>
            <w:tcW w:type="dxa" w:w="466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9F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1B0E"/>
                <w:sz w:val="17"/>
                <w:szCs w:val="17"/>
              </w:rPr>
              <w:t xml:space="preserve">AES-256 key for ABHA / Ayushman card number encryption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pBdr>
          <w:bottom w:val="single" w:color="EAD9C8" w:sz="4" w:space="4"/>
        </w:pBdr>
        <w:spacing w:before="260" w:after="100"/>
      </w:pPr>
      <w:r>
        <w:rPr>
          <w:rFonts w:ascii="Arial" w:cs="Arial" w:eastAsia="Arial" w:hAnsi="Arial"/>
          <w:b/>
          <w:bCs/>
          <w:color w:val="2E1B0E"/>
          <w:sz w:val="26"/>
          <w:szCs w:val="26"/>
        </w:rPr>
        <w:t xml:space="preserve">3.2 Railway Deployment</w:t>
      </w:r>
    </w:p>
    <w:p>
      <w:pPr>
        <w:shd w:fill="1E1E2E" w:val="clear"/>
        <w:spacing w:before="60" w:after="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# Procfile (place in repo root)</w:t>
      </w:r>
    </w:p>
    <w:p>
      <w:pPr>
        <w:shd w:fill="1E1E2E" w:val="clear"/>
        <w:spacing w:before="60" w:after="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web: gunicorn aarogyapath.wsgi:application --bind 0.0.0.0:$PORT</w:t>
      </w:r>
    </w:p>
    <w:p>
      <w:pPr>
        <w:shd w:fill="1E1E2E" w:val="clear"/>
        <w:spacing w:before="60" w:after="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</w:t>
      </w:r>
    </w:p>
    <w:p>
      <w:pPr>
        <w:shd w:fill="1E1E2E" w:val="clear"/>
        <w:spacing w:before="60" w:after="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# runtime.txt</w:t>
      </w:r>
    </w:p>
    <w:p>
      <w:pPr>
        <w:shd w:fill="1E1E2E" w:val="clear"/>
        <w:spacing w:before="60" w:after="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python-3.11.6</w:t>
      </w:r>
    </w:p>
    <w:p>
      <w:pPr>
        <w:shd w:fill="1E1E2E" w:val="clear"/>
        <w:spacing w:before="60" w:after="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</w:t>
      </w:r>
    </w:p>
    <w:p>
      <w:pPr>
        <w:shd w:fill="1E1E2E" w:val="clear"/>
        <w:spacing w:before="60" w:after="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# On Railway:</w:t>
      </w:r>
    </w:p>
    <w:p>
      <w:pPr>
        <w:shd w:fill="1E1E2E" w:val="clear"/>
        <w:spacing w:before="60" w:after="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# 1. New Project → Deploy from GitHub repo</w:t>
      </w:r>
    </w:p>
    <w:p>
      <w:pPr>
        <w:shd w:fill="1E1E2E" w:val="clear"/>
        <w:spacing w:before="60" w:after="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# 2. Add PostgreSQL plugin (DATABASE_URL auto-set)</w:t>
      </w:r>
    </w:p>
    <w:p>
      <w:pPr>
        <w:shd w:fill="1E1E2E" w:val="clear"/>
        <w:spacing w:before="60" w:after="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# 3. Add all env vars from table above</w:t>
      </w:r>
    </w:p>
    <w:p>
      <w:pPr>
        <w:shd w:fill="1E1E2E" w:val="clear"/>
        <w:spacing w:before="60" w:after="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# 4. Railway auto-builds and deploys on every git push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EAD9C8" w:sz="4" w:space="4"/>
        </w:pBdr>
        <w:spacing w:before="260" w:after="100"/>
      </w:pPr>
      <w:r>
        <w:rPr>
          <w:rFonts w:ascii="Arial" w:cs="Arial" w:eastAsia="Arial" w:hAnsi="Arial"/>
          <w:b/>
          <w:bCs/>
          <w:color w:val="2E1B0E"/>
          <w:sz w:val="26"/>
          <w:szCs w:val="26"/>
        </w:rPr>
        <w:t xml:space="preserve">3.3 Vercel Deployment (Frontend)</w:t>
      </w:r>
    </w:p>
    <w:p>
      <w:pPr>
        <w:shd w:fill="1E1E2E" w:val="clear"/>
        <w:spacing w:before="60" w:after="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# vercel.json (place in frontend repo root)</w:t>
      </w:r>
    </w:p>
    <w:p>
      <w:pPr>
        <w:shd w:fill="1E1E2E" w:val="clear"/>
        <w:spacing w:before="60" w:after="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{</w:t>
      </w:r>
    </w:p>
    <w:p>
      <w:pPr>
        <w:shd w:fill="1E1E2E" w:val="clear"/>
        <w:spacing w:before="60" w:after="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"rewrites": [{ "source": "/(.*)", "destination": "/index.html" }]</w:t>
      </w:r>
    </w:p>
    <w:p>
      <w:pPr>
        <w:shd w:fill="1E1E2E" w:val="clear"/>
        <w:spacing w:before="60" w:after="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}</w:t>
      </w:r>
    </w:p>
    <w:p>
      <w:pPr>
        <w:shd w:fill="1E1E2E" w:val="clear"/>
        <w:spacing w:before="60" w:after="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</w:t>
      </w:r>
    </w:p>
    <w:p>
      <w:pPr>
        <w:shd w:fill="1E1E2E" w:val="clear"/>
        <w:spacing w:before="60" w:after="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# In Vercel dashboard:</w:t>
      </w:r>
    </w:p>
    <w:p>
      <w:pPr>
        <w:shd w:fill="1E1E2E" w:val="clear"/>
        <w:spacing w:before="60" w:after="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# 1. Import GitHub repo</w:t>
      </w:r>
    </w:p>
    <w:p>
      <w:pPr>
        <w:shd w:fill="1E1E2E" w:val="clear"/>
        <w:spacing w:before="60" w:after="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# 2. Framework Preset: Other</w:t>
      </w:r>
    </w:p>
    <w:p>
      <w:pPr>
        <w:shd w:fill="1E1E2E" w:val="clear"/>
        <w:spacing w:before="60" w:after="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# 3. Build Command: (leave empty)</w:t>
      </w:r>
    </w:p>
    <w:p>
      <w:pPr>
        <w:shd w:fill="1E1E2E" w:val="clear"/>
        <w:spacing w:before="60" w:after="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# 4. Output Directory: . (root, or /public)</w:t>
      </w:r>
    </w:p>
    <w:p>
      <w:pPr>
        <w:shd w:fill="1E1E2E" w:val="clear"/>
        <w:spacing w:before="60" w:after="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# 5. Add env var: VITE_API_BASE=https://your-app.railway.app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EAD9C8" w:sz="4" w:space="4"/>
        </w:pBdr>
        <w:spacing w:before="260" w:after="100"/>
      </w:pPr>
      <w:r>
        <w:rPr>
          <w:rFonts w:ascii="Arial" w:cs="Arial" w:eastAsia="Arial" w:hAnsi="Arial"/>
          <w:b/>
          <w:bCs/>
          <w:color w:val="2E1B0E"/>
          <w:sz w:val="26"/>
          <w:szCs w:val="26"/>
        </w:rPr>
        <w:t xml:space="preserve">3.4 Local Development</w:t>
      </w:r>
    </w:p>
    <w:p>
      <w:pPr>
        <w:shd w:fill="1E1E2E" w:val="clear"/>
        <w:spacing w:before="60" w:after="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git clone https://github.com/your-org/aarogyapath</w:t>
      </w:r>
    </w:p>
    <w:p>
      <w:pPr>
        <w:shd w:fill="1E1E2E" w:val="clear"/>
        <w:spacing w:before="60" w:after="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cd aarogyapath</w:t>
      </w:r>
    </w:p>
    <w:p>
      <w:pPr>
        <w:shd w:fill="1E1E2E" w:val="clear"/>
        <w:spacing w:before="60" w:after="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python -m venv venv &amp;&amp; source venv/bin/activate</w:t>
      </w:r>
    </w:p>
    <w:p>
      <w:pPr>
        <w:shd w:fill="1E1E2E" w:val="clear"/>
        <w:spacing w:before="60" w:after="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pip install -r requirements.txt</w:t>
      </w:r>
    </w:p>
    <w:p>
      <w:pPr>
        <w:shd w:fill="1E1E2E" w:val="clear"/>
        <w:spacing w:before="60" w:after="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cp .env.example .env    # fill in your keys</w:t>
      </w:r>
    </w:p>
    <w:p>
      <w:pPr>
        <w:shd w:fill="1E1E2E" w:val="clear"/>
        <w:spacing w:before="60" w:after="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python manage.py migrate</w:t>
      </w:r>
    </w:p>
    <w:p>
      <w:pPr>
        <w:shd w:fill="1E1E2E" w:val="clear"/>
        <w:spacing w:before="60" w:after="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python manage.py createsuperuser</w:t>
      </w:r>
    </w:p>
    <w:p>
      <w:pPr>
        <w:shd w:fill="1E1E2E" w:val="clear"/>
        <w:spacing w:before="60" w:after="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python manage.py loaddata fixtures/medicines.json</w:t>
      </w:r>
    </w:p>
    <w:p>
      <w:pPr>
        <w:shd w:fill="1E1E2E" w:val="clear"/>
        <w:spacing w:before="60" w:after="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python manage.py runserver</w:t>
      </w:r>
    </w:p>
    <w:p>
      <w:pPr>
        <w:spacing w:after="8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2A7A4E"/>
          <w:sz w:val="36"/>
          <w:szCs w:val="36"/>
        </w:rPr>
        <w:t xml:space="preserve">4. Database Schema (PostgreSQL)</w:t>
      </w:r>
    </w:p>
    <w:p>
      <w:pPr>
        <w:pStyle w:val="Heading2"/>
        <w:pBdr>
          <w:bottom w:val="single" w:color="EAD9C8" w:sz="4" w:space="4"/>
        </w:pBdr>
        <w:spacing w:before="260" w:after="100"/>
      </w:pPr>
      <w:r>
        <w:rPr>
          <w:rFonts w:ascii="Arial" w:cs="Arial" w:eastAsia="Arial" w:hAnsi="Arial"/>
          <w:b/>
          <w:bCs/>
          <w:color w:val="2E1B0E"/>
          <w:sz w:val="26"/>
          <w:szCs w:val="26"/>
        </w:rPr>
        <w:t xml:space="preserve">4.1 users_patient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700"/>
        <w:gridCol w:w="1000"/>
        <w:gridCol w:w="4660"/>
      </w:tblGrid>
      <w:tr>
        <w:trPr>
          <w:tblHeader/>
        </w:trPr>
        <w:tc>
          <w:tcPr>
            <w:tcW w:type="dxa" w:w="2000"/>
            <w:tcBorders>
              <w:top w:val="single" w:color="2E1B0E" w:sz="4"/>
              <w:left w:val="single" w:color="2E1B0E" w:sz="4"/>
              <w:bottom w:val="single" w:color="2E1B0E" w:sz="4"/>
              <w:right w:val="single" w:color="2E1B0E" w:sz="4"/>
            </w:tcBorders>
            <w:shd w:fill="2E1B0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700"/>
            <w:tcBorders>
              <w:top w:val="single" w:color="2E1B0E" w:sz="4"/>
              <w:left w:val="single" w:color="2E1B0E" w:sz="4"/>
              <w:bottom w:val="single" w:color="2E1B0E" w:sz="4"/>
              <w:right w:val="single" w:color="2E1B0E" w:sz="4"/>
            </w:tcBorders>
            <w:shd w:fill="2E1B0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2E1B0E" w:sz="4"/>
              <w:left w:val="single" w:color="2E1B0E" w:sz="4"/>
              <w:bottom w:val="single" w:color="2E1B0E" w:sz="4"/>
              <w:right w:val="single" w:color="2E1B0E" w:sz="4"/>
            </w:tcBorders>
            <w:shd w:fill="2E1B0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4660"/>
            <w:tcBorders>
              <w:top w:val="single" w:color="2E1B0E" w:sz="4"/>
              <w:left w:val="single" w:color="2E1B0E" w:sz="4"/>
              <w:bottom w:val="single" w:color="2E1B0E" w:sz="4"/>
              <w:right w:val="single" w:color="2E1B0E" w:sz="4"/>
            </w:tcBorders>
            <w:shd w:fill="2E1B0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5EDE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2E"/>
                <w:sz w:val="17"/>
                <w:szCs w:val="17"/>
              </w:rPr>
              <w:t xml:space="preserve">id</w:t>
            </w:r>
          </w:p>
        </w:tc>
        <w:tc>
          <w:tcPr>
            <w:tcW w:type="dxa" w:w="17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9F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94F25"/>
                <w:sz w:val="17"/>
                <w:szCs w:val="17"/>
              </w:rPr>
              <w:t xml:space="preserve">UUID PK</w:t>
            </w:r>
          </w:p>
        </w:tc>
        <w:tc>
          <w:tcPr>
            <w:tcW w:type="dxa" w:w="10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9F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4F3D"/>
                <w:sz w:val="17"/>
                <w:szCs w:val="17"/>
              </w:rPr>
              <w:t xml:space="preserve">NO</w:t>
            </w:r>
          </w:p>
        </w:tc>
        <w:tc>
          <w:tcPr>
            <w:tcW w:type="dxa" w:w="466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9F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1B0E"/>
                <w:sz w:val="17"/>
                <w:szCs w:val="17"/>
              </w:rPr>
              <w:t xml:space="preserve">Auto-generated primary key</w:t>
            </w:r>
          </w:p>
        </w:tc>
      </w:tr>
      <w:tr>
        <w:tc>
          <w:tcPr>
            <w:tcW w:type="dxa" w:w="20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5EDE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2E"/>
                <w:sz w:val="17"/>
                <w:szCs w:val="17"/>
              </w:rPr>
              <w:t xml:space="preserve">phone_number</w:t>
            </w:r>
          </w:p>
        </w:tc>
        <w:tc>
          <w:tcPr>
            <w:tcW w:type="dxa" w:w="17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94F25"/>
                <w:sz w:val="17"/>
                <w:szCs w:val="17"/>
              </w:rPr>
              <w:t xml:space="preserve">varchar(15)</w:t>
            </w:r>
          </w:p>
        </w:tc>
        <w:tc>
          <w:tcPr>
            <w:tcW w:type="dxa" w:w="10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4F3D"/>
                <w:sz w:val="17"/>
                <w:szCs w:val="17"/>
              </w:rPr>
              <w:t xml:space="preserve">NO</w:t>
            </w:r>
          </w:p>
        </w:tc>
        <w:tc>
          <w:tcPr>
            <w:tcW w:type="dxa" w:w="466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1B0E"/>
                <w:sz w:val="17"/>
                <w:szCs w:val="17"/>
              </w:rPr>
              <w:t xml:space="preserve">Unique; used as login identifier (+91...)</w:t>
            </w:r>
          </w:p>
        </w:tc>
      </w:tr>
      <w:tr>
        <w:tc>
          <w:tcPr>
            <w:tcW w:type="dxa" w:w="20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5EDE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2E"/>
                <w:sz w:val="17"/>
                <w:szCs w:val="17"/>
              </w:rPr>
              <w:t xml:space="preserve">name</w:t>
            </w:r>
          </w:p>
        </w:tc>
        <w:tc>
          <w:tcPr>
            <w:tcW w:type="dxa" w:w="17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9F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94F25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10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9F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4F3D"/>
                <w:sz w:val="17"/>
                <w:szCs w:val="17"/>
              </w:rPr>
              <w:t xml:space="preserve">NO</w:t>
            </w:r>
          </w:p>
        </w:tc>
        <w:tc>
          <w:tcPr>
            <w:tcW w:type="dxa" w:w="466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9F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1B0E"/>
                <w:sz w:val="17"/>
                <w:szCs w:val="17"/>
              </w:rPr>
              <w:t xml:space="preserve">Full name in preferred language</w:t>
            </w:r>
          </w:p>
        </w:tc>
      </w:tr>
      <w:tr>
        <w:tc>
          <w:tcPr>
            <w:tcW w:type="dxa" w:w="20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5EDE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2E"/>
                <w:sz w:val="17"/>
                <w:szCs w:val="17"/>
              </w:rPr>
              <w:t xml:space="preserve">date_of_birth</w:t>
            </w:r>
          </w:p>
        </w:tc>
        <w:tc>
          <w:tcPr>
            <w:tcW w:type="dxa" w:w="17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94F25"/>
                <w:sz w:val="17"/>
                <w:szCs w:val="17"/>
              </w:rPr>
              <w:t xml:space="preserve">date</w:t>
            </w:r>
          </w:p>
        </w:tc>
        <w:tc>
          <w:tcPr>
            <w:tcW w:type="dxa" w:w="10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A7A4E"/>
                <w:sz w:val="17"/>
                <w:szCs w:val="17"/>
              </w:rPr>
              <w:t xml:space="preserve">YES</w:t>
            </w:r>
          </w:p>
        </w:tc>
        <w:tc>
          <w:tcPr>
            <w:tcW w:type="dxa" w:w="466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1B0E"/>
                <w:sz w:val="17"/>
                <w:szCs w:val="17"/>
              </w:rPr>
              <w:t xml:space="preserve">For age-based dosage recommendations</w:t>
            </w:r>
          </w:p>
        </w:tc>
      </w:tr>
      <w:tr>
        <w:tc>
          <w:tcPr>
            <w:tcW w:type="dxa" w:w="20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5EDE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2E"/>
                <w:sz w:val="17"/>
                <w:szCs w:val="17"/>
              </w:rPr>
              <w:t xml:space="preserve">gender</w:t>
            </w:r>
          </w:p>
        </w:tc>
        <w:tc>
          <w:tcPr>
            <w:tcW w:type="dxa" w:w="17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9F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94F25"/>
                <w:sz w:val="17"/>
                <w:szCs w:val="17"/>
              </w:rPr>
              <w:t xml:space="preserve">varchar(10)</w:t>
            </w:r>
          </w:p>
        </w:tc>
        <w:tc>
          <w:tcPr>
            <w:tcW w:type="dxa" w:w="10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9F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A7A4E"/>
                <w:sz w:val="17"/>
                <w:szCs w:val="17"/>
              </w:rPr>
              <w:t xml:space="preserve">YES</w:t>
            </w:r>
          </w:p>
        </w:tc>
        <w:tc>
          <w:tcPr>
            <w:tcW w:type="dxa" w:w="466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9F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1B0E"/>
                <w:sz w:val="17"/>
                <w:szCs w:val="17"/>
              </w:rPr>
              <w:t xml:space="preserve">male / female / other / prefer_not_to_say</w:t>
            </w:r>
          </w:p>
        </w:tc>
      </w:tr>
      <w:tr>
        <w:tc>
          <w:tcPr>
            <w:tcW w:type="dxa" w:w="20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5EDE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2E"/>
                <w:sz w:val="17"/>
                <w:szCs w:val="17"/>
              </w:rPr>
              <w:t xml:space="preserve">abha_id</w:t>
            </w:r>
          </w:p>
        </w:tc>
        <w:tc>
          <w:tcPr>
            <w:tcW w:type="dxa" w:w="17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94F25"/>
                <w:sz w:val="17"/>
                <w:szCs w:val="17"/>
              </w:rPr>
              <w:t xml:space="preserve">varchar(40)</w:t>
            </w:r>
          </w:p>
        </w:tc>
        <w:tc>
          <w:tcPr>
            <w:tcW w:type="dxa" w:w="10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A7A4E"/>
                <w:sz w:val="17"/>
                <w:szCs w:val="17"/>
              </w:rPr>
              <w:t xml:space="preserve">YES</w:t>
            </w:r>
          </w:p>
        </w:tc>
        <w:tc>
          <w:tcPr>
            <w:tcW w:type="dxa" w:w="466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1B0E"/>
                <w:sz w:val="17"/>
                <w:szCs w:val="17"/>
              </w:rPr>
              <w:t xml:space="preserve">AES-256 encrypted Ayushman Bharat Health ID</w:t>
            </w:r>
          </w:p>
        </w:tc>
      </w:tr>
      <w:tr>
        <w:tc>
          <w:tcPr>
            <w:tcW w:type="dxa" w:w="20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5EDE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2E"/>
                <w:sz w:val="17"/>
                <w:szCs w:val="17"/>
              </w:rPr>
              <w:t xml:space="preserve">language_pref</w:t>
            </w:r>
          </w:p>
        </w:tc>
        <w:tc>
          <w:tcPr>
            <w:tcW w:type="dxa" w:w="17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9F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94F25"/>
                <w:sz w:val="17"/>
                <w:szCs w:val="17"/>
              </w:rPr>
              <w:t xml:space="preserve">varchar(10)</w:t>
            </w:r>
          </w:p>
        </w:tc>
        <w:tc>
          <w:tcPr>
            <w:tcW w:type="dxa" w:w="10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9F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4F3D"/>
                <w:sz w:val="17"/>
                <w:szCs w:val="17"/>
              </w:rPr>
              <w:t xml:space="preserve">NO</w:t>
            </w:r>
          </w:p>
        </w:tc>
        <w:tc>
          <w:tcPr>
            <w:tcW w:type="dxa" w:w="466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9F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1B0E"/>
                <w:sz w:val="17"/>
                <w:szCs w:val="17"/>
              </w:rPr>
              <w:t xml:space="preserve">BCP-47 code: hi, ta, te, bn, pa, mr, gu...</w:t>
            </w:r>
          </w:p>
        </w:tc>
      </w:tr>
      <w:tr>
        <w:tc>
          <w:tcPr>
            <w:tcW w:type="dxa" w:w="20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5EDE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2E"/>
                <w:sz w:val="17"/>
                <w:szCs w:val="17"/>
              </w:rPr>
              <w:t xml:space="preserve">district</w:t>
            </w:r>
          </w:p>
        </w:tc>
        <w:tc>
          <w:tcPr>
            <w:tcW w:type="dxa" w:w="17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94F25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10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A7A4E"/>
                <w:sz w:val="17"/>
                <w:szCs w:val="17"/>
              </w:rPr>
              <w:t xml:space="preserve">YES</w:t>
            </w:r>
          </w:p>
        </w:tc>
        <w:tc>
          <w:tcPr>
            <w:tcW w:type="dxa" w:w="466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1B0E"/>
                <w:sz w:val="17"/>
                <w:szCs w:val="17"/>
              </w:rPr>
              <w:t xml:space="preserve">District for regional health data</w:t>
            </w:r>
          </w:p>
        </w:tc>
      </w:tr>
      <w:tr>
        <w:tc>
          <w:tcPr>
            <w:tcW w:type="dxa" w:w="20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5EDE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2E"/>
                <w:sz w:val="17"/>
                <w:szCs w:val="17"/>
              </w:rPr>
              <w:t xml:space="preserve">state</w:t>
            </w:r>
          </w:p>
        </w:tc>
        <w:tc>
          <w:tcPr>
            <w:tcW w:type="dxa" w:w="17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9F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94F25"/>
                <w:sz w:val="17"/>
                <w:szCs w:val="17"/>
              </w:rPr>
              <w:t xml:space="preserve">varchar(50)</w:t>
            </w:r>
          </w:p>
        </w:tc>
        <w:tc>
          <w:tcPr>
            <w:tcW w:type="dxa" w:w="10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9F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A7A4E"/>
                <w:sz w:val="17"/>
                <w:szCs w:val="17"/>
              </w:rPr>
              <w:t xml:space="preserve">YES</w:t>
            </w:r>
          </w:p>
        </w:tc>
        <w:tc>
          <w:tcPr>
            <w:tcW w:type="dxa" w:w="466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9F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1B0E"/>
                <w:sz w:val="17"/>
                <w:szCs w:val="17"/>
              </w:rPr>
              <w:t xml:space="preserve">State name</w:t>
            </w:r>
          </w:p>
        </w:tc>
      </w:tr>
      <w:tr>
        <w:tc>
          <w:tcPr>
            <w:tcW w:type="dxa" w:w="20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5EDE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2E"/>
                <w:sz w:val="17"/>
                <w:szCs w:val="17"/>
              </w:rPr>
              <w:t xml:space="preserve">ayushman_card_no</w:t>
            </w:r>
          </w:p>
        </w:tc>
        <w:tc>
          <w:tcPr>
            <w:tcW w:type="dxa" w:w="17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94F25"/>
                <w:sz w:val="17"/>
                <w:szCs w:val="17"/>
              </w:rPr>
              <w:t xml:space="preserve">varchar(40)</w:t>
            </w:r>
          </w:p>
        </w:tc>
        <w:tc>
          <w:tcPr>
            <w:tcW w:type="dxa" w:w="10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A7A4E"/>
                <w:sz w:val="17"/>
                <w:szCs w:val="17"/>
              </w:rPr>
              <w:t xml:space="preserve">YES</w:t>
            </w:r>
          </w:p>
        </w:tc>
        <w:tc>
          <w:tcPr>
            <w:tcW w:type="dxa" w:w="466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1B0E"/>
                <w:sz w:val="17"/>
                <w:szCs w:val="17"/>
              </w:rPr>
              <w:t xml:space="preserve">AES-256 encrypted — free treatment eligibility</w:t>
            </w:r>
          </w:p>
        </w:tc>
      </w:tr>
      <w:tr>
        <w:tc>
          <w:tcPr>
            <w:tcW w:type="dxa" w:w="20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5EDE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2E"/>
                <w:sz w:val="17"/>
                <w:szCs w:val="17"/>
              </w:rPr>
              <w:t xml:space="preserve">is_verified</w:t>
            </w:r>
          </w:p>
        </w:tc>
        <w:tc>
          <w:tcPr>
            <w:tcW w:type="dxa" w:w="17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9F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94F25"/>
                <w:sz w:val="17"/>
                <w:szCs w:val="17"/>
              </w:rPr>
              <w:t xml:space="preserve">boolean</w:t>
            </w:r>
          </w:p>
        </w:tc>
        <w:tc>
          <w:tcPr>
            <w:tcW w:type="dxa" w:w="10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9F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4F3D"/>
                <w:sz w:val="17"/>
                <w:szCs w:val="17"/>
              </w:rPr>
              <w:t xml:space="preserve">NO</w:t>
            </w:r>
          </w:p>
        </w:tc>
        <w:tc>
          <w:tcPr>
            <w:tcW w:type="dxa" w:w="466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9F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1B0E"/>
                <w:sz w:val="17"/>
                <w:szCs w:val="17"/>
              </w:rPr>
              <w:t xml:space="preserve">OTP verification completed</w:t>
            </w:r>
          </w:p>
        </w:tc>
      </w:tr>
      <w:tr>
        <w:tc>
          <w:tcPr>
            <w:tcW w:type="dxa" w:w="20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5EDE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2E"/>
                <w:sz w:val="17"/>
                <w:szCs w:val="17"/>
              </w:rPr>
              <w:t xml:space="preserve">is_active</w:t>
            </w:r>
          </w:p>
        </w:tc>
        <w:tc>
          <w:tcPr>
            <w:tcW w:type="dxa" w:w="17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94F25"/>
                <w:sz w:val="17"/>
                <w:szCs w:val="17"/>
              </w:rPr>
              <w:t xml:space="preserve">boolean</w:t>
            </w:r>
          </w:p>
        </w:tc>
        <w:tc>
          <w:tcPr>
            <w:tcW w:type="dxa" w:w="10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4F3D"/>
                <w:sz w:val="17"/>
                <w:szCs w:val="17"/>
              </w:rPr>
              <w:t xml:space="preserve">NO</w:t>
            </w:r>
          </w:p>
        </w:tc>
        <w:tc>
          <w:tcPr>
            <w:tcW w:type="dxa" w:w="466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1B0E"/>
                <w:sz w:val="17"/>
                <w:szCs w:val="17"/>
              </w:rPr>
              <w:t xml:space="preserve">Account active flag</w:t>
            </w:r>
          </w:p>
        </w:tc>
      </w:tr>
      <w:tr>
        <w:tc>
          <w:tcPr>
            <w:tcW w:type="dxa" w:w="20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5EDE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2E"/>
                <w:sz w:val="17"/>
                <w:szCs w:val="17"/>
              </w:rPr>
              <w:t xml:space="preserve">last_sync_at</w:t>
            </w:r>
          </w:p>
        </w:tc>
        <w:tc>
          <w:tcPr>
            <w:tcW w:type="dxa" w:w="17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9F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94F25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0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9F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A7A4E"/>
                <w:sz w:val="17"/>
                <w:szCs w:val="17"/>
              </w:rPr>
              <w:t xml:space="preserve">YES</w:t>
            </w:r>
          </w:p>
        </w:tc>
        <w:tc>
          <w:tcPr>
            <w:tcW w:type="dxa" w:w="466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9F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1B0E"/>
                <w:sz w:val="17"/>
                <w:szCs w:val="17"/>
              </w:rPr>
              <w:t xml:space="preserve">Last successful localStorage sync</w:t>
            </w:r>
          </w:p>
        </w:tc>
      </w:tr>
      <w:tr>
        <w:tc>
          <w:tcPr>
            <w:tcW w:type="dxa" w:w="20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5EDE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2E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7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94F25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0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4F3D"/>
                <w:sz w:val="17"/>
                <w:szCs w:val="17"/>
              </w:rPr>
              <w:t xml:space="preserve">NO</w:t>
            </w:r>
          </w:p>
        </w:tc>
        <w:tc>
          <w:tcPr>
            <w:tcW w:type="dxa" w:w="466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1B0E"/>
                <w:sz w:val="17"/>
                <w:szCs w:val="17"/>
              </w:rPr>
              <w:t xml:space="preserve">Auto-set on creation</w:t>
            </w:r>
          </w:p>
        </w:tc>
      </w:tr>
      <w:tr>
        <w:tc>
          <w:tcPr>
            <w:tcW w:type="dxa" w:w="20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5EDE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2E"/>
                <w:sz w:val="17"/>
                <w:szCs w:val="17"/>
              </w:rPr>
              <w:t xml:space="preserve">updated_at</w:t>
            </w:r>
          </w:p>
        </w:tc>
        <w:tc>
          <w:tcPr>
            <w:tcW w:type="dxa" w:w="17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9F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94F25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0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9F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4F3D"/>
                <w:sz w:val="17"/>
                <w:szCs w:val="17"/>
              </w:rPr>
              <w:t xml:space="preserve">NO</w:t>
            </w:r>
          </w:p>
        </w:tc>
        <w:tc>
          <w:tcPr>
            <w:tcW w:type="dxa" w:w="466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9F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1B0E"/>
                <w:sz w:val="17"/>
                <w:szCs w:val="17"/>
              </w:rPr>
              <w:t xml:space="preserve">Auto-updated on save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pBdr>
          <w:bottom w:val="single" w:color="EAD9C8" w:sz="4" w:space="4"/>
        </w:pBdr>
        <w:spacing w:before="260" w:after="100"/>
      </w:pPr>
      <w:r>
        <w:rPr>
          <w:rFonts w:ascii="Arial" w:cs="Arial" w:eastAsia="Arial" w:hAnsi="Arial"/>
          <w:b/>
          <w:bCs/>
          <w:color w:val="2E1B0E"/>
          <w:sz w:val="26"/>
          <w:szCs w:val="26"/>
        </w:rPr>
        <w:t xml:space="preserve">4.2 users_doctor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700"/>
        <w:gridCol w:w="1000"/>
        <w:gridCol w:w="4660"/>
      </w:tblGrid>
      <w:tr>
        <w:trPr>
          <w:tblHeader/>
        </w:trPr>
        <w:tc>
          <w:tcPr>
            <w:tcW w:type="dxa" w:w="2000"/>
            <w:tcBorders>
              <w:top w:val="single" w:color="2E1B0E" w:sz="4"/>
              <w:left w:val="single" w:color="2E1B0E" w:sz="4"/>
              <w:bottom w:val="single" w:color="2E1B0E" w:sz="4"/>
              <w:right w:val="single" w:color="2E1B0E" w:sz="4"/>
            </w:tcBorders>
            <w:shd w:fill="2E1B0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700"/>
            <w:tcBorders>
              <w:top w:val="single" w:color="2E1B0E" w:sz="4"/>
              <w:left w:val="single" w:color="2E1B0E" w:sz="4"/>
              <w:bottom w:val="single" w:color="2E1B0E" w:sz="4"/>
              <w:right w:val="single" w:color="2E1B0E" w:sz="4"/>
            </w:tcBorders>
            <w:shd w:fill="2E1B0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2E1B0E" w:sz="4"/>
              <w:left w:val="single" w:color="2E1B0E" w:sz="4"/>
              <w:bottom w:val="single" w:color="2E1B0E" w:sz="4"/>
              <w:right w:val="single" w:color="2E1B0E" w:sz="4"/>
            </w:tcBorders>
            <w:shd w:fill="2E1B0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4660"/>
            <w:tcBorders>
              <w:top w:val="single" w:color="2E1B0E" w:sz="4"/>
              <w:left w:val="single" w:color="2E1B0E" w:sz="4"/>
              <w:bottom w:val="single" w:color="2E1B0E" w:sz="4"/>
              <w:right w:val="single" w:color="2E1B0E" w:sz="4"/>
            </w:tcBorders>
            <w:shd w:fill="2E1B0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5EDE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2E"/>
                <w:sz w:val="17"/>
                <w:szCs w:val="17"/>
              </w:rPr>
              <w:t xml:space="preserve">id</w:t>
            </w:r>
          </w:p>
        </w:tc>
        <w:tc>
          <w:tcPr>
            <w:tcW w:type="dxa" w:w="17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9F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94F25"/>
                <w:sz w:val="17"/>
                <w:szCs w:val="17"/>
              </w:rPr>
              <w:t xml:space="preserve">UUID PK</w:t>
            </w:r>
          </w:p>
        </w:tc>
        <w:tc>
          <w:tcPr>
            <w:tcW w:type="dxa" w:w="10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9F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4F3D"/>
                <w:sz w:val="17"/>
                <w:szCs w:val="17"/>
              </w:rPr>
              <w:t xml:space="preserve">NO</w:t>
            </w:r>
          </w:p>
        </w:tc>
        <w:tc>
          <w:tcPr>
            <w:tcW w:type="dxa" w:w="466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9F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1B0E"/>
                <w:sz w:val="17"/>
                <w:szCs w:val="17"/>
              </w:rPr>
              <w:t xml:space="preserve">Auto-generated primary key</w:t>
            </w:r>
          </w:p>
        </w:tc>
      </w:tr>
      <w:tr>
        <w:tc>
          <w:tcPr>
            <w:tcW w:type="dxa" w:w="20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5EDE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2E"/>
                <w:sz w:val="17"/>
                <w:szCs w:val="17"/>
              </w:rPr>
              <w:t xml:space="preserve">phone_number</w:t>
            </w:r>
          </w:p>
        </w:tc>
        <w:tc>
          <w:tcPr>
            <w:tcW w:type="dxa" w:w="17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94F25"/>
                <w:sz w:val="17"/>
                <w:szCs w:val="17"/>
              </w:rPr>
              <w:t xml:space="preserve">varchar(15)</w:t>
            </w:r>
          </w:p>
        </w:tc>
        <w:tc>
          <w:tcPr>
            <w:tcW w:type="dxa" w:w="10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4F3D"/>
                <w:sz w:val="17"/>
                <w:szCs w:val="17"/>
              </w:rPr>
              <w:t xml:space="preserve">NO</w:t>
            </w:r>
          </w:p>
        </w:tc>
        <w:tc>
          <w:tcPr>
            <w:tcW w:type="dxa" w:w="466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1B0E"/>
                <w:sz w:val="17"/>
                <w:szCs w:val="17"/>
              </w:rPr>
              <w:t xml:space="preserve">Unique login identifier</w:t>
            </w:r>
          </w:p>
        </w:tc>
      </w:tr>
      <w:tr>
        <w:tc>
          <w:tcPr>
            <w:tcW w:type="dxa" w:w="20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5EDE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2E"/>
                <w:sz w:val="17"/>
                <w:szCs w:val="17"/>
              </w:rPr>
              <w:t xml:space="preserve">name</w:t>
            </w:r>
          </w:p>
        </w:tc>
        <w:tc>
          <w:tcPr>
            <w:tcW w:type="dxa" w:w="17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9F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94F25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10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9F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4F3D"/>
                <w:sz w:val="17"/>
                <w:szCs w:val="17"/>
              </w:rPr>
              <w:t xml:space="preserve">NO</w:t>
            </w:r>
          </w:p>
        </w:tc>
        <w:tc>
          <w:tcPr>
            <w:tcW w:type="dxa" w:w="466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9F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1B0E"/>
                <w:sz w:val="17"/>
                <w:szCs w:val="17"/>
              </w:rPr>
              <w:t xml:space="preserve">Full name</w:t>
            </w:r>
          </w:p>
        </w:tc>
      </w:tr>
      <w:tr>
        <w:tc>
          <w:tcPr>
            <w:tcW w:type="dxa" w:w="20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5EDE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2E"/>
                <w:sz w:val="17"/>
                <w:szCs w:val="17"/>
              </w:rPr>
              <w:t xml:space="preserve">registration_no</w:t>
            </w:r>
          </w:p>
        </w:tc>
        <w:tc>
          <w:tcPr>
            <w:tcW w:type="dxa" w:w="17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94F25"/>
                <w:sz w:val="17"/>
                <w:szCs w:val="17"/>
              </w:rPr>
              <w:t xml:space="preserve">varchar(50)</w:t>
            </w:r>
          </w:p>
        </w:tc>
        <w:tc>
          <w:tcPr>
            <w:tcW w:type="dxa" w:w="10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4F3D"/>
                <w:sz w:val="17"/>
                <w:szCs w:val="17"/>
              </w:rPr>
              <w:t xml:space="preserve">NO</w:t>
            </w:r>
          </w:p>
        </w:tc>
        <w:tc>
          <w:tcPr>
            <w:tcW w:type="dxa" w:w="466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1B0E"/>
                <w:sz w:val="17"/>
                <w:szCs w:val="17"/>
              </w:rPr>
              <w:t xml:space="preserve">Medical council registration number</w:t>
            </w:r>
          </w:p>
        </w:tc>
      </w:tr>
      <w:tr>
        <w:tc>
          <w:tcPr>
            <w:tcW w:type="dxa" w:w="20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5EDE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2E"/>
                <w:sz w:val="17"/>
                <w:szCs w:val="17"/>
              </w:rPr>
              <w:t xml:space="preserve">qualification</w:t>
            </w:r>
          </w:p>
        </w:tc>
        <w:tc>
          <w:tcPr>
            <w:tcW w:type="dxa" w:w="17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9F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94F25"/>
                <w:sz w:val="17"/>
                <w:szCs w:val="17"/>
              </w:rPr>
              <w:t xml:space="preserve">varchar(50)</w:t>
            </w:r>
          </w:p>
        </w:tc>
        <w:tc>
          <w:tcPr>
            <w:tcW w:type="dxa" w:w="10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9F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4F3D"/>
                <w:sz w:val="17"/>
                <w:szCs w:val="17"/>
              </w:rPr>
              <w:t xml:space="preserve">NO</w:t>
            </w:r>
          </w:p>
        </w:tc>
        <w:tc>
          <w:tcPr>
            <w:tcW w:type="dxa" w:w="466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9F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1B0E"/>
                <w:sz w:val="17"/>
                <w:szCs w:val="17"/>
              </w:rPr>
              <w:t xml:space="preserve">MBBS / AYUSH / BDS / MS etc.</w:t>
            </w:r>
          </w:p>
        </w:tc>
      </w:tr>
      <w:tr>
        <w:tc>
          <w:tcPr>
            <w:tcW w:type="dxa" w:w="20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5EDE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2E"/>
                <w:sz w:val="17"/>
                <w:szCs w:val="17"/>
              </w:rPr>
              <w:t xml:space="preserve">specialisation</w:t>
            </w:r>
          </w:p>
        </w:tc>
        <w:tc>
          <w:tcPr>
            <w:tcW w:type="dxa" w:w="17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94F25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10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A7A4E"/>
                <w:sz w:val="17"/>
                <w:szCs w:val="17"/>
              </w:rPr>
              <w:t xml:space="preserve">YES</w:t>
            </w:r>
          </w:p>
        </w:tc>
        <w:tc>
          <w:tcPr>
            <w:tcW w:type="dxa" w:w="466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1B0E"/>
                <w:sz w:val="17"/>
                <w:szCs w:val="17"/>
              </w:rPr>
              <w:t xml:space="preserve">General / Pediatric / Gynaec etc.</w:t>
            </w:r>
          </w:p>
        </w:tc>
      </w:tr>
      <w:tr>
        <w:tc>
          <w:tcPr>
            <w:tcW w:type="dxa" w:w="20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5EDE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2E"/>
                <w:sz w:val="17"/>
                <w:szCs w:val="17"/>
              </w:rPr>
              <w:t xml:space="preserve">languages</w:t>
            </w:r>
          </w:p>
        </w:tc>
        <w:tc>
          <w:tcPr>
            <w:tcW w:type="dxa" w:w="17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9F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94F25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9F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4F3D"/>
                <w:sz w:val="17"/>
                <w:szCs w:val="17"/>
              </w:rPr>
              <w:t xml:space="preserve">NO</w:t>
            </w:r>
          </w:p>
        </w:tc>
        <w:tc>
          <w:tcPr>
            <w:tcW w:type="dxa" w:w="466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9F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1B0E"/>
                <w:sz w:val="17"/>
                <w:szCs w:val="17"/>
              </w:rPr>
              <w:t xml:space="preserve">Comma-separated BCP-47 codes: hi,en,ta</w:t>
            </w:r>
          </w:p>
        </w:tc>
      </w:tr>
      <w:tr>
        <w:tc>
          <w:tcPr>
            <w:tcW w:type="dxa" w:w="20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5EDE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2E"/>
                <w:sz w:val="17"/>
                <w:szCs w:val="17"/>
              </w:rPr>
              <w:t xml:space="preserve">clinic_id</w:t>
            </w:r>
          </w:p>
        </w:tc>
        <w:tc>
          <w:tcPr>
            <w:tcW w:type="dxa" w:w="17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94F25"/>
                <w:sz w:val="17"/>
                <w:szCs w:val="17"/>
              </w:rPr>
              <w:t xml:space="preserve">UUID FK</w:t>
            </w:r>
          </w:p>
        </w:tc>
        <w:tc>
          <w:tcPr>
            <w:tcW w:type="dxa" w:w="10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A7A4E"/>
                <w:sz w:val="17"/>
                <w:szCs w:val="17"/>
              </w:rPr>
              <w:t xml:space="preserve">YES</w:t>
            </w:r>
          </w:p>
        </w:tc>
        <w:tc>
          <w:tcPr>
            <w:tcW w:type="dxa" w:w="466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1B0E"/>
                <w:sz w:val="17"/>
                <w:szCs w:val="17"/>
              </w:rPr>
              <w:t xml:space="preserve">FK → clinics_clinic</w:t>
            </w:r>
          </w:p>
        </w:tc>
      </w:tr>
      <w:tr>
        <w:tc>
          <w:tcPr>
            <w:tcW w:type="dxa" w:w="20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5EDE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2E"/>
                <w:sz w:val="17"/>
                <w:szCs w:val="17"/>
              </w:rPr>
              <w:t xml:space="preserve">is_verified</w:t>
            </w:r>
          </w:p>
        </w:tc>
        <w:tc>
          <w:tcPr>
            <w:tcW w:type="dxa" w:w="17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9F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94F25"/>
                <w:sz w:val="17"/>
                <w:szCs w:val="17"/>
              </w:rPr>
              <w:t xml:space="preserve">boolean</w:t>
            </w:r>
          </w:p>
        </w:tc>
        <w:tc>
          <w:tcPr>
            <w:tcW w:type="dxa" w:w="10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9F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4F3D"/>
                <w:sz w:val="17"/>
                <w:szCs w:val="17"/>
              </w:rPr>
              <w:t xml:space="preserve">NO</w:t>
            </w:r>
          </w:p>
        </w:tc>
        <w:tc>
          <w:tcPr>
            <w:tcW w:type="dxa" w:w="466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9F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1B0E"/>
                <w:sz w:val="17"/>
                <w:szCs w:val="17"/>
              </w:rPr>
              <w:t xml:space="preserve">Verified by admin</w:t>
            </w:r>
          </w:p>
        </w:tc>
      </w:tr>
      <w:tr>
        <w:tc>
          <w:tcPr>
            <w:tcW w:type="dxa" w:w="20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5EDE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2E"/>
                <w:sz w:val="17"/>
                <w:szCs w:val="17"/>
              </w:rPr>
              <w:t xml:space="preserve">is_available</w:t>
            </w:r>
          </w:p>
        </w:tc>
        <w:tc>
          <w:tcPr>
            <w:tcW w:type="dxa" w:w="17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94F25"/>
                <w:sz w:val="17"/>
                <w:szCs w:val="17"/>
              </w:rPr>
              <w:t xml:space="preserve">boolean</w:t>
            </w:r>
          </w:p>
        </w:tc>
        <w:tc>
          <w:tcPr>
            <w:tcW w:type="dxa" w:w="10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4F3D"/>
                <w:sz w:val="17"/>
                <w:szCs w:val="17"/>
              </w:rPr>
              <w:t xml:space="preserve">NO</w:t>
            </w:r>
          </w:p>
        </w:tc>
        <w:tc>
          <w:tcPr>
            <w:tcW w:type="dxa" w:w="466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1B0E"/>
                <w:sz w:val="17"/>
                <w:szCs w:val="17"/>
              </w:rPr>
              <w:t xml:space="preserve">Currently accepting patients</w:t>
            </w:r>
          </w:p>
        </w:tc>
      </w:tr>
      <w:tr>
        <w:tc>
          <w:tcPr>
            <w:tcW w:type="dxa" w:w="20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5EDE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2E"/>
                <w:sz w:val="17"/>
                <w:szCs w:val="17"/>
              </w:rPr>
              <w:t xml:space="preserve">avg_rating</w:t>
            </w:r>
          </w:p>
        </w:tc>
        <w:tc>
          <w:tcPr>
            <w:tcW w:type="dxa" w:w="17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9F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94F25"/>
                <w:sz w:val="17"/>
                <w:szCs w:val="17"/>
              </w:rPr>
              <w:t xml:space="preserve">decimal(3,2)</w:t>
            </w:r>
          </w:p>
        </w:tc>
        <w:tc>
          <w:tcPr>
            <w:tcW w:type="dxa" w:w="10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9F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A7A4E"/>
                <w:sz w:val="17"/>
                <w:szCs w:val="17"/>
              </w:rPr>
              <w:t xml:space="preserve">YES</w:t>
            </w:r>
          </w:p>
        </w:tc>
        <w:tc>
          <w:tcPr>
            <w:tcW w:type="dxa" w:w="466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9F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1B0E"/>
                <w:sz w:val="17"/>
                <w:szCs w:val="17"/>
              </w:rPr>
              <w:t xml:space="preserve">Denormalised average rating</w:t>
            </w:r>
          </w:p>
        </w:tc>
      </w:tr>
      <w:tr>
        <w:tc>
          <w:tcPr>
            <w:tcW w:type="dxa" w:w="20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5EDE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2E"/>
                <w:sz w:val="17"/>
                <w:szCs w:val="17"/>
              </w:rPr>
              <w:t xml:space="preserve">total_reviews</w:t>
            </w:r>
          </w:p>
        </w:tc>
        <w:tc>
          <w:tcPr>
            <w:tcW w:type="dxa" w:w="17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94F25"/>
                <w:sz w:val="17"/>
                <w:szCs w:val="17"/>
              </w:rPr>
              <w:t xml:space="preserve">int</w:t>
            </w:r>
          </w:p>
        </w:tc>
        <w:tc>
          <w:tcPr>
            <w:tcW w:type="dxa" w:w="10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4F3D"/>
                <w:sz w:val="17"/>
                <w:szCs w:val="17"/>
              </w:rPr>
              <w:t xml:space="preserve">NO</w:t>
            </w:r>
          </w:p>
        </w:tc>
        <w:tc>
          <w:tcPr>
            <w:tcW w:type="dxa" w:w="466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1B0E"/>
                <w:sz w:val="17"/>
                <w:szCs w:val="17"/>
              </w:rPr>
              <w:t xml:space="preserve">Count of reviews</w:t>
            </w:r>
          </w:p>
        </w:tc>
      </w:tr>
      <w:tr>
        <w:tc>
          <w:tcPr>
            <w:tcW w:type="dxa" w:w="20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5EDE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2E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7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9F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94F25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0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9F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4F3D"/>
                <w:sz w:val="17"/>
                <w:szCs w:val="17"/>
              </w:rPr>
              <w:t xml:space="preserve">NO</w:t>
            </w:r>
          </w:p>
        </w:tc>
        <w:tc>
          <w:tcPr>
            <w:tcW w:type="dxa" w:w="466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9F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1B0E"/>
                <w:sz w:val="17"/>
                <w:szCs w:val="17"/>
              </w:rPr>
              <w:t xml:space="preserve">Auto-set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pBdr>
          <w:bottom w:val="single" w:color="EAD9C8" w:sz="4" w:space="4"/>
        </w:pBdr>
        <w:spacing w:before="260" w:after="100"/>
      </w:pPr>
      <w:r>
        <w:rPr>
          <w:rFonts w:ascii="Arial" w:cs="Arial" w:eastAsia="Arial" w:hAnsi="Arial"/>
          <w:b/>
          <w:bCs/>
          <w:color w:val="2E1B0E"/>
          <w:sz w:val="26"/>
          <w:szCs w:val="26"/>
        </w:rPr>
        <w:t xml:space="preserve">4.3 health_consultation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700"/>
        <w:gridCol w:w="1000"/>
        <w:gridCol w:w="4660"/>
      </w:tblGrid>
      <w:tr>
        <w:trPr>
          <w:tblHeader/>
        </w:trPr>
        <w:tc>
          <w:tcPr>
            <w:tcW w:type="dxa" w:w="2000"/>
            <w:tcBorders>
              <w:top w:val="single" w:color="2E1B0E" w:sz="4"/>
              <w:left w:val="single" w:color="2E1B0E" w:sz="4"/>
              <w:bottom w:val="single" w:color="2E1B0E" w:sz="4"/>
              <w:right w:val="single" w:color="2E1B0E" w:sz="4"/>
            </w:tcBorders>
            <w:shd w:fill="2E1B0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700"/>
            <w:tcBorders>
              <w:top w:val="single" w:color="2E1B0E" w:sz="4"/>
              <w:left w:val="single" w:color="2E1B0E" w:sz="4"/>
              <w:bottom w:val="single" w:color="2E1B0E" w:sz="4"/>
              <w:right w:val="single" w:color="2E1B0E" w:sz="4"/>
            </w:tcBorders>
            <w:shd w:fill="2E1B0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2E1B0E" w:sz="4"/>
              <w:left w:val="single" w:color="2E1B0E" w:sz="4"/>
              <w:bottom w:val="single" w:color="2E1B0E" w:sz="4"/>
              <w:right w:val="single" w:color="2E1B0E" w:sz="4"/>
            </w:tcBorders>
            <w:shd w:fill="2E1B0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4660"/>
            <w:tcBorders>
              <w:top w:val="single" w:color="2E1B0E" w:sz="4"/>
              <w:left w:val="single" w:color="2E1B0E" w:sz="4"/>
              <w:bottom w:val="single" w:color="2E1B0E" w:sz="4"/>
              <w:right w:val="single" w:color="2E1B0E" w:sz="4"/>
            </w:tcBorders>
            <w:shd w:fill="2E1B0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5EDE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2E"/>
                <w:sz w:val="17"/>
                <w:szCs w:val="17"/>
              </w:rPr>
              <w:t xml:space="preserve">id</w:t>
            </w:r>
          </w:p>
        </w:tc>
        <w:tc>
          <w:tcPr>
            <w:tcW w:type="dxa" w:w="17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9F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94F25"/>
                <w:sz w:val="17"/>
                <w:szCs w:val="17"/>
              </w:rPr>
              <w:t xml:space="preserve">UUID PK</w:t>
            </w:r>
          </w:p>
        </w:tc>
        <w:tc>
          <w:tcPr>
            <w:tcW w:type="dxa" w:w="10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9F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4F3D"/>
                <w:sz w:val="17"/>
                <w:szCs w:val="17"/>
              </w:rPr>
              <w:t xml:space="preserve">NO</w:t>
            </w:r>
          </w:p>
        </w:tc>
        <w:tc>
          <w:tcPr>
            <w:tcW w:type="dxa" w:w="466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9F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1B0E"/>
                <w:sz w:val="17"/>
                <w:szCs w:val="17"/>
              </w:rPr>
              <w:t xml:space="preserve">Primary key</w:t>
            </w:r>
          </w:p>
        </w:tc>
      </w:tr>
      <w:tr>
        <w:tc>
          <w:tcPr>
            <w:tcW w:type="dxa" w:w="20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5EDE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2E"/>
                <w:sz w:val="17"/>
                <w:szCs w:val="17"/>
              </w:rPr>
              <w:t xml:space="preserve">patient_id</w:t>
            </w:r>
          </w:p>
        </w:tc>
        <w:tc>
          <w:tcPr>
            <w:tcW w:type="dxa" w:w="17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94F25"/>
                <w:sz w:val="17"/>
                <w:szCs w:val="17"/>
              </w:rPr>
              <w:t xml:space="preserve">UUID FK</w:t>
            </w:r>
          </w:p>
        </w:tc>
        <w:tc>
          <w:tcPr>
            <w:tcW w:type="dxa" w:w="10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4F3D"/>
                <w:sz w:val="17"/>
                <w:szCs w:val="17"/>
              </w:rPr>
              <w:t xml:space="preserve">NO</w:t>
            </w:r>
          </w:p>
        </w:tc>
        <w:tc>
          <w:tcPr>
            <w:tcW w:type="dxa" w:w="466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1B0E"/>
                <w:sz w:val="17"/>
                <w:szCs w:val="17"/>
              </w:rPr>
              <w:t xml:space="preserve">FK → users_patient</w:t>
            </w:r>
          </w:p>
        </w:tc>
      </w:tr>
      <w:tr>
        <w:tc>
          <w:tcPr>
            <w:tcW w:type="dxa" w:w="20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5EDE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2E"/>
                <w:sz w:val="17"/>
                <w:szCs w:val="17"/>
              </w:rPr>
              <w:t xml:space="preserve">doctor_id</w:t>
            </w:r>
          </w:p>
        </w:tc>
        <w:tc>
          <w:tcPr>
            <w:tcW w:type="dxa" w:w="17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9F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94F25"/>
                <w:sz w:val="17"/>
                <w:szCs w:val="17"/>
              </w:rPr>
              <w:t xml:space="preserve">UUID FK</w:t>
            </w:r>
          </w:p>
        </w:tc>
        <w:tc>
          <w:tcPr>
            <w:tcW w:type="dxa" w:w="10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9F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A7A4E"/>
                <w:sz w:val="17"/>
                <w:szCs w:val="17"/>
              </w:rPr>
              <w:t xml:space="preserve">YES</w:t>
            </w:r>
          </w:p>
        </w:tc>
        <w:tc>
          <w:tcPr>
            <w:tcW w:type="dxa" w:w="466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9F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1B0E"/>
                <w:sz w:val="17"/>
                <w:szCs w:val="17"/>
              </w:rPr>
              <w:t xml:space="preserve">FK → users_doctor (null for AI-only)</w:t>
            </w:r>
          </w:p>
        </w:tc>
      </w:tr>
      <w:tr>
        <w:tc>
          <w:tcPr>
            <w:tcW w:type="dxa" w:w="20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5EDE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2E"/>
                <w:sz w:val="17"/>
                <w:szCs w:val="17"/>
              </w:rPr>
              <w:t xml:space="preserve">type</w:t>
            </w:r>
          </w:p>
        </w:tc>
        <w:tc>
          <w:tcPr>
            <w:tcW w:type="dxa" w:w="17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94F25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10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4F3D"/>
                <w:sz w:val="17"/>
                <w:szCs w:val="17"/>
              </w:rPr>
              <w:t xml:space="preserve">NO</w:t>
            </w:r>
          </w:p>
        </w:tc>
        <w:tc>
          <w:tcPr>
            <w:tcW w:type="dxa" w:w="466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1B0E"/>
                <w:sz w:val="17"/>
                <w:szCs w:val="17"/>
              </w:rPr>
              <w:t xml:space="preserve">ai_chat / video / in_person / async_chat</w:t>
            </w:r>
          </w:p>
        </w:tc>
      </w:tr>
      <w:tr>
        <w:tc>
          <w:tcPr>
            <w:tcW w:type="dxa" w:w="20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5EDE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2E"/>
                <w:sz w:val="17"/>
                <w:szCs w:val="17"/>
              </w:rPr>
              <w:t xml:space="preserve">status</w:t>
            </w:r>
          </w:p>
        </w:tc>
        <w:tc>
          <w:tcPr>
            <w:tcW w:type="dxa" w:w="17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9F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94F25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10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9F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4F3D"/>
                <w:sz w:val="17"/>
                <w:szCs w:val="17"/>
              </w:rPr>
              <w:t xml:space="preserve">NO</w:t>
            </w:r>
          </w:p>
        </w:tc>
        <w:tc>
          <w:tcPr>
            <w:tcW w:type="dxa" w:w="466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9F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1B0E"/>
                <w:sz w:val="17"/>
                <w:szCs w:val="17"/>
              </w:rPr>
              <w:t xml:space="preserve">queued / active / completed / cancelled</w:t>
            </w:r>
          </w:p>
        </w:tc>
      </w:tr>
      <w:tr>
        <w:tc>
          <w:tcPr>
            <w:tcW w:type="dxa" w:w="20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5EDE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2E"/>
                <w:sz w:val="17"/>
                <w:szCs w:val="17"/>
              </w:rPr>
              <w:t xml:space="preserve">queue_position</w:t>
            </w:r>
          </w:p>
        </w:tc>
        <w:tc>
          <w:tcPr>
            <w:tcW w:type="dxa" w:w="17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94F25"/>
                <w:sz w:val="17"/>
                <w:szCs w:val="17"/>
              </w:rPr>
              <w:t xml:space="preserve">int</w:t>
            </w:r>
          </w:p>
        </w:tc>
        <w:tc>
          <w:tcPr>
            <w:tcW w:type="dxa" w:w="10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A7A4E"/>
                <w:sz w:val="17"/>
                <w:szCs w:val="17"/>
              </w:rPr>
              <w:t xml:space="preserve">YES</w:t>
            </w:r>
          </w:p>
        </w:tc>
        <w:tc>
          <w:tcPr>
            <w:tcW w:type="dxa" w:w="466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1B0E"/>
                <w:sz w:val="17"/>
                <w:szCs w:val="17"/>
              </w:rPr>
              <w:t xml:space="preserve">Position in doctor queue</w:t>
            </w:r>
          </w:p>
        </w:tc>
      </w:tr>
      <w:tr>
        <w:tc>
          <w:tcPr>
            <w:tcW w:type="dxa" w:w="20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5EDE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2E"/>
                <w:sz w:val="17"/>
                <w:szCs w:val="17"/>
              </w:rPr>
              <w:t xml:space="preserve">triage_level</w:t>
            </w:r>
          </w:p>
        </w:tc>
        <w:tc>
          <w:tcPr>
            <w:tcW w:type="dxa" w:w="17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9F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94F25"/>
                <w:sz w:val="17"/>
                <w:szCs w:val="17"/>
              </w:rPr>
              <w:t xml:space="preserve">varchar(10)</w:t>
            </w:r>
          </w:p>
        </w:tc>
        <w:tc>
          <w:tcPr>
            <w:tcW w:type="dxa" w:w="10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9F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A7A4E"/>
                <w:sz w:val="17"/>
                <w:szCs w:val="17"/>
              </w:rPr>
              <w:t xml:space="preserve">YES</w:t>
            </w:r>
          </w:p>
        </w:tc>
        <w:tc>
          <w:tcPr>
            <w:tcW w:type="dxa" w:w="466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9F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1B0E"/>
                <w:sz w:val="17"/>
                <w:szCs w:val="17"/>
              </w:rPr>
              <w:t xml:space="preserve">green / yellow / red (from AI)</w:t>
            </w:r>
          </w:p>
        </w:tc>
      </w:tr>
      <w:tr>
        <w:tc>
          <w:tcPr>
            <w:tcW w:type="dxa" w:w="20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5EDE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2E"/>
                <w:sz w:val="17"/>
                <w:szCs w:val="17"/>
              </w:rPr>
              <w:t xml:space="preserve">ai_summary</w:t>
            </w:r>
          </w:p>
        </w:tc>
        <w:tc>
          <w:tcPr>
            <w:tcW w:type="dxa" w:w="17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94F25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A7A4E"/>
                <w:sz w:val="17"/>
                <w:szCs w:val="17"/>
              </w:rPr>
              <w:t xml:space="preserve">YES</w:t>
            </w:r>
          </w:p>
        </w:tc>
        <w:tc>
          <w:tcPr>
            <w:tcW w:type="dxa" w:w="466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1B0E"/>
                <w:sz w:val="17"/>
                <w:szCs w:val="17"/>
              </w:rPr>
              <w:t xml:space="preserve">AI-generated consultation summary</w:t>
            </w:r>
          </w:p>
        </w:tc>
      </w:tr>
      <w:tr>
        <w:tc>
          <w:tcPr>
            <w:tcW w:type="dxa" w:w="20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5EDE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2E"/>
                <w:sz w:val="17"/>
                <w:szCs w:val="17"/>
              </w:rPr>
              <w:t xml:space="preserve">agora_channel</w:t>
            </w:r>
          </w:p>
        </w:tc>
        <w:tc>
          <w:tcPr>
            <w:tcW w:type="dxa" w:w="17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9F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94F25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10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9F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A7A4E"/>
                <w:sz w:val="17"/>
                <w:szCs w:val="17"/>
              </w:rPr>
              <w:t xml:space="preserve">YES</w:t>
            </w:r>
          </w:p>
        </w:tc>
        <w:tc>
          <w:tcPr>
            <w:tcW w:type="dxa" w:w="466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9F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1B0E"/>
                <w:sz w:val="17"/>
                <w:szCs w:val="17"/>
              </w:rPr>
              <w:t xml:space="preserve">Agora RTC channel name</w:t>
            </w:r>
          </w:p>
        </w:tc>
      </w:tr>
      <w:tr>
        <w:tc>
          <w:tcPr>
            <w:tcW w:type="dxa" w:w="20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5EDE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2E"/>
                <w:sz w:val="17"/>
                <w:szCs w:val="17"/>
              </w:rPr>
              <w:t xml:space="preserve">started_at</w:t>
            </w:r>
          </w:p>
        </w:tc>
        <w:tc>
          <w:tcPr>
            <w:tcW w:type="dxa" w:w="17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94F25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0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A7A4E"/>
                <w:sz w:val="17"/>
                <w:szCs w:val="17"/>
              </w:rPr>
              <w:t xml:space="preserve">YES</w:t>
            </w:r>
          </w:p>
        </w:tc>
        <w:tc>
          <w:tcPr>
            <w:tcW w:type="dxa" w:w="466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1B0E"/>
                <w:sz w:val="17"/>
                <w:szCs w:val="17"/>
              </w:rPr>
              <w:t xml:space="preserve">When call/chat started</w:t>
            </w:r>
          </w:p>
        </w:tc>
      </w:tr>
      <w:tr>
        <w:tc>
          <w:tcPr>
            <w:tcW w:type="dxa" w:w="20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5EDE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2E"/>
                <w:sz w:val="17"/>
                <w:szCs w:val="17"/>
              </w:rPr>
              <w:t xml:space="preserve">ended_at</w:t>
            </w:r>
          </w:p>
        </w:tc>
        <w:tc>
          <w:tcPr>
            <w:tcW w:type="dxa" w:w="17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9F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94F25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0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9F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A7A4E"/>
                <w:sz w:val="17"/>
                <w:szCs w:val="17"/>
              </w:rPr>
              <w:t xml:space="preserve">YES</w:t>
            </w:r>
          </w:p>
        </w:tc>
        <w:tc>
          <w:tcPr>
            <w:tcW w:type="dxa" w:w="466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9F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1B0E"/>
                <w:sz w:val="17"/>
                <w:szCs w:val="17"/>
              </w:rPr>
              <w:t xml:space="preserve">When ended</w:t>
            </w:r>
          </w:p>
        </w:tc>
      </w:tr>
      <w:tr>
        <w:tc>
          <w:tcPr>
            <w:tcW w:type="dxa" w:w="20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5EDE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2E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7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94F25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0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4F3D"/>
                <w:sz w:val="17"/>
                <w:szCs w:val="17"/>
              </w:rPr>
              <w:t xml:space="preserve">NO</w:t>
            </w:r>
          </w:p>
        </w:tc>
        <w:tc>
          <w:tcPr>
            <w:tcW w:type="dxa" w:w="466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1B0E"/>
                <w:sz w:val="17"/>
                <w:szCs w:val="17"/>
              </w:rPr>
              <w:t xml:space="preserve">Booking time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pBdr>
          <w:bottom w:val="single" w:color="EAD9C8" w:sz="4" w:space="4"/>
        </w:pBdr>
        <w:spacing w:before="260" w:after="100"/>
      </w:pPr>
      <w:r>
        <w:rPr>
          <w:rFonts w:ascii="Arial" w:cs="Arial" w:eastAsia="Arial" w:hAnsi="Arial"/>
          <w:b/>
          <w:bCs/>
          <w:color w:val="2E1B0E"/>
          <w:sz w:val="26"/>
          <w:szCs w:val="26"/>
        </w:rPr>
        <w:t xml:space="preserve">4.4 health_message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700"/>
        <w:gridCol w:w="1000"/>
        <w:gridCol w:w="4660"/>
      </w:tblGrid>
      <w:tr>
        <w:trPr>
          <w:tblHeader/>
        </w:trPr>
        <w:tc>
          <w:tcPr>
            <w:tcW w:type="dxa" w:w="2000"/>
            <w:tcBorders>
              <w:top w:val="single" w:color="2E1B0E" w:sz="4"/>
              <w:left w:val="single" w:color="2E1B0E" w:sz="4"/>
              <w:bottom w:val="single" w:color="2E1B0E" w:sz="4"/>
              <w:right w:val="single" w:color="2E1B0E" w:sz="4"/>
            </w:tcBorders>
            <w:shd w:fill="2E1B0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700"/>
            <w:tcBorders>
              <w:top w:val="single" w:color="2E1B0E" w:sz="4"/>
              <w:left w:val="single" w:color="2E1B0E" w:sz="4"/>
              <w:bottom w:val="single" w:color="2E1B0E" w:sz="4"/>
              <w:right w:val="single" w:color="2E1B0E" w:sz="4"/>
            </w:tcBorders>
            <w:shd w:fill="2E1B0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2E1B0E" w:sz="4"/>
              <w:left w:val="single" w:color="2E1B0E" w:sz="4"/>
              <w:bottom w:val="single" w:color="2E1B0E" w:sz="4"/>
              <w:right w:val="single" w:color="2E1B0E" w:sz="4"/>
            </w:tcBorders>
            <w:shd w:fill="2E1B0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4660"/>
            <w:tcBorders>
              <w:top w:val="single" w:color="2E1B0E" w:sz="4"/>
              <w:left w:val="single" w:color="2E1B0E" w:sz="4"/>
              <w:bottom w:val="single" w:color="2E1B0E" w:sz="4"/>
              <w:right w:val="single" w:color="2E1B0E" w:sz="4"/>
            </w:tcBorders>
            <w:shd w:fill="2E1B0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5EDE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2E"/>
                <w:sz w:val="17"/>
                <w:szCs w:val="17"/>
              </w:rPr>
              <w:t xml:space="preserve">id</w:t>
            </w:r>
          </w:p>
        </w:tc>
        <w:tc>
          <w:tcPr>
            <w:tcW w:type="dxa" w:w="17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9F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94F25"/>
                <w:sz w:val="17"/>
                <w:szCs w:val="17"/>
              </w:rPr>
              <w:t xml:space="preserve">UUID PK</w:t>
            </w:r>
          </w:p>
        </w:tc>
        <w:tc>
          <w:tcPr>
            <w:tcW w:type="dxa" w:w="10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9F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4F3D"/>
                <w:sz w:val="17"/>
                <w:szCs w:val="17"/>
              </w:rPr>
              <w:t xml:space="preserve">NO</w:t>
            </w:r>
          </w:p>
        </w:tc>
        <w:tc>
          <w:tcPr>
            <w:tcW w:type="dxa" w:w="466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9F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1B0E"/>
                <w:sz w:val="17"/>
                <w:szCs w:val="17"/>
              </w:rPr>
              <w:t xml:space="preserve">Primary key</w:t>
            </w:r>
          </w:p>
        </w:tc>
      </w:tr>
      <w:tr>
        <w:tc>
          <w:tcPr>
            <w:tcW w:type="dxa" w:w="20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5EDE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2E"/>
                <w:sz w:val="17"/>
                <w:szCs w:val="17"/>
              </w:rPr>
              <w:t xml:space="preserve">consultation_id</w:t>
            </w:r>
          </w:p>
        </w:tc>
        <w:tc>
          <w:tcPr>
            <w:tcW w:type="dxa" w:w="17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94F25"/>
                <w:sz w:val="17"/>
                <w:szCs w:val="17"/>
              </w:rPr>
              <w:t xml:space="preserve">UUID FK</w:t>
            </w:r>
          </w:p>
        </w:tc>
        <w:tc>
          <w:tcPr>
            <w:tcW w:type="dxa" w:w="10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4F3D"/>
                <w:sz w:val="17"/>
                <w:szCs w:val="17"/>
              </w:rPr>
              <w:t xml:space="preserve">NO</w:t>
            </w:r>
          </w:p>
        </w:tc>
        <w:tc>
          <w:tcPr>
            <w:tcW w:type="dxa" w:w="466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1B0E"/>
                <w:sz w:val="17"/>
                <w:szCs w:val="17"/>
              </w:rPr>
              <w:t xml:space="preserve">FK → health_consultation</w:t>
            </w:r>
          </w:p>
        </w:tc>
      </w:tr>
      <w:tr>
        <w:tc>
          <w:tcPr>
            <w:tcW w:type="dxa" w:w="20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5EDE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2E"/>
                <w:sz w:val="17"/>
                <w:szCs w:val="17"/>
              </w:rPr>
              <w:t xml:space="preserve">sender_type</w:t>
            </w:r>
          </w:p>
        </w:tc>
        <w:tc>
          <w:tcPr>
            <w:tcW w:type="dxa" w:w="17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9F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94F25"/>
                <w:sz w:val="17"/>
                <w:szCs w:val="17"/>
              </w:rPr>
              <w:t xml:space="preserve">varchar(10)</w:t>
            </w:r>
          </w:p>
        </w:tc>
        <w:tc>
          <w:tcPr>
            <w:tcW w:type="dxa" w:w="10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9F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4F3D"/>
                <w:sz w:val="17"/>
                <w:szCs w:val="17"/>
              </w:rPr>
              <w:t xml:space="preserve">NO</w:t>
            </w:r>
          </w:p>
        </w:tc>
        <w:tc>
          <w:tcPr>
            <w:tcW w:type="dxa" w:w="466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9F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1B0E"/>
                <w:sz w:val="17"/>
                <w:szCs w:val="17"/>
              </w:rPr>
              <w:t xml:space="preserve">patient / doctor / ai</w:t>
            </w:r>
          </w:p>
        </w:tc>
      </w:tr>
      <w:tr>
        <w:tc>
          <w:tcPr>
            <w:tcW w:type="dxa" w:w="20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5EDE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2E"/>
                <w:sz w:val="17"/>
                <w:szCs w:val="17"/>
              </w:rPr>
              <w:t xml:space="preserve">sender_id</w:t>
            </w:r>
          </w:p>
        </w:tc>
        <w:tc>
          <w:tcPr>
            <w:tcW w:type="dxa" w:w="17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94F25"/>
                <w:sz w:val="17"/>
                <w:szCs w:val="17"/>
              </w:rPr>
              <w:t xml:space="preserve">UUID</w:t>
            </w:r>
          </w:p>
        </w:tc>
        <w:tc>
          <w:tcPr>
            <w:tcW w:type="dxa" w:w="10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A7A4E"/>
                <w:sz w:val="17"/>
                <w:szCs w:val="17"/>
              </w:rPr>
              <w:t xml:space="preserve">YES</w:t>
            </w:r>
          </w:p>
        </w:tc>
        <w:tc>
          <w:tcPr>
            <w:tcW w:type="dxa" w:w="466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1B0E"/>
                <w:sz w:val="17"/>
                <w:szCs w:val="17"/>
              </w:rPr>
              <w:t xml:space="preserve">Patient or doctor UUID (null for AI)</w:t>
            </w:r>
          </w:p>
        </w:tc>
      </w:tr>
      <w:tr>
        <w:tc>
          <w:tcPr>
            <w:tcW w:type="dxa" w:w="20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5EDE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2E"/>
                <w:sz w:val="17"/>
                <w:szCs w:val="17"/>
              </w:rPr>
              <w:t xml:space="preserve">content</w:t>
            </w:r>
          </w:p>
        </w:tc>
        <w:tc>
          <w:tcPr>
            <w:tcW w:type="dxa" w:w="17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9F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94F25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9F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4F3D"/>
                <w:sz w:val="17"/>
                <w:szCs w:val="17"/>
              </w:rPr>
              <w:t xml:space="preserve">NO</w:t>
            </w:r>
          </w:p>
        </w:tc>
        <w:tc>
          <w:tcPr>
            <w:tcW w:type="dxa" w:w="466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9F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1B0E"/>
                <w:sz w:val="17"/>
                <w:szCs w:val="17"/>
              </w:rPr>
              <w:t xml:space="preserve">Message text in sender language</w:t>
            </w:r>
          </w:p>
        </w:tc>
      </w:tr>
      <w:tr>
        <w:tc>
          <w:tcPr>
            <w:tcW w:type="dxa" w:w="20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5EDE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2E"/>
                <w:sz w:val="17"/>
                <w:szCs w:val="17"/>
              </w:rPr>
              <w:t xml:space="preserve">content_en</w:t>
            </w:r>
          </w:p>
        </w:tc>
        <w:tc>
          <w:tcPr>
            <w:tcW w:type="dxa" w:w="17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94F25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A7A4E"/>
                <w:sz w:val="17"/>
                <w:szCs w:val="17"/>
              </w:rPr>
              <w:t xml:space="preserve">YES</w:t>
            </w:r>
          </w:p>
        </w:tc>
        <w:tc>
          <w:tcPr>
            <w:tcW w:type="dxa" w:w="466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1B0E"/>
                <w:sz w:val="17"/>
                <w:szCs w:val="17"/>
              </w:rPr>
              <w:t xml:space="preserve">English translation for doctor fallback</w:t>
            </w:r>
          </w:p>
        </w:tc>
      </w:tr>
      <w:tr>
        <w:tc>
          <w:tcPr>
            <w:tcW w:type="dxa" w:w="20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5EDE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2E"/>
                <w:sz w:val="17"/>
                <w:szCs w:val="17"/>
              </w:rPr>
              <w:t xml:space="preserve">input_type</w:t>
            </w:r>
          </w:p>
        </w:tc>
        <w:tc>
          <w:tcPr>
            <w:tcW w:type="dxa" w:w="17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9F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94F25"/>
                <w:sz w:val="17"/>
                <w:szCs w:val="17"/>
              </w:rPr>
              <w:t xml:space="preserve">varchar(10)</w:t>
            </w:r>
          </w:p>
        </w:tc>
        <w:tc>
          <w:tcPr>
            <w:tcW w:type="dxa" w:w="10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9F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4F3D"/>
                <w:sz w:val="17"/>
                <w:szCs w:val="17"/>
              </w:rPr>
              <w:t xml:space="preserve">NO</w:t>
            </w:r>
          </w:p>
        </w:tc>
        <w:tc>
          <w:tcPr>
            <w:tcW w:type="dxa" w:w="466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9F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1B0E"/>
                <w:sz w:val="17"/>
                <w:szCs w:val="17"/>
              </w:rPr>
              <w:t xml:space="preserve">text / voice / image</w:t>
            </w:r>
          </w:p>
        </w:tc>
      </w:tr>
      <w:tr>
        <w:tc>
          <w:tcPr>
            <w:tcW w:type="dxa" w:w="20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5EDE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2E"/>
                <w:sz w:val="17"/>
                <w:szCs w:val="17"/>
              </w:rPr>
              <w:t xml:space="preserve">is_triage_result</w:t>
            </w:r>
          </w:p>
        </w:tc>
        <w:tc>
          <w:tcPr>
            <w:tcW w:type="dxa" w:w="17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94F25"/>
                <w:sz w:val="17"/>
                <w:szCs w:val="17"/>
              </w:rPr>
              <w:t xml:space="preserve">boolean</w:t>
            </w:r>
          </w:p>
        </w:tc>
        <w:tc>
          <w:tcPr>
            <w:tcW w:type="dxa" w:w="10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4F3D"/>
                <w:sz w:val="17"/>
                <w:szCs w:val="17"/>
              </w:rPr>
              <w:t xml:space="preserve">NO</w:t>
            </w:r>
          </w:p>
        </w:tc>
        <w:tc>
          <w:tcPr>
            <w:tcW w:type="dxa" w:w="466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1B0E"/>
                <w:sz w:val="17"/>
                <w:szCs w:val="17"/>
              </w:rPr>
              <w:t xml:space="preserve">True if this is AI triage message</w:t>
            </w:r>
          </w:p>
        </w:tc>
      </w:tr>
      <w:tr>
        <w:tc>
          <w:tcPr>
            <w:tcW w:type="dxa" w:w="20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5EDE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2E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7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9F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94F25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0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9F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4F3D"/>
                <w:sz w:val="17"/>
                <w:szCs w:val="17"/>
              </w:rPr>
              <w:t xml:space="preserve">NO</w:t>
            </w:r>
          </w:p>
        </w:tc>
        <w:tc>
          <w:tcPr>
            <w:tcW w:type="dxa" w:w="466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9F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1B0E"/>
                <w:sz w:val="17"/>
                <w:szCs w:val="17"/>
              </w:rPr>
              <w:t xml:space="preserve">Auto-set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pBdr>
          <w:bottom w:val="single" w:color="EAD9C8" w:sz="4" w:space="4"/>
        </w:pBdr>
        <w:spacing w:before="260" w:after="100"/>
      </w:pPr>
      <w:r>
        <w:rPr>
          <w:rFonts w:ascii="Arial" w:cs="Arial" w:eastAsia="Arial" w:hAnsi="Arial"/>
          <w:b/>
          <w:bCs/>
          <w:color w:val="2E1B0E"/>
          <w:sz w:val="26"/>
          <w:szCs w:val="26"/>
        </w:rPr>
        <w:t xml:space="preserve">4.5 medicine_drug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700"/>
        <w:gridCol w:w="1000"/>
        <w:gridCol w:w="4660"/>
      </w:tblGrid>
      <w:tr>
        <w:trPr>
          <w:tblHeader/>
        </w:trPr>
        <w:tc>
          <w:tcPr>
            <w:tcW w:type="dxa" w:w="2000"/>
            <w:tcBorders>
              <w:top w:val="single" w:color="2E1B0E" w:sz="4"/>
              <w:left w:val="single" w:color="2E1B0E" w:sz="4"/>
              <w:bottom w:val="single" w:color="2E1B0E" w:sz="4"/>
              <w:right w:val="single" w:color="2E1B0E" w:sz="4"/>
            </w:tcBorders>
            <w:shd w:fill="2E1B0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700"/>
            <w:tcBorders>
              <w:top w:val="single" w:color="2E1B0E" w:sz="4"/>
              <w:left w:val="single" w:color="2E1B0E" w:sz="4"/>
              <w:bottom w:val="single" w:color="2E1B0E" w:sz="4"/>
              <w:right w:val="single" w:color="2E1B0E" w:sz="4"/>
            </w:tcBorders>
            <w:shd w:fill="2E1B0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2E1B0E" w:sz="4"/>
              <w:left w:val="single" w:color="2E1B0E" w:sz="4"/>
              <w:bottom w:val="single" w:color="2E1B0E" w:sz="4"/>
              <w:right w:val="single" w:color="2E1B0E" w:sz="4"/>
            </w:tcBorders>
            <w:shd w:fill="2E1B0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4660"/>
            <w:tcBorders>
              <w:top w:val="single" w:color="2E1B0E" w:sz="4"/>
              <w:left w:val="single" w:color="2E1B0E" w:sz="4"/>
              <w:bottom w:val="single" w:color="2E1B0E" w:sz="4"/>
              <w:right w:val="single" w:color="2E1B0E" w:sz="4"/>
            </w:tcBorders>
            <w:shd w:fill="2E1B0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5EDE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2E"/>
                <w:sz w:val="17"/>
                <w:szCs w:val="17"/>
              </w:rPr>
              <w:t xml:space="preserve">id</w:t>
            </w:r>
          </w:p>
        </w:tc>
        <w:tc>
          <w:tcPr>
            <w:tcW w:type="dxa" w:w="17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9F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94F25"/>
                <w:sz w:val="17"/>
                <w:szCs w:val="17"/>
              </w:rPr>
              <w:t xml:space="preserve">int PK</w:t>
            </w:r>
          </w:p>
        </w:tc>
        <w:tc>
          <w:tcPr>
            <w:tcW w:type="dxa" w:w="10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9F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4F3D"/>
                <w:sz w:val="17"/>
                <w:szCs w:val="17"/>
              </w:rPr>
              <w:t xml:space="preserve">NO</w:t>
            </w:r>
          </w:p>
        </w:tc>
        <w:tc>
          <w:tcPr>
            <w:tcW w:type="dxa" w:w="466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9F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1B0E"/>
                <w:sz w:val="17"/>
                <w:szCs w:val="17"/>
              </w:rPr>
              <w:t xml:space="preserve">Auto-increment primary key</w:t>
            </w:r>
          </w:p>
        </w:tc>
      </w:tr>
      <w:tr>
        <w:tc>
          <w:tcPr>
            <w:tcW w:type="dxa" w:w="20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5EDE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2E"/>
                <w:sz w:val="17"/>
                <w:szCs w:val="17"/>
              </w:rPr>
              <w:t xml:space="preserve">name_en</w:t>
            </w:r>
          </w:p>
        </w:tc>
        <w:tc>
          <w:tcPr>
            <w:tcW w:type="dxa" w:w="17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94F25"/>
                <w:sz w:val="17"/>
                <w:szCs w:val="17"/>
              </w:rPr>
              <w:t xml:space="preserve">varchar(200)</w:t>
            </w:r>
          </w:p>
        </w:tc>
        <w:tc>
          <w:tcPr>
            <w:tcW w:type="dxa" w:w="10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4F3D"/>
                <w:sz w:val="17"/>
                <w:szCs w:val="17"/>
              </w:rPr>
              <w:t xml:space="preserve">NO</w:t>
            </w:r>
          </w:p>
        </w:tc>
        <w:tc>
          <w:tcPr>
            <w:tcW w:type="dxa" w:w="466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1B0E"/>
                <w:sz w:val="17"/>
                <w:szCs w:val="17"/>
              </w:rPr>
              <w:t xml:space="preserve">Generic name in English</w:t>
            </w:r>
          </w:p>
        </w:tc>
      </w:tr>
      <w:tr>
        <w:tc>
          <w:tcPr>
            <w:tcW w:type="dxa" w:w="20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5EDE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2E"/>
                <w:sz w:val="17"/>
                <w:szCs w:val="17"/>
              </w:rPr>
              <w:t xml:space="preserve">brand_names</w:t>
            </w:r>
          </w:p>
        </w:tc>
        <w:tc>
          <w:tcPr>
            <w:tcW w:type="dxa" w:w="17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9F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94F25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9F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A7A4E"/>
                <w:sz w:val="17"/>
                <w:szCs w:val="17"/>
              </w:rPr>
              <w:t xml:space="preserve">YES</w:t>
            </w:r>
          </w:p>
        </w:tc>
        <w:tc>
          <w:tcPr>
            <w:tcW w:type="dxa" w:w="466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9F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1B0E"/>
                <w:sz w:val="17"/>
                <w:szCs w:val="17"/>
              </w:rPr>
              <w:t xml:space="preserve">Comma-separated common brand names</w:t>
            </w:r>
          </w:p>
        </w:tc>
      </w:tr>
      <w:tr>
        <w:tc>
          <w:tcPr>
            <w:tcW w:type="dxa" w:w="20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5EDE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2E"/>
                <w:sz w:val="17"/>
                <w:szCs w:val="17"/>
              </w:rPr>
              <w:t xml:space="preserve">drug_class</w:t>
            </w:r>
          </w:p>
        </w:tc>
        <w:tc>
          <w:tcPr>
            <w:tcW w:type="dxa" w:w="17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94F25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10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A7A4E"/>
                <w:sz w:val="17"/>
                <w:szCs w:val="17"/>
              </w:rPr>
              <w:t xml:space="preserve">YES</w:t>
            </w:r>
          </w:p>
        </w:tc>
        <w:tc>
          <w:tcPr>
            <w:tcW w:type="dxa" w:w="466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1B0E"/>
                <w:sz w:val="17"/>
                <w:szCs w:val="17"/>
              </w:rPr>
              <w:t xml:space="preserve">Pharmacological class</w:t>
            </w:r>
          </w:p>
        </w:tc>
      </w:tr>
      <w:tr>
        <w:tc>
          <w:tcPr>
            <w:tcW w:type="dxa" w:w="20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5EDE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2E"/>
                <w:sz w:val="17"/>
                <w:szCs w:val="17"/>
              </w:rPr>
              <w:t xml:space="preserve">uses_en</w:t>
            </w:r>
          </w:p>
        </w:tc>
        <w:tc>
          <w:tcPr>
            <w:tcW w:type="dxa" w:w="17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9F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94F25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9F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4F3D"/>
                <w:sz w:val="17"/>
                <w:szCs w:val="17"/>
              </w:rPr>
              <w:t xml:space="preserve">NO</w:t>
            </w:r>
          </w:p>
        </w:tc>
        <w:tc>
          <w:tcPr>
            <w:tcW w:type="dxa" w:w="466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9F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1B0E"/>
                <w:sz w:val="17"/>
                <w:szCs w:val="17"/>
              </w:rPr>
              <w:t xml:space="preserve">Uses in plain English</w:t>
            </w:r>
          </w:p>
        </w:tc>
      </w:tr>
      <w:tr>
        <w:tc>
          <w:tcPr>
            <w:tcW w:type="dxa" w:w="20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5EDE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2E"/>
                <w:sz w:val="17"/>
                <w:szCs w:val="17"/>
              </w:rPr>
              <w:t xml:space="preserve">dosage_json</w:t>
            </w:r>
          </w:p>
        </w:tc>
        <w:tc>
          <w:tcPr>
            <w:tcW w:type="dxa" w:w="17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94F25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A7A4E"/>
                <w:sz w:val="17"/>
                <w:szCs w:val="17"/>
              </w:rPr>
              <w:t xml:space="preserve">YES</w:t>
            </w:r>
          </w:p>
        </w:tc>
        <w:tc>
          <w:tcPr>
            <w:tcW w:type="dxa" w:w="466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1B0E"/>
                <w:sz w:val="17"/>
                <w:szCs w:val="17"/>
              </w:rPr>
              <w:t xml:space="preserve">JSON string: {adult, child, elderly}</w:t>
            </w:r>
          </w:p>
        </w:tc>
      </w:tr>
      <w:tr>
        <w:tc>
          <w:tcPr>
            <w:tcW w:type="dxa" w:w="20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5EDE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2E"/>
                <w:sz w:val="17"/>
                <w:szCs w:val="17"/>
              </w:rPr>
              <w:t xml:space="preserve">side_effects_en</w:t>
            </w:r>
          </w:p>
        </w:tc>
        <w:tc>
          <w:tcPr>
            <w:tcW w:type="dxa" w:w="17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9F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94F25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9F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A7A4E"/>
                <w:sz w:val="17"/>
                <w:szCs w:val="17"/>
              </w:rPr>
              <w:t xml:space="preserve">YES</w:t>
            </w:r>
          </w:p>
        </w:tc>
        <w:tc>
          <w:tcPr>
            <w:tcW w:type="dxa" w:w="466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9F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1B0E"/>
                <w:sz w:val="17"/>
                <w:szCs w:val="17"/>
              </w:rPr>
              <w:t xml:space="preserve">Common side effects in English</w:t>
            </w:r>
          </w:p>
        </w:tc>
      </w:tr>
      <w:tr>
        <w:tc>
          <w:tcPr>
            <w:tcW w:type="dxa" w:w="20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5EDE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2E"/>
                <w:sz w:val="17"/>
                <w:szCs w:val="17"/>
              </w:rPr>
              <w:t xml:space="preserve">warnings_en</w:t>
            </w:r>
          </w:p>
        </w:tc>
        <w:tc>
          <w:tcPr>
            <w:tcW w:type="dxa" w:w="17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94F25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A7A4E"/>
                <w:sz w:val="17"/>
                <w:szCs w:val="17"/>
              </w:rPr>
              <w:t xml:space="preserve">YES</w:t>
            </w:r>
          </w:p>
        </w:tc>
        <w:tc>
          <w:tcPr>
            <w:tcW w:type="dxa" w:w="466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1B0E"/>
                <w:sz w:val="17"/>
                <w:szCs w:val="17"/>
              </w:rPr>
              <w:t xml:space="preserve">Contraindications and warnings</w:t>
            </w:r>
          </w:p>
        </w:tc>
      </w:tr>
      <w:tr>
        <w:tc>
          <w:tcPr>
            <w:tcW w:type="dxa" w:w="20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5EDE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2E"/>
                <w:sz w:val="17"/>
                <w:szCs w:val="17"/>
              </w:rPr>
              <w:t xml:space="preserve">interactions</w:t>
            </w:r>
          </w:p>
        </w:tc>
        <w:tc>
          <w:tcPr>
            <w:tcW w:type="dxa" w:w="17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9F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94F25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9F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A7A4E"/>
                <w:sz w:val="17"/>
                <w:szCs w:val="17"/>
              </w:rPr>
              <w:t xml:space="preserve">YES</w:t>
            </w:r>
          </w:p>
        </w:tc>
        <w:tc>
          <w:tcPr>
            <w:tcW w:type="dxa" w:w="466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9F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1B0E"/>
                <w:sz w:val="17"/>
                <w:szCs w:val="17"/>
              </w:rPr>
              <w:t xml:space="preserve">Comma-separated interaction drug names</w:t>
            </w:r>
          </w:p>
        </w:tc>
      </w:tr>
      <w:tr>
        <w:tc>
          <w:tcPr>
            <w:tcW w:type="dxa" w:w="20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5EDE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2E"/>
                <w:sz w:val="17"/>
                <w:szCs w:val="17"/>
              </w:rPr>
              <w:t xml:space="preserve">schedule</w:t>
            </w:r>
          </w:p>
        </w:tc>
        <w:tc>
          <w:tcPr>
            <w:tcW w:type="dxa" w:w="17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94F25"/>
                <w:sz w:val="17"/>
                <w:szCs w:val="17"/>
              </w:rPr>
              <w:t xml:space="preserve">varchar(5)</w:t>
            </w:r>
          </w:p>
        </w:tc>
        <w:tc>
          <w:tcPr>
            <w:tcW w:type="dxa" w:w="10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A7A4E"/>
                <w:sz w:val="17"/>
                <w:szCs w:val="17"/>
              </w:rPr>
              <w:t xml:space="preserve">YES</w:t>
            </w:r>
          </w:p>
        </w:tc>
        <w:tc>
          <w:tcPr>
            <w:tcW w:type="dxa" w:w="466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1B0E"/>
                <w:sz w:val="17"/>
                <w:szCs w:val="17"/>
              </w:rPr>
              <w:t xml:space="preserve">H / H1 / G / OTC (Indian scheduling)</w:t>
            </w:r>
          </w:p>
        </w:tc>
      </w:tr>
      <w:tr>
        <w:tc>
          <w:tcPr>
            <w:tcW w:type="dxa" w:w="20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5EDE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2E"/>
                <w:sz w:val="17"/>
                <w:szCs w:val="17"/>
              </w:rPr>
              <w:t xml:space="preserve">jan_aushadhi</w:t>
            </w:r>
          </w:p>
        </w:tc>
        <w:tc>
          <w:tcPr>
            <w:tcW w:type="dxa" w:w="17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9F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94F25"/>
                <w:sz w:val="17"/>
                <w:szCs w:val="17"/>
              </w:rPr>
              <w:t xml:space="preserve">boolean</w:t>
            </w:r>
          </w:p>
        </w:tc>
        <w:tc>
          <w:tcPr>
            <w:tcW w:type="dxa" w:w="10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9F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4F3D"/>
                <w:sz w:val="17"/>
                <w:szCs w:val="17"/>
              </w:rPr>
              <w:t xml:space="preserve">NO</w:t>
            </w:r>
          </w:p>
        </w:tc>
        <w:tc>
          <w:tcPr>
            <w:tcW w:type="dxa" w:w="466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9F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1B0E"/>
                <w:sz w:val="17"/>
                <w:szCs w:val="17"/>
              </w:rPr>
              <w:t xml:space="preserve">Available at Jan Aushadhi outlets</w:t>
            </w:r>
          </w:p>
        </w:tc>
      </w:tr>
      <w:tr>
        <w:tc>
          <w:tcPr>
            <w:tcW w:type="dxa" w:w="20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5EDE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2E"/>
                <w:sz w:val="17"/>
                <w:szCs w:val="17"/>
              </w:rPr>
              <w:t xml:space="preserve">price_min_paise</w:t>
            </w:r>
          </w:p>
        </w:tc>
        <w:tc>
          <w:tcPr>
            <w:tcW w:type="dxa" w:w="17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94F25"/>
                <w:sz w:val="17"/>
                <w:szCs w:val="17"/>
              </w:rPr>
              <w:t xml:space="preserve">int</w:t>
            </w:r>
          </w:p>
        </w:tc>
        <w:tc>
          <w:tcPr>
            <w:tcW w:type="dxa" w:w="10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A7A4E"/>
                <w:sz w:val="17"/>
                <w:szCs w:val="17"/>
              </w:rPr>
              <w:t xml:space="preserve">YES</w:t>
            </w:r>
          </w:p>
        </w:tc>
        <w:tc>
          <w:tcPr>
            <w:tcW w:type="dxa" w:w="466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1B0E"/>
                <w:sz w:val="17"/>
                <w:szCs w:val="17"/>
              </w:rPr>
              <w:t xml:space="preserve">Minimum market price in paise</w:t>
            </w:r>
          </w:p>
        </w:tc>
      </w:tr>
      <w:tr>
        <w:tc>
          <w:tcPr>
            <w:tcW w:type="dxa" w:w="20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5EDE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2E"/>
                <w:sz w:val="17"/>
                <w:szCs w:val="17"/>
              </w:rPr>
              <w:t xml:space="preserve">price_max_paise</w:t>
            </w:r>
          </w:p>
        </w:tc>
        <w:tc>
          <w:tcPr>
            <w:tcW w:type="dxa" w:w="17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9F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94F25"/>
                <w:sz w:val="17"/>
                <w:szCs w:val="17"/>
              </w:rPr>
              <w:t xml:space="preserve">int</w:t>
            </w:r>
          </w:p>
        </w:tc>
        <w:tc>
          <w:tcPr>
            <w:tcW w:type="dxa" w:w="10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9F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A7A4E"/>
                <w:sz w:val="17"/>
                <w:szCs w:val="17"/>
              </w:rPr>
              <w:t xml:space="preserve">YES</w:t>
            </w:r>
          </w:p>
        </w:tc>
        <w:tc>
          <w:tcPr>
            <w:tcW w:type="dxa" w:w="466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9F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1B0E"/>
                <w:sz w:val="17"/>
                <w:szCs w:val="17"/>
              </w:rPr>
              <w:t xml:space="preserve">Maximum market price in paise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pBdr>
          <w:bottom w:val="single" w:color="EAD9C8" w:sz="4" w:space="4"/>
        </w:pBdr>
        <w:spacing w:before="260" w:after="100"/>
      </w:pPr>
      <w:r>
        <w:rPr>
          <w:rFonts w:ascii="Arial" w:cs="Arial" w:eastAsia="Arial" w:hAnsi="Arial"/>
          <w:b/>
          <w:bCs/>
          <w:color w:val="2E1B0E"/>
          <w:sz w:val="26"/>
          <w:szCs w:val="26"/>
        </w:rPr>
        <w:t xml:space="preserve">4.6 clinic_stock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700"/>
        <w:gridCol w:w="1000"/>
        <w:gridCol w:w="4660"/>
      </w:tblGrid>
      <w:tr>
        <w:trPr>
          <w:tblHeader/>
        </w:trPr>
        <w:tc>
          <w:tcPr>
            <w:tcW w:type="dxa" w:w="2000"/>
            <w:tcBorders>
              <w:top w:val="single" w:color="2E1B0E" w:sz="4"/>
              <w:left w:val="single" w:color="2E1B0E" w:sz="4"/>
              <w:bottom w:val="single" w:color="2E1B0E" w:sz="4"/>
              <w:right w:val="single" w:color="2E1B0E" w:sz="4"/>
            </w:tcBorders>
            <w:shd w:fill="2E1B0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700"/>
            <w:tcBorders>
              <w:top w:val="single" w:color="2E1B0E" w:sz="4"/>
              <w:left w:val="single" w:color="2E1B0E" w:sz="4"/>
              <w:bottom w:val="single" w:color="2E1B0E" w:sz="4"/>
              <w:right w:val="single" w:color="2E1B0E" w:sz="4"/>
            </w:tcBorders>
            <w:shd w:fill="2E1B0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2E1B0E" w:sz="4"/>
              <w:left w:val="single" w:color="2E1B0E" w:sz="4"/>
              <w:bottom w:val="single" w:color="2E1B0E" w:sz="4"/>
              <w:right w:val="single" w:color="2E1B0E" w:sz="4"/>
            </w:tcBorders>
            <w:shd w:fill="2E1B0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4660"/>
            <w:tcBorders>
              <w:top w:val="single" w:color="2E1B0E" w:sz="4"/>
              <w:left w:val="single" w:color="2E1B0E" w:sz="4"/>
              <w:bottom w:val="single" w:color="2E1B0E" w:sz="4"/>
              <w:right w:val="single" w:color="2E1B0E" w:sz="4"/>
            </w:tcBorders>
            <w:shd w:fill="2E1B0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5EDE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2E"/>
                <w:sz w:val="17"/>
                <w:szCs w:val="17"/>
              </w:rPr>
              <w:t xml:space="preserve">id</w:t>
            </w:r>
          </w:p>
        </w:tc>
        <w:tc>
          <w:tcPr>
            <w:tcW w:type="dxa" w:w="17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9F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94F25"/>
                <w:sz w:val="17"/>
                <w:szCs w:val="17"/>
              </w:rPr>
              <w:t xml:space="preserve">UUID PK</w:t>
            </w:r>
          </w:p>
        </w:tc>
        <w:tc>
          <w:tcPr>
            <w:tcW w:type="dxa" w:w="10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9F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4F3D"/>
                <w:sz w:val="17"/>
                <w:szCs w:val="17"/>
              </w:rPr>
              <w:t xml:space="preserve">NO</w:t>
            </w:r>
          </w:p>
        </w:tc>
        <w:tc>
          <w:tcPr>
            <w:tcW w:type="dxa" w:w="466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9F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1B0E"/>
                <w:sz w:val="17"/>
                <w:szCs w:val="17"/>
              </w:rPr>
              <w:t xml:space="preserve">Primary key</w:t>
            </w:r>
          </w:p>
        </w:tc>
      </w:tr>
      <w:tr>
        <w:tc>
          <w:tcPr>
            <w:tcW w:type="dxa" w:w="20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5EDE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2E"/>
                <w:sz w:val="17"/>
                <w:szCs w:val="17"/>
              </w:rPr>
              <w:t xml:space="preserve">clinic_id</w:t>
            </w:r>
          </w:p>
        </w:tc>
        <w:tc>
          <w:tcPr>
            <w:tcW w:type="dxa" w:w="17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94F25"/>
                <w:sz w:val="17"/>
                <w:szCs w:val="17"/>
              </w:rPr>
              <w:t xml:space="preserve">UUID FK</w:t>
            </w:r>
          </w:p>
        </w:tc>
        <w:tc>
          <w:tcPr>
            <w:tcW w:type="dxa" w:w="10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4F3D"/>
                <w:sz w:val="17"/>
                <w:szCs w:val="17"/>
              </w:rPr>
              <w:t xml:space="preserve">NO</w:t>
            </w:r>
          </w:p>
        </w:tc>
        <w:tc>
          <w:tcPr>
            <w:tcW w:type="dxa" w:w="466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1B0E"/>
                <w:sz w:val="17"/>
                <w:szCs w:val="17"/>
              </w:rPr>
              <w:t xml:space="preserve">FK → clinics_clinic</w:t>
            </w:r>
          </w:p>
        </w:tc>
      </w:tr>
      <w:tr>
        <w:tc>
          <w:tcPr>
            <w:tcW w:type="dxa" w:w="20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5EDE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2E"/>
                <w:sz w:val="17"/>
                <w:szCs w:val="17"/>
              </w:rPr>
              <w:t xml:space="preserve">drug_id</w:t>
            </w:r>
          </w:p>
        </w:tc>
        <w:tc>
          <w:tcPr>
            <w:tcW w:type="dxa" w:w="17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9F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94F25"/>
                <w:sz w:val="17"/>
                <w:szCs w:val="17"/>
              </w:rPr>
              <w:t xml:space="preserve">int FK</w:t>
            </w:r>
          </w:p>
        </w:tc>
        <w:tc>
          <w:tcPr>
            <w:tcW w:type="dxa" w:w="10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9F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4F3D"/>
                <w:sz w:val="17"/>
                <w:szCs w:val="17"/>
              </w:rPr>
              <w:t xml:space="preserve">NO</w:t>
            </w:r>
          </w:p>
        </w:tc>
        <w:tc>
          <w:tcPr>
            <w:tcW w:type="dxa" w:w="466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9F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1B0E"/>
                <w:sz w:val="17"/>
                <w:szCs w:val="17"/>
              </w:rPr>
              <w:t xml:space="preserve">FK → medicine_drug</w:t>
            </w:r>
          </w:p>
        </w:tc>
      </w:tr>
      <w:tr>
        <w:tc>
          <w:tcPr>
            <w:tcW w:type="dxa" w:w="20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5EDE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2E"/>
                <w:sz w:val="17"/>
                <w:szCs w:val="17"/>
              </w:rPr>
              <w:t xml:space="preserve">current_qty</w:t>
            </w:r>
          </w:p>
        </w:tc>
        <w:tc>
          <w:tcPr>
            <w:tcW w:type="dxa" w:w="17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94F25"/>
                <w:sz w:val="17"/>
                <w:szCs w:val="17"/>
              </w:rPr>
              <w:t xml:space="preserve">int</w:t>
            </w:r>
          </w:p>
        </w:tc>
        <w:tc>
          <w:tcPr>
            <w:tcW w:type="dxa" w:w="10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4F3D"/>
                <w:sz w:val="17"/>
                <w:szCs w:val="17"/>
              </w:rPr>
              <w:t xml:space="preserve">NO</w:t>
            </w:r>
          </w:p>
        </w:tc>
        <w:tc>
          <w:tcPr>
            <w:tcW w:type="dxa" w:w="466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1B0E"/>
                <w:sz w:val="17"/>
                <w:szCs w:val="17"/>
              </w:rPr>
              <w:t xml:space="preserve">Units currently in stock</w:t>
            </w:r>
          </w:p>
        </w:tc>
      </w:tr>
      <w:tr>
        <w:tc>
          <w:tcPr>
            <w:tcW w:type="dxa" w:w="20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5EDE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2E"/>
                <w:sz w:val="17"/>
                <w:szCs w:val="17"/>
              </w:rPr>
              <w:t xml:space="preserve">min_threshold</w:t>
            </w:r>
          </w:p>
        </w:tc>
        <w:tc>
          <w:tcPr>
            <w:tcW w:type="dxa" w:w="17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9F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94F25"/>
                <w:sz w:val="17"/>
                <w:szCs w:val="17"/>
              </w:rPr>
              <w:t xml:space="preserve">int</w:t>
            </w:r>
          </w:p>
        </w:tc>
        <w:tc>
          <w:tcPr>
            <w:tcW w:type="dxa" w:w="10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9F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4F3D"/>
                <w:sz w:val="17"/>
                <w:szCs w:val="17"/>
              </w:rPr>
              <w:t xml:space="preserve">NO</w:t>
            </w:r>
          </w:p>
        </w:tc>
        <w:tc>
          <w:tcPr>
            <w:tcW w:type="dxa" w:w="466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9F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1B0E"/>
                <w:sz w:val="17"/>
                <w:szCs w:val="17"/>
              </w:rPr>
              <w:t xml:space="preserve">Alert threshold in units</w:t>
            </w:r>
          </w:p>
        </w:tc>
      </w:tr>
      <w:tr>
        <w:tc>
          <w:tcPr>
            <w:tcW w:type="dxa" w:w="20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5EDE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2E"/>
                <w:sz w:val="17"/>
                <w:szCs w:val="17"/>
              </w:rPr>
              <w:t xml:space="preserve">avg_daily_usage</w:t>
            </w:r>
          </w:p>
        </w:tc>
        <w:tc>
          <w:tcPr>
            <w:tcW w:type="dxa" w:w="17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94F25"/>
                <w:sz w:val="17"/>
                <w:szCs w:val="17"/>
              </w:rPr>
              <w:t xml:space="preserve">decimal(8,2)</w:t>
            </w:r>
          </w:p>
        </w:tc>
        <w:tc>
          <w:tcPr>
            <w:tcW w:type="dxa" w:w="10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A7A4E"/>
                <w:sz w:val="17"/>
                <w:szCs w:val="17"/>
              </w:rPr>
              <w:t xml:space="preserve">YES</w:t>
            </w:r>
          </w:p>
        </w:tc>
        <w:tc>
          <w:tcPr>
            <w:tcW w:type="dxa" w:w="466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1B0E"/>
                <w:sz w:val="17"/>
                <w:szCs w:val="17"/>
              </w:rPr>
              <w:t xml:space="preserve">Rolling 30-day average daily usage</w:t>
            </w:r>
          </w:p>
        </w:tc>
      </w:tr>
      <w:tr>
        <w:tc>
          <w:tcPr>
            <w:tcW w:type="dxa" w:w="20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5EDE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2E"/>
                <w:sz w:val="17"/>
                <w:szCs w:val="17"/>
              </w:rPr>
              <w:t xml:space="preserve">predicted_stockout</w:t>
            </w:r>
          </w:p>
        </w:tc>
        <w:tc>
          <w:tcPr>
            <w:tcW w:type="dxa" w:w="17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9F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94F25"/>
                <w:sz w:val="17"/>
                <w:szCs w:val="17"/>
              </w:rPr>
              <w:t xml:space="preserve">date</w:t>
            </w:r>
          </w:p>
        </w:tc>
        <w:tc>
          <w:tcPr>
            <w:tcW w:type="dxa" w:w="10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9F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A7A4E"/>
                <w:sz w:val="17"/>
                <w:szCs w:val="17"/>
              </w:rPr>
              <w:t xml:space="preserve">YES</w:t>
            </w:r>
          </w:p>
        </w:tc>
        <w:tc>
          <w:tcPr>
            <w:tcW w:type="dxa" w:w="466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9F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1B0E"/>
                <w:sz w:val="17"/>
                <w:szCs w:val="17"/>
              </w:rPr>
              <w:t xml:space="preserve">Predicted depletion date (computed)</w:t>
            </w:r>
          </w:p>
        </w:tc>
      </w:tr>
      <w:tr>
        <w:tc>
          <w:tcPr>
            <w:tcW w:type="dxa" w:w="20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5EDE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2E"/>
                <w:sz w:val="17"/>
                <w:szCs w:val="17"/>
              </w:rPr>
              <w:t xml:space="preserve">updated_at</w:t>
            </w:r>
          </w:p>
        </w:tc>
        <w:tc>
          <w:tcPr>
            <w:tcW w:type="dxa" w:w="17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94F25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0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4F3D"/>
                <w:sz w:val="17"/>
                <w:szCs w:val="17"/>
              </w:rPr>
              <w:t xml:space="preserve">NO</w:t>
            </w:r>
          </w:p>
        </w:tc>
        <w:tc>
          <w:tcPr>
            <w:tcW w:type="dxa" w:w="466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1B0E"/>
                <w:sz w:val="17"/>
                <w:szCs w:val="17"/>
              </w:rPr>
              <w:t xml:space="preserve">Auto-updated on every restock entry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2A7A4E"/>
          <w:sz w:val="36"/>
          <w:szCs w:val="36"/>
        </w:rPr>
        <w:t xml:space="preserve">5. API Endpoints</w:t>
      </w:r>
    </w:p>
    <w:p>
      <w:pPr>
        <w:spacing w:before="60" w:after="100"/>
      </w:pPr>
      <w:r>
        <w:rPr>
          <w:rFonts w:ascii="Arial" w:cs="Arial" w:eastAsia="Arial" w:hAnsi="Arial"/>
          <w:i/>
          <w:iCs/>
          <w:color w:val="2E1B0E"/>
          <w:sz w:val="22"/>
          <w:szCs w:val="22"/>
        </w:rPr>
        <w:t xml:space="preserve">Base URL: https://your-app.railway.app/api/v1/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EAD9C8" w:sz="4" w:space="4"/>
        </w:pBdr>
        <w:spacing w:before="260" w:after="100"/>
      </w:pPr>
      <w:r>
        <w:rPr>
          <w:rFonts w:ascii="Arial" w:cs="Arial" w:eastAsia="Arial" w:hAnsi="Arial"/>
          <w:b/>
          <w:bCs/>
          <w:color w:val="2E1B0E"/>
          <w:sz w:val="26"/>
          <w:szCs w:val="26"/>
        </w:rPr>
        <w:t xml:space="preserve">5.1 Auth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"/>
        <w:gridCol w:w="2750"/>
        <w:gridCol w:w="850"/>
        <w:gridCol w:w="2810"/>
        <w:gridCol w:w="1000"/>
      </w:tblGrid>
      <w:tr>
        <w:trPr>
          <w:tblHeader/>
        </w:trPr>
        <w:tc>
          <w:tcPr>
            <w:tcW w:type="dxa" w:w="950"/>
            <w:tcBorders>
              <w:top w:val="single" w:color="2A7A4E" w:sz="4"/>
              <w:left w:val="single" w:color="2A7A4E" w:sz="4"/>
              <w:bottom w:val="single" w:color="2A7A4E" w:sz="4"/>
              <w:right w:val="single" w:color="2A7A4E" w:sz="4"/>
            </w:tcBorders>
            <w:shd w:fill="2A7A4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750"/>
            <w:tcBorders>
              <w:top w:val="single" w:color="2A7A4E" w:sz="4"/>
              <w:left w:val="single" w:color="2A7A4E" w:sz="4"/>
              <w:bottom w:val="single" w:color="2A7A4E" w:sz="4"/>
              <w:right w:val="single" w:color="2A7A4E" w:sz="4"/>
            </w:tcBorders>
            <w:shd w:fill="2A7A4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850"/>
            <w:tcBorders>
              <w:top w:val="single" w:color="2A7A4E" w:sz="4"/>
              <w:left w:val="single" w:color="2A7A4E" w:sz="4"/>
              <w:bottom w:val="single" w:color="2A7A4E" w:sz="4"/>
              <w:right w:val="single" w:color="2A7A4E" w:sz="4"/>
            </w:tcBorders>
            <w:shd w:fill="2A7A4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2810"/>
            <w:tcBorders>
              <w:top w:val="single" w:color="2A7A4E" w:sz="4"/>
              <w:left w:val="single" w:color="2A7A4E" w:sz="4"/>
              <w:bottom w:val="single" w:color="2A7A4E" w:sz="4"/>
              <w:right w:val="single" w:color="2A7A4E" w:sz="4"/>
            </w:tcBorders>
            <w:shd w:fill="2A7A4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000"/>
            <w:tcBorders>
              <w:top w:val="single" w:color="2A7A4E" w:sz="4"/>
              <w:left w:val="single" w:color="2A7A4E" w:sz="4"/>
              <w:bottom w:val="single" w:color="2A7A4E" w:sz="4"/>
              <w:right w:val="single" w:color="2A7A4E" w:sz="4"/>
            </w:tcBorders>
            <w:shd w:fill="2A7A4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Response</w:t>
            </w:r>
          </w:p>
        </w:tc>
      </w:tr>
      <w:tr>
        <w:tc>
          <w:tcPr>
            <w:tcW w:type="dxa" w:w="95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9F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A7A4E"/>
                <w:sz w:val="17"/>
                <w:szCs w:val="17"/>
              </w:rPr>
              <w:t xml:space="preserve">POST</w:t>
            </w:r>
          </w:p>
        </w:tc>
        <w:tc>
          <w:tcPr>
            <w:tcW w:type="dxa" w:w="275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9F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2E"/>
                <w:sz w:val="17"/>
                <w:szCs w:val="17"/>
              </w:rPr>
              <w:t xml:space="preserve">/auth/otp/send/</w:t>
            </w:r>
          </w:p>
        </w:tc>
        <w:tc>
          <w:tcPr>
            <w:tcW w:type="dxa" w:w="85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9F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5C45"/>
                <w:sz w:val="17"/>
                <w:szCs w:val="17"/>
              </w:rPr>
              <w:t xml:space="preserve">None</w:t>
            </w:r>
          </w:p>
        </w:tc>
        <w:tc>
          <w:tcPr>
            <w:tcW w:type="dxa" w:w="281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9F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1B0E"/>
                <w:sz w:val="17"/>
                <w:szCs w:val="17"/>
              </w:rPr>
              <w:t xml:space="preserve">Send OTP to phone (3 per hour rate limit)</w:t>
            </w:r>
          </w:p>
        </w:tc>
        <w:tc>
          <w:tcPr>
            <w:tcW w:type="dxa" w:w="10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9F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5C45"/>
                <w:sz w:val="17"/>
                <w:szCs w:val="17"/>
              </w:rPr>
              <w:t xml:space="preserve">{ success }</w:t>
            </w:r>
          </w:p>
        </w:tc>
      </w:tr>
      <w:tr>
        <w:tc>
          <w:tcPr>
            <w:tcW w:type="dxa" w:w="95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A7A4E"/>
                <w:sz w:val="17"/>
                <w:szCs w:val="17"/>
              </w:rPr>
              <w:t xml:space="preserve">POST</w:t>
            </w:r>
          </w:p>
        </w:tc>
        <w:tc>
          <w:tcPr>
            <w:tcW w:type="dxa" w:w="275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2E"/>
                <w:sz w:val="17"/>
                <w:szCs w:val="17"/>
              </w:rPr>
              <w:t xml:space="preserve">/auth/otp/verify/</w:t>
            </w:r>
          </w:p>
        </w:tc>
        <w:tc>
          <w:tcPr>
            <w:tcW w:type="dxa" w:w="85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5C45"/>
                <w:sz w:val="17"/>
                <w:szCs w:val="17"/>
              </w:rPr>
              <w:t xml:space="preserve">None</w:t>
            </w:r>
          </w:p>
        </w:tc>
        <w:tc>
          <w:tcPr>
            <w:tcW w:type="dxa" w:w="281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1B0E"/>
                <w:sz w:val="17"/>
                <w:szCs w:val="17"/>
              </w:rPr>
              <w:t xml:space="preserve">Verify OTP → returns JWT pair + user profile</w:t>
            </w:r>
          </w:p>
        </w:tc>
        <w:tc>
          <w:tcPr>
            <w:tcW w:type="dxa" w:w="10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5C45"/>
                <w:sz w:val="17"/>
                <w:szCs w:val="17"/>
              </w:rPr>
              <w:t xml:space="preserve">{ access, refresh, user }</w:t>
            </w:r>
          </w:p>
        </w:tc>
      </w:tr>
      <w:tr>
        <w:tc>
          <w:tcPr>
            <w:tcW w:type="dxa" w:w="95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9F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A7A4E"/>
                <w:sz w:val="17"/>
                <w:szCs w:val="17"/>
              </w:rPr>
              <w:t xml:space="preserve">POST</w:t>
            </w:r>
          </w:p>
        </w:tc>
        <w:tc>
          <w:tcPr>
            <w:tcW w:type="dxa" w:w="275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9F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2E"/>
                <w:sz w:val="17"/>
                <w:szCs w:val="17"/>
              </w:rPr>
              <w:t xml:space="preserve">/auth/token/refresh/</w:t>
            </w:r>
          </w:p>
        </w:tc>
        <w:tc>
          <w:tcPr>
            <w:tcW w:type="dxa" w:w="85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9F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5C45"/>
                <w:sz w:val="17"/>
                <w:szCs w:val="17"/>
              </w:rPr>
              <w:t xml:space="preserve">None</w:t>
            </w:r>
          </w:p>
        </w:tc>
        <w:tc>
          <w:tcPr>
            <w:tcW w:type="dxa" w:w="281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9F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1B0E"/>
                <w:sz w:val="17"/>
                <w:szCs w:val="17"/>
              </w:rPr>
              <w:t xml:space="preserve">Refresh access token using refresh token</w:t>
            </w:r>
          </w:p>
        </w:tc>
        <w:tc>
          <w:tcPr>
            <w:tcW w:type="dxa" w:w="10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9F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5C45"/>
                <w:sz w:val="17"/>
                <w:szCs w:val="17"/>
              </w:rPr>
              <w:t xml:space="preserve">{ access }</w:t>
            </w:r>
          </w:p>
        </w:tc>
      </w:tr>
      <w:tr>
        <w:tc>
          <w:tcPr>
            <w:tcW w:type="dxa" w:w="95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A7A4E"/>
                <w:sz w:val="17"/>
                <w:szCs w:val="17"/>
              </w:rPr>
              <w:t xml:space="preserve">POST</w:t>
            </w:r>
          </w:p>
        </w:tc>
        <w:tc>
          <w:tcPr>
            <w:tcW w:type="dxa" w:w="275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2E"/>
                <w:sz w:val="17"/>
                <w:szCs w:val="17"/>
              </w:rPr>
              <w:t xml:space="preserve">/auth/register/</w:t>
            </w:r>
          </w:p>
        </w:tc>
        <w:tc>
          <w:tcPr>
            <w:tcW w:type="dxa" w:w="85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5C45"/>
                <w:sz w:val="17"/>
                <w:szCs w:val="17"/>
              </w:rPr>
              <w:t xml:space="preserve">None</w:t>
            </w:r>
          </w:p>
        </w:tc>
        <w:tc>
          <w:tcPr>
            <w:tcW w:type="dxa" w:w="281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1B0E"/>
                <w:sz w:val="17"/>
                <w:szCs w:val="17"/>
              </w:rPr>
              <w:t xml:space="preserve">Register patient after OTP verify</w:t>
            </w:r>
          </w:p>
        </w:tc>
        <w:tc>
          <w:tcPr>
            <w:tcW w:type="dxa" w:w="10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5C45"/>
                <w:sz w:val="17"/>
                <w:szCs w:val="17"/>
              </w:rPr>
              <w:t xml:space="preserve">{ user, access, refresh }</w:t>
            </w:r>
          </w:p>
        </w:tc>
      </w:tr>
      <w:tr>
        <w:tc>
          <w:tcPr>
            <w:tcW w:type="dxa" w:w="95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9F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A7A4E"/>
                <w:sz w:val="17"/>
                <w:szCs w:val="17"/>
              </w:rPr>
              <w:t xml:space="preserve">POST</w:t>
            </w:r>
          </w:p>
        </w:tc>
        <w:tc>
          <w:tcPr>
            <w:tcW w:type="dxa" w:w="275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9F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2E"/>
                <w:sz w:val="17"/>
                <w:szCs w:val="17"/>
              </w:rPr>
              <w:t xml:space="preserve">/auth/logout/</w:t>
            </w:r>
          </w:p>
        </w:tc>
        <w:tc>
          <w:tcPr>
            <w:tcW w:type="dxa" w:w="85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9F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5C45"/>
                <w:sz w:val="17"/>
                <w:szCs w:val="17"/>
              </w:rPr>
              <w:t xml:space="preserve">JWT</w:t>
            </w:r>
          </w:p>
        </w:tc>
        <w:tc>
          <w:tcPr>
            <w:tcW w:type="dxa" w:w="281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9F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1B0E"/>
                <w:sz w:val="17"/>
                <w:szCs w:val="17"/>
              </w:rPr>
              <w:t xml:space="preserve">Blacklist refresh token on logout</w:t>
            </w:r>
          </w:p>
        </w:tc>
        <w:tc>
          <w:tcPr>
            <w:tcW w:type="dxa" w:w="10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9F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5C45"/>
                <w:sz w:val="17"/>
                <w:szCs w:val="17"/>
              </w:rPr>
              <w:t xml:space="preserve">{ success: true }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pBdr>
          <w:bottom w:val="single" w:color="EAD9C8" w:sz="4" w:space="4"/>
        </w:pBdr>
        <w:spacing w:before="260" w:after="100"/>
      </w:pPr>
      <w:r>
        <w:rPr>
          <w:rFonts w:ascii="Arial" w:cs="Arial" w:eastAsia="Arial" w:hAnsi="Arial"/>
          <w:b/>
          <w:bCs/>
          <w:color w:val="2E1B0E"/>
          <w:sz w:val="26"/>
          <w:szCs w:val="26"/>
        </w:rPr>
        <w:t xml:space="preserve">5.2 Patient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"/>
        <w:gridCol w:w="2750"/>
        <w:gridCol w:w="850"/>
        <w:gridCol w:w="2810"/>
        <w:gridCol w:w="1000"/>
      </w:tblGrid>
      <w:tr>
        <w:trPr>
          <w:tblHeader/>
        </w:trPr>
        <w:tc>
          <w:tcPr>
            <w:tcW w:type="dxa" w:w="950"/>
            <w:tcBorders>
              <w:top w:val="single" w:color="2A7A4E" w:sz="4"/>
              <w:left w:val="single" w:color="2A7A4E" w:sz="4"/>
              <w:bottom w:val="single" w:color="2A7A4E" w:sz="4"/>
              <w:right w:val="single" w:color="2A7A4E" w:sz="4"/>
            </w:tcBorders>
            <w:shd w:fill="2A7A4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750"/>
            <w:tcBorders>
              <w:top w:val="single" w:color="2A7A4E" w:sz="4"/>
              <w:left w:val="single" w:color="2A7A4E" w:sz="4"/>
              <w:bottom w:val="single" w:color="2A7A4E" w:sz="4"/>
              <w:right w:val="single" w:color="2A7A4E" w:sz="4"/>
            </w:tcBorders>
            <w:shd w:fill="2A7A4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850"/>
            <w:tcBorders>
              <w:top w:val="single" w:color="2A7A4E" w:sz="4"/>
              <w:left w:val="single" w:color="2A7A4E" w:sz="4"/>
              <w:bottom w:val="single" w:color="2A7A4E" w:sz="4"/>
              <w:right w:val="single" w:color="2A7A4E" w:sz="4"/>
            </w:tcBorders>
            <w:shd w:fill="2A7A4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2810"/>
            <w:tcBorders>
              <w:top w:val="single" w:color="2A7A4E" w:sz="4"/>
              <w:left w:val="single" w:color="2A7A4E" w:sz="4"/>
              <w:bottom w:val="single" w:color="2A7A4E" w:sz="4"/>
              <w:right w:val="single" w:color="2A7A4E" w:sz="4"/>
            </w:tcBorders>
            <w:shd w:fill="2A7A4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000"/>
            <w:tcBorders>
              <w:top w:val="single" w:color="2A7A4E" w:sz="4"/>
              <w:left w:val="single" w:color="2A7A4E" w:sz="4"/>
              <w:bottom w:val="single" w:color="2A7A4E" w:sz="4"/>
              <w:right w:val="single" w:color="2A7A4E" w:sz="4"/>
            </w:tcBorders>
            <w:shd w:fill="2A7A4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Response</w:t>
            </w:r>
          </w:p>
        </w:tc>
      </w:tr>
      <w:tr>
        <w:tc>
          <w:tcPr>
            <w:tcW w:type="dxa" w:w="95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9F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9FD4"/>
                <w:sz w:val="17"/>
                <w:szCs w:val="17"/>
              </w:rPr>
              <w:t xml:space="preserve">GET</w:t>
            </w:r>
          </w:p>
        </w:tc>
        <w:tc>
          <w:tcPr>
            <w:tcW w:type="dxa" w:w="275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9F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2E"/>
                <w:sz w:val="17"/>
                <w:szCs w:val="17"/>
              </w:rPr>
              <w:t xml:space="preserve">/patient/profile/</w:t>
            </w:r>
          </w:p>
        </w:tc>
        <w:tc>
          <w:tcPr>
            <w:tcW w:type="dxa" w:w="85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9F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5C45"/>
                <w:sz w:val="17"/>
                <w:szCs w:val="17"/>
              </w:rPr>
              <w:t xml:space="preserve">JWT</w:t>
            </w:r>
          </w:p>
        </w:tc>
        <w:tc>
          <w:tcPr>
            <w:tcW w:type="dxa" w:w="281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9F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1B0E"/>
                <w:sz w:val="17"/>
                <w:szCs w:val="17"/>
              </w:rPr>
              <w:t xml:space="preserve">Own profile + health summary</w:t>
            </w:r>
          </w:p>
        </w:tc>
        <w:tc>
          <w:tcPr>
            <w:tcW w:type="dxa" w:w="10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9F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5C45"/>
                <w:sz w:val="17"/>
                <w:szCs w:val="17"/>
              </w:rPr>
              <w:t xml:space="preserve">{ patient, vitals, upcoming }</w:t>
            </w:r>
          </w:p>
        </w:tc>
      </w:tr>
      <w:tr>
        <w:tc>
          <w:tcPr>
            <w:tcW w:type="dxa" w:w="95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48510"/>
                <w:sz w:val="17"/>
                <w:szCs w:val="17"/>
              </w:rPr>
              <w:t xml:space="preserve">PATCH</w:t>
            </w:r>
          </w:p>
        </w:tc>
        <w:tc>
          <w:tcPr>
            <w:tcW w:type="dxa" w:w="275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2E"/>
                <w:sz w:val="17"/>
                <w:szCs w:val="17"/>
              </w:rPr>
              <w:t xml:space="preserve">/patient/profile/</w:t>
            </w:r>
          </w:p>
        </w:tc>
        <w:tc>
          <w:tcPr>
            <w:tcW w:type="dxa" w:w="85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5C45"/>
                <w:sz w:val="17"/>
                <w:szCs w:val="17"/>
              </w:rPr>
              <w:t xml:space="preserve">JWT</w:t>
            </w:r>
          </w:p>
        </w:tc>
        <w:tc>
          <w:tcPr>
            <w:tcW w:type="dxa" w:w="281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1B0E"/>
                <w:sz w:val="17"/>
                <w:szCs w:val="17"/>
              </w:rPr>
              <w:t xml:space="preserve">Update name, language, location</w:t>
            </w:r>
          </w:p>
        </w:tc>
        <w:tc>
          <w:tcPr>
            <w:tcW w:type="dxa" w:w="10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5C45"/>
                <w:sz w:val="17"/>
                <w:szCs w:val="17"/>
              </w:rPr>
              <w:t xml:space="preserve">{ patient }</w:t>
            </w:r>
          </w:p>
        </w:tc>
      </w:tr>
      <w:tr>
        <w:tc>
          <w:tcPr>
            <w:tcW w:type="dxa" w:w="95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9F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9FD4"/>
                <w:sz w:val="17"/>
                <w:szCs w:val="17"/>
              </w:rPr>
              <w:t xml:space="preserve">GET</w:t>
            </w:r>
          </w:p>
        </w:tc>
        <w:tc>
          <w:tcPr>
            <w:tcW w:type="dxa" w:w="275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9F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2E"/>
                <w:sz w:val="17"/>
                <w:szCs w:val="17"/>
              </w:rPr>
              <w:t xml:space="preserve">/patient/vitals/</w:t>
            </w:r>
          </w:p>
        </w:tc>
        <w:tc>
          <w:tcPr>
            <w:tcW w:type="dxa" w:w="85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9F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5C45"/>
                <w:sz w:val="17"/>
                <w:szCs w:val="17"/>
              </w:rPr>
              <w:t xml:space="preserve">JWT</w:t>
            </w:r>
          </w:p>
        </w:tc>
        <w:tc>
          <w:tcPr>
            <w:tcW w:type="dxa" w:w="281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9F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1B0E"/>
                <w:sz w:val="17"/>
                <w:szCs w:val="17"/>
              </w:rPr>
              <w:t xml:space="preserve">Paginated vitals history (temp, BP, SpO2)</w:t>
            </w:r>
          </w:p>
        </w:tc>
        <w:tc>
          <w:tcPr>
            <w:tcW w:type="dxa" w:w="10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9F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5C45"/>
                <w:sz w:val="17"/>
                <w:szCs w:val="17"/>
              </w:rPr>
              <w:t xml:space="preserve">Paginated list</w:t>
            </w:r>
          </w:p>
        </w:tc>
      </w:tr>
      <w:tr>
        <w:tc>
          <w:tcPr>
            <w:tcW w:type="dxa" w:w="95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A7A4E"/>
                <w:sz w:val="17"/>
                <w:szCs w:val="17"/>
              </w:rPr>
              <w:t xml:space="preserve">POST</w:t>
            </w:r>
          </w:p>
        </w:tc>
        <w:tc>
          <w:tcPr>
            <w:tcW w:type="dxa" w:w="275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2E"/>
                <w:sz w:val="17"/>
                <w:szCs w:val="17"/>
              </w:rPr>
              <w:t xml:space="preserve">/patient/vitals/</w:t>
            </w:r>
          </w:p>
        </w:tc>
        <w:tc>
          <w:tcPr>
            <w:tcW w:type="dxa" w:w="85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5C45"/>
                <w:sz w:val="17"/>
                <w:szCs w:val="17"/>
              </w:rPr>
              <w:t xml:space="preserve">JWT</w:t>
            </w:r>
          </w:p>
        </w:tc>
        <w:tc>
          <w:tcPr>
            <w:tcW w:type="dxa" w:w="281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1B0E"/>
                <w:sz w:val="17"/>
                <w:szCs w:val="17"/>
              </w:rPr>
              <w:t xml:space="preserve">Log a new vital reading</w:t>
            </w:r>
          </w:p>
        </w:tc>
        <w:tc>
          <w:tcPr>
            <w:tcW w:type="dxa" w:w="10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5C45"/>
                <w:sz w:val="17"/>
                <w:szCs w:val="17"/>
              </w:rPr>
              <w:t xml:space="preserve">{ vital }</w:t>
            </w:r>
          </w:p>
        </w:tc>
      </w:tr>
      <w:tr>
        <w:tc>
          <w:tcPr>
            <w:tcW w:type="dxa" w:w="95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9F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9FD4"/>
                <w:sz w:val="17"/>
                <w:szCs w:val="17"/>
              </w:rPr>
              <w:t xml:space="preserve">GET</w:t>
            </w:r>
          </w:p>
        </w:tc>
        <w:tc>
          <w:tcPr>
            <w:tcW w:type="dxa" w:w="275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9F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2E"/>
                <w:sz w:val="17"/>
                <w:szCs w:val="17"/>
              </w:rPr>
              <w:t xml:space="preserve">/patient/prescriptions/</w:t>
            </w:r>
          </w:p>
        </w:tc>
        <w:tc>
          <w:tcPr>
            <w:tcW w:type="dxa" w:w="85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9F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5C45"/>
                <w:sz w:val="17"/>
                <w:szCs w:val="17"/>
              </w:rPr>
              <w:t xml:space="preserve">JWT</w:t>
            </w:r>
          </w:p>
        </w:tc>
        <w:tc>
          <w:tcPr>
            <w:tcW w:type="dxa" w:w="281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9F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1B0E"/>
                <w:sz w:val="17"/>
                <w:szCs w:val="17"/>
              </w:rPr>
              <w:t xml:space="preserve">Paginated prescriptions list</w:t>
            </w:r>
          </w:p>
        </w:tc>
        <w:tc>
          <w:tcPr>
            <w:tcW w:type="dxa" w:w="10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9F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5C45"/>
                <w:sz w:val="17"/>
                <w:szCs w:val="17"/>
              </w:rPr>
              <w:t xml:space="preserve">Paginated list</w:t>
            </w:r>
          </w:p>
        </w:tc>
      </w:tr>
      <w:tr>
        <w:tc>
          <w:tcPr>
            <w:tcW w:type="dxa" w:w="95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9FD4"/>
                <w:sz w:val="17"/>
                <w:szCs w:val="17"/>
              </w:rPr>
              <w:t xml:space="preserve">GET</w:t>
            </w:r>
          </w:p>
        </w:tc>
        <w:tc>
          <w:tcPr>
            <w:tcW w:type="dxa" w:w="275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2E"/>
                <w:sz w:val="17"/>
                <w:szCs w:val="17"/>
              </w:rPr>
              <w:t xml:space="preserve">/patient/sync/</w:t>
            </w:r>
          </w:p>
        </w:tc>
        <w:tc>
          <w:tcPr>
            <w:tcW w:type="dxa" w:w="85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5C45"/>
                <w:sz w:val="17"/>
                <w:szCs w:val="17"/>
              </w:rPr>
              <w:t xml:space="preserve">JWT</w:t>
            </w:r>
          </w:p>
        </w:tc>
        <w:tc>
          <w:tcPr>
            <w:tcW w:type="dxa" w:w="281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1B0E"/>
                <w:sz w:val="17"/>
                <w:szCs w:val="17"/>
              </w:rPr>
              <w:t xml:space="preserve">Delta sync: changes since ?since=ISO8601</w:t>
            </w:r>
          </w:p>
        </w:tc>
        <w:tc>
          <w:tcPr>
            <w:tcW w:type="dxa" w:w="10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5C45"/>
                <w:sz w:val="17"/>
                <w:szCs w:val="17"/>
              </w:rPr>
              <w:t xml:space="preserve">{ delta, delta_ts }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pBdr>
          <w:bottom w:val="single" w:color="EAD9C8" w:sz="4" w:space="4"/>
        </w:pBdr>
        <w:spacing w:before="260" w:after="100"/>
      </w:pPr>
      <w:r>
        <w:rPr>
          <w:rFonts w:ascii="Arial" w:cs="Arial" w:eastAsia="Arial" w:hAnsi="Arial"/>
          <w:b/>
          <w:bCs/>
          <w:color w:val="2E1B0E"/>
          <w:sz w:val="26"/>
          <w:szCs w:val="26"/>
        </w:rPr>
        <w:t xml:space="preserve">5.3 AI Chat &amp; Symptom Checker (Gemini)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"/>
        <w:gridCol w:w="2750"/>
        <w:gridCol w:w="850"/>
        <w:gridCol w:w="2810"/>
        <w:gridCol w:w="1000"/>
      </w:tblGrid>
      <w:tr>
        <w:trPr>
          <w:tblHeader/>
        </w:trPr>
        <w:tc>
          <w:tcPr>
            <w:tcW w:type="dxa" w:w="950"/>
            <w:tcBorders>
              <w:top w:val="single" w:color="2A7A4E" w:sz="4"/>
              <w:left w:val="single" w:color="2A7A4E" w:sz="4"/>
              <w:bottom w:val="single" w:color="2A7A4E" w:sz="4"/>
              <w:right w:val="single" w:color="2A7A4E" w:sz="4"/>
            </w:tcBorders>
            <w:shd w:fill="2A7A4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750"/>
            <w:tcBorders>
              <w:top w:val="single" w:color="2A7A4E" w:sz="4"/>
              <w:left w:val="single" w:color="2A7A4E" w:sz="4"/>
              <w:bottom w:val="single" w:color="2A7A4E" w:sz="4"/>
              <w:right w:val="single" w:color="2A7A4E" w:sz="4"/>
            </w:tcBorders>
            <w:shd w:fill="2A7A4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850"/>
            <w:tcBorders>
              <w:top w:val="single" w:color="2A7A4E" w:sz="4"/>
              <w:left w:val="single" w:color="2A7A4E" w:sz="4"/>
              <w:bottom w:val="single" w:color="2A7A4E" w:sz="4"/>
              <w:right w:val="single" w:color="2A7A4E" w:sz="4"/>
            </w:tcBorders>
            <w:shd w:fill="2A7A4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2810"/>
            <w:tcBorders>
              <w:top w:val="single" w:color="2A7A4E" w:sz="4"/>
              <w:left w:val="single" w:color="2A7A4E" w:sz="4"/>
              <w:bottom w:val="single" w:color="2A7A4E" w:sz="4"/>
              <w:right w:val="single" w:color="2A7A4E" w:sz="4"/>
            </w:tcBorders>
            <w:shd w:fill="2A7A4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000"/>
            <w:tcBorders>
              <w:top w:val="single" w:color="2A7A4E" w:sz="4"/>
              <w:left w:val="single" w:color="2A7A4E" w:sz="4"/>
              <w:bottom w:val="single" w:color="2A7A4E" w:sz="4"/>
              <w:right w:val="single" w:color="2A7A4E" w:sz="4"/>
            </w:tcBorders>
            <w:shd w:fill="2A7A4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Response</w:t>
            </w:r>
          </w:p>
        </w:tc>
      </w:tr>
      <w:tr>
        <w:tc>
          <w:tcPr>
            <w:tcW w:type="dxa" w:w="95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9F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A7A4E"/>
                <w:sz w:val="17"/>
                <w:szCs w:val="17"/>
              </w:rPr>
              <w:t xml:space="preserve">POST</w:t>
            </w:r>
          </w:p>
        </w:tc>
        <w:tc>
          <w:tcPr>
            <w:tcW w:type="dxa" w:w="275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9F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2E"/>
                <w:sz w:val="17"/>
                <w:szCs w:val="17"/>
              </w:rPr>
              <w:t xml:space="preserve">/ai/chat/</w:t>
            </w:r>
          </w:p>
        </w:tc>
        <w:tc>
          <w:tcPr>
            <w:tcW w:type="dxa" w:w="85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9F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5C45"/>
                <w:sz w:val="17"/>
                <w:szCs w:val="17"/>
              </w:rPr>
              <w:t xml:space="preserve">JWT</w:t>
            </w:r>
          </w:p>
        </w:tc>
        <w:tc>
          <w:tcPr>
            <w:tcW w:type="dxa" w:w="281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9F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1B0E"/>
                <w:sz w:val="17"/>
                <w:szCs w:val="17"/>
              </w:rPr>
              <w:t xml:space="preserve">Send message; Gemini responds in user language</w:t>
            </w:r>
          </w:p>
        </w:tc>
        <w:tc>
          <w:tcPr>
            <w:tcW w:type="dxa" w:w="10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9F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5C45"/>
                <w:sz w:val="17"/>
                <w:szCs w:val="17"/>
              </w:rPr>
              <w:t xml:space="preserve">{ reply, triage_level, msg_id }</w:t>
            </w:r>
          </w:p>
        </w:tc>
      </w:tr>
      <w:tr>
        <w:tc>
          <w:tcPr>
            <w:tcW w:type="dxa" w:w="95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A7A4E"/>
                <w:sz w:val="17"/>
                <w:szCs w:val="17"/>
              </w:rPr>
              <w:t xml:space="preserve">POST</w:t>
            </w:r>
          </w:p>
        </w:tc>
        <w:tc>
          <w:tcPr>
            <w:tcW w:type="dxa" w:w="275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2E"/>
                <w:sz w:val="17"/>
                <w:szCs w:val="17"/>
              </w:rPr>
              <w:t xml:space="preserve">/ai/triage/</w:t>
            </w:r>
          </w:p>
        </w:tc>
        <w:tc>
          <w:tcPr>
            <w:tcW w:type="dxa" w:w="85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5C45"/>
                <w:sz w:val="17"/>
                <w:szCs w:val="17"/>
              </w:rPr>
              <w:t xml:space="preserve">JWT</w:t>
            </w:r>
          </w:p>
        </w:tc>
        <w:tc>
          <w:tcPr>
            <w:tcW w:type="dxa" w:w="281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1B0E"/>
                <w:sz w:val="17"/>
                <w:szCs w:val="17"/>
              </w:rPr>
              <w:t xml:space="preserve">Force triage assessment for symptom list</w:t>
            </w:r>
          </w:p>
        </w:tc>
        <w:tc>
          <w:tcPr>
            <w:tcW w:type="dxa" w:w="10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5C45"/>
                <w:sz w:val="17"/>
                <w:szCs w:val="17"/>
              </w:rPr>
              <w:t xml:space="preserve">{ level, advice, recommend_doctor }</w:t>
            </w:r>
          </w:p>
        </w:tc>
      </w:tr>
      <w:tr>
        <w:tc>
          <w:tcPr>
            <w:tcW w:type="dxa" w:w="95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9F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9FD4"/>
                <w:sz w:val="17"/>
                <w:szCs w:val="17"/>
              </w:rPr>
              <w:t xml:space="preserve">GET</w:t>
            </w:r>
          </w:p>
        </w:tc>
        <w:tc>
          <w:tcPr>
            <w:tcW w:type="dxa" w:w="275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9F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2E"/>
                <w:sz w:val="17"/>
                <w:szCs w:val="17"/>
              </w:rPr>
              <w:t xml:space="preserve">/ai/chat/history/{id}/</w:t>
            </w:r>
          </w:p>
        </w:tc>
        <w:tc>
          <w:tcPr>
            <w:tcW w:type="dxa" w:w="85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9F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5C45"/>
                <w:sz w:val="17"/>
                <w:szCs w:val="17"/>
              </w:rPr>
              <w:t xml:space="preserve">JWT</w:t>
            </w:r>
          </w:p>
        </w:tc>
        <w:tc>
          <w:tcPr>
            <w:tcW w:type="dxa" w:w="281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9F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1B0E"/>
                <w:sz w:val="17"/>
                <w:szCs w:val="17"/>
              </w:rPr>
              <w:t xml:space="preserve">Full message history for a consultation</w:t>
            </w:r>
          </w:p>
        </w:tc>
        <w:tc>
          <w:tcPr>
            <w:tcW w:type="dxa" w:w="10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9F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5C45"/>
                <w:sz w:val="17"/>
                <w:szCs w:val="17"/>
              </w:rPr>
              <w:t xml:space="preserve">List of messages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pBdr>
          <w:bottom w:val="single" w:color="EAD9C8" w:sz="4" w:space="4"/>
        </w:pBdr>
        <w:spacing w:before="260" w:after="100"/>
      </w:pPr>
      <w:r>
        <w:rPr>
          <w:rFonts w:ascii="Arial" w:cs="Arial" w:eastAsia="Arial" w:hAnsi="Arial"/>
          <w:b/>
          <w:bCs/>
          <w:color w:val="2E1B0E"/>
          <w:sz w:val="26"/>
          <w:szCs w:val="26"/>
        </w:rPr>
        <w:t xml:space="preserve">5.4 Voice (Web Speech API — frontend only, no backend endpoint)</w:t>
      </w:r>
    </w:p>
    <w:p>
      <w:pPr>
        <w:spacing w:before="60" w:after="100"/>
      </w:pPr>
      <w:r>
        <w:rPr>
          <w:rFonts w:ascii="Arial" w:cs="Arial" w:eastAsia="Arial" w:hAnsi="Arial"/>
          <w:i/>
          <w:iCs/>
          <w:color w:val="2E1B0E"/>
          <w:sz w:val="22"/>
          <w:szCs w:val="22"/>
        </w:rPr>
        <w:t xml:space="preserve">Voice input/output is handled entirely by the Web Speech API in the browser. The browser's SpeechRecognition produces a transcript string, which is sent as a normal text message to POST /ai/chat/. SpeechSynthesis reads the AI reply aloud. No backend endpoint is needed.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EAD9C8" w:sz="4" w:space="4"/>
        </w:pBdr>
        <w:spacing w:before="260" w:after="100"/>
      </w:pPr>
      <w:r>
        <w:rPr>
          <w:rFonts w:ascii="Arial" w:cs="Arial" w:eastAsia="Arial" w:hAnsi="Arial"/>
          <w:b/>
          <w:bCs/>
          <w:color w:val="2E1B0E"/>
          <w:sz w:val="26"/>
          <w:szCs w:val="26"/>
        </w:rPr>
        <w:t xml:space="preserve">5.5 Consultations &amp; Queue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"/>
        <w:gridCol w:w="2750"/>
        <w:gridCol w:w="850"/>
        <w:gridCol w:w="2810"/>
        <w:gridCol w:w="1000"/>
      </w:tblGrid>
      <w:tr>
        <w:trPr>
          <w:tblHeader/>
        </w:trPr>
        <w:tc>
          <w:tcPr>
            <w:tcW w:type="dxa" w:w="950"/>
            <w:tcBorders>
              <w:top w:val="single" w:color="2A7A4E" w:sz="4"/>
              <w:left w:val="single" w:color="2A7A4E" w:sz="4"/>
              <w:bottom w:val="single" w:color="2A7A4E" w:sz="4"/>
              <w:right w:val="single" w:color="2A7A4E" w:sz="4"/>
            </w:tcBorders>
            <w:shd w:fill="2A7A4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750"/>
            <w:tcBorders>
              <w:top w:val="single" w:color="2A7A4E" w:sz="4"/>
              <w:left w:val="single" w:color="2A7A4E" w:sz="4"/>
              <w:bottom w:val="single" w:color="2A7A4E" w:sz="4"/>
              <w:right w:val="single" w:color="2A7A4E" w:sz="4"/>
            </w:tcBorders>
            <w:shd w:fill="2A7A4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850"/>
            <w:tcBorders>
              <w:top w:val="single" w:color="2A7A4E" w:sz="4"/>
              <w:left w:val="single" w:color="2A7A4E" w:sz="4"/>
              <w:bottom w:val="single" w:color="2A7A4E" w:sz="4"/>
              <w:right w:val="single" w:color="2A7A4E" w:sz="4"/>
            </w:tcBorders>
            <w:shd w:fill="2A7A4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2810"/>
            <w:tcBorders>
              <w:top w:val="single" w:color="2A7A4E" w:sz="4"/>
              <w:left w:val="single" w:color="2A7A4E" w:sz="4"/>
              <w:bottom w:val="single" w:color="2A7A4E" w:sz="4"/>
              <w:right w:val="single" w:color="2A7A4E" w:sz="4"/>
            </w:tcBorders>
            <w:shd w:fill="2A7A4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000"/>
            <w:tcBorders>
              <w:top w:val="single" w:color="2A7A4E" w:sz="4"/>
              <w:left w:val="single" w:color="2A7A4E" w:sz="4"/>
              <w:bottom w:val="single" w:color="2A7A4E" w:sz="4"/>
              <w:right w:val="single" w:color="2A7A4E" w:sz="4"/>
            </w:tcBorders>
            <w:shd w:fill="2A7A4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Response</w:t>
            </w:r>
          </w:p>
        </w:tc>
      </w:tr>
      <w:tr>
        <w:tc>
          <w:tcPr>
            <w:tcW w:type="dxa" w:w="95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9F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9FD4"/>
                <w:sz w:val="17"/>
                <w:szCs w:val="17"/>
              </w:rPr>
              <w:t xml:space="preserve">GET</w:t>
            </w:r>
          </w:p>
        </w:tc>
        <w:tc>
          <w:tcPr>
            <w:tcW w:type="dxa" w:w="275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9F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2E"/>
                <w:sz w:val="17"/>
                <w:szCs w:val="17"/>
              </w:rPr>
              <w:t xml:space="preserve">/consultations/</w:t>
            </w:r>
          </w:p>
        </w:tc>
        <w:tc>
          <w:tcPr>
            <w:tcW w:type="dxa" w:w="85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9F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5C45"/>
                <w:sz w:val="17"/>
                <w:szCs w:val="17"/>
              </w:rPr>
              <w:t xml:space="preserve">JWT</w:t>
            </w:r>
          </w:p>
        </w:tc>
        <w:tc>
          <w:tcPr>
            <w:tcW w:type="dxa" w:w="281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9F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1B0E"/>
                <w:sz w:val="17"/>
                <w:szCs w:val="17"/>
              </w:rPr>
              <w:t xml:space="preserve">List patient consultations (past + upcoming)</w:t>
            </w:r>
          </w:p>
        </w:tc>
        <w:tc>
          <w:tcPr>
            <w:tcW w:type="dxa" w:w="10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9F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5C45"/>
                <w:sz w:val="17"/>
                <w:szCs w:val="17"/>
              </w:rPr>
              <w:t xml:space="preserve">Paginated list</w:t>
            </w:r>
          </w:p>
        </w:tc>
      </w:tr>
      <w:tr>
        <w:tc>
          <w:tcPr>
            <w:tcW w:type="dxa" w:w="95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A7A4E"/>
                <w:sz w:val="17"/>
                <w:szCs w:val="17"/>
              </w:rPr>
              <w:t xml:space="preserve">POST</w:t>
            </w:r>
          </w:p>
        </w:tc>
        <w:tc>
          <w:tcPr>
            <w:tcW w:type="dxa" w:w="275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2E"/>
                <w:sz w:val="17"/>
                <w:szCs w:val="17"/>
              </w:rPr>
              <w:t xml:space="preserve">/consultations/</w:t>
            </w:r>
          </w:p>
        </w:tc>
        <w:tc>
          <w:tcPr>
            <w:tcW w:type="dxa" w:w="85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5C45"/>
                <w:sz w:val="17"/>
                <w:szCs w:val="17"/>
              </w:rPr>
              <w:t xml:space="preserve">JWT</w:t>
            </w:r>
          </w:p>
        </w:tc>
        <w:tc>
          <w:tcPr>
            <w:tcW w:type="dxa" w:w="281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1B0E"/>
                <w:sz w:val="17"/>
                <w:szCs w:val="17"/>
              </w:rPr>
              <w:t xml:space="preserve">Book consultation (doctor_id optional for AI)</w:t>
            </w:r>
          </w:p>
        </w:tc>
        <w:tc>
          <w:tcPr>
            <w:tcW w:type="dxa" w:w="10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5C45"/>
                <w:sz w:val="17"/>
                <w:szCs w:val="17"/>
              </w:rPr>
              <w:t xml:space="preserve">{ consultation, queue_position }</w:t>
            </w:r>
          </w:p>
        </w:tc>
      </w:tr>
      <w:tr>
        <w:tc>
          <w:tcPr>
            <w:tcW w:type="dxa" w:w="95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9F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9FD4"/>
                <w:sz w:val="17"/>
                <w:szCs w:val="17"/>
              </w:rPr>
              <w:t xml:space="preserve">GET</w:t>
            </w:r>
          </w:p>
        </w:tc>
        <w:tc>
          <w:tcPr>
            <w:tcW w:type="dxa" w:w="275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9F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2E"/>
                <w:sz w:val="17"/>
                <w:szCs w:val="17"/>
              </w:rPr>
              <w:t xml:space="preserve">/consultations/{id}/</w:t>
            </w:r>
          </w:p>
        </w:tc>
        <w:tc>
          <w:tcPr>
            <w:tcW w:type="dxa" w:w="85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9F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5C45"/>
                <w:sz w:val="17"/>
                <w:szCs w:val="17"/>
              </w:rPr>
              <w:t xml:space="preserve">JWT</w:t>
            </w:r>
          </w:p>
        </w:tc>
        <w:tc>
          <w:tcPr>
            <w:tcW w:type="dxa" w:w="281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9F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1B0E"/>
                <w:sz w:val="17"/>
                <w:szCs w:val="17"/>
              </w:rPr>
              <w:t xml:space="preserve">Consultation detail + messages</w:t>
            </w:r>
          </w:p>
        </w:tc>
        <w:tc>
          <w:tcPr>
            <w:tcW w:type="dxa" w:w="10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9F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5C45"/>
                <w:sz w:val="17"/>
                <w:szCs w:val="17"/>
              </w:rPr>
              <w:t xml:space="preserve">{ consultation, messages }</w:t>
            </w:r>
          </w:p>
        </w:tc>
      </w:tr>
      <w:tr>
        <w:tc>
          <w:tcPr>
            <w:tcW w:type="dxa" w:w="95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48510"/>
                <w:sz w:val="17"/>
                <w:szCs w:val="17"/>
              </w:rPr>
              <w:t xml:space="preserve">PATCH</w:t>
            </w:r>
          </w:p>
        </w:tc>
        <w:tc>
          <w:tcPr>
            <w:tcW w:type="dxa" w:w="275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2E"/>
                <w:sz w:val="17"/>
                <w:szCs w:val="17"/>
              </w:rPr>
              <w:t xml:space="preserve">/consultations/{id}/</w:t>
            </w:r>
          </w:p>
        </w:tc>
        <w:tc>
          <w:tcPr>
            <w:tcW w:type="dxa" w:w="85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5C45"/>
                <w:sz w:val="17"/>
                <w:szCs w:val="17"/>
              </w:rPr>
              <w:t xml:space="preserve">JWT</w:t>
            </w:r>
          </w:p>
        </w:tc>
        <w:tc>
          <w:tcPr>
            <w:tcW w:type="dxa" w:w="281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1B0E"/>
                <w:sz w:val="17"/>
                <w:szCs w:val="17"/>
              </w:rPr>
              <w:t xml:space="preserve">Update status — patient cancel</w:t>
            </w:r>
          </w:p>
        </w:tc>
        <w:tc>
          <w:tcPr>
            <w:tcW w:type="dxa" w:w="10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5C45"/>
                <w:sz w:val="17"/>
                <w:szCs w:val="17"/>
              </w:rPr>
              <w:t xml:space="preserve">{ consultation }</w:t>
            </w:r>
          </w:p>
        </w:tc>
      </w:tr>
      <w:tr>
        <w:tc>
          <w:tcPr>
            <w:tcW w:type="dxa" w:w="95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9F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9FD4"/>
                <w:sz w:val="17"/>
                <w:szCs w:val="17"/>
              </w:rPr>
              <w:t xml:space="preserve">GET</w:t>
            </w:r>
          </w:p>
        </w:tc>
        <w:tc>
          <w:tcPr>
            <w:tcW w:type="dxa" w:w="275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9F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2E"/>
                <w:sz w:val="17"/>
                <w:szCs w:val="17"/>
              </w:rPr>
              <w:t xml:space="preserve">/consultations/{id}/agora-token/</w:t>
            </w:r>
          </w:p>
        </w:tc>
        <w:tc>
          <w:tcPr>
            <w:tcW w:type="dxa" w:w="85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9F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5C45"/>
                <w:sz w:val="17"/>
                <w:szCs w:val="17"/>
              </w:rPr>
              <w:t xml:space="preserve">JWT</w:t>
            </w:r>
          </w:p>
        </w:tc>
        <w:tc>
          <w:tcPr>
            <w:tcW w:type="dxa" w:w="281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9F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1B0E"/>
                <w:sz w:val="17"/>
                <w:szCs w:val="17"/>
              </w:rPr>
              <w:t xml:space="preserve">Get Agora RTC token for this call</w:t>
            </w:r>
          </w:p>
        </w:tc>
        <w:tc>
          <w:tcPr>
            <w:tcW w:type="dxa" w:w="10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9F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5C45"/>
                <w:sz w:val="17"/>
                <w:szCs w:val="17"/>
              </w:rPr>
              <w:t xml:space="preserve">{ token, channel, uid, app_id }</w:t>
            </w:r>
          </w:p>
        </w:tc>
      </w:tr>
      <w:tr>
        <w:tc>
          <w:tcPr>
            <w:tcW w:type="dxa" w:w="95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9FD4"/>
                <w:sz w:val="17"/>
                <w:szCs w:val="17"/>
              </w:rPr>
              <w:t xml:space="preserve">GET</w:t>
            </w:r>
          </w:p>
        </w:tc>
        <w:tc>
          <w:tcPr>
            <w:tcW w:type="dxa" w:w="275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2E"/>
                <w:sz w:val="17"/>
                <w:szCs w:val="17"/>
              </w:rPr>
              <w:t xml:space="preserve">/queue/position/</w:t>
            </w:r>
          </w:p>
        </w:tc>
        <w:tc>
          <w:tcPr>
            <w:tcW w:type="dxa" w:w="85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5C45"/>
                <w:sz w:val="17"/>
                <w:szCs w:val="17"/>
              </w:rPr>
              <w:t xml:space="preserve">JWT</w:t>
            </w:r>
          </w:p>
        </w:tc>
        <w:tc>
          <w:tcPr>
            <w:tcW w:type="dxa" w:w="281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1B0E"/>
                <w:sz w:val="17"/>
                <w:szCs w:val="17"/>
              </w:rPr>
              <w:t xml:space="preserve">Current queue position + ETA for active booking</w:t>
            </w:r>
          </w:p>
        </w:tc>
        <w:tc>
          <w:tcPr>
            <w:tcW w:type="dxa" w:w="10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5C45"/>
                <w:sz w:val="17"/>
                <w:szCs w:val="17"/>
              </w:rPr>
              <w:t xml:space="preserve">{ position, eta_minutes }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pBdr>
          <w:bottom w:val="single" w:color="EAD9C8" w:sz="4" w:space="4"/>
        </w:pBdr>
        <w:spacing w:before="260" w:after="100"/>
      </w:pPr>
      <w:r>
        <w:rPr>
          <w:rFonts w:ascii="Arial" w:cs="Arial" w:eastAsia="Arial" w:hAnsi="Arial"/>
          <w:b/>
          <w:bCs/>
          <w:color w:val="2E1B0E"/>
          <w:sz w:val="26"/>
          <w:szCs w:val="26"/>
        </w:rPr>
        <w:t xml:space="preserve">5.6 Doctors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"/>
        <w:gridCol w:w="2750"/>
        <w:gridCol w:w="850"/>
        <w:gridCol w:w="2810"/>
        <w:gridCol w:w="1000"/>
      </w:tblGrid>
      <w:tr>
        <w:trPr>
          <w:tblHeader/>
        </w:trPr>
        <w:tc>
          <w:tcPr>
            <w:tcW w:type="dxa" w:w="950"/>
            <w:tcBorders>
              <w:top w:val="single" w:color="2A7A4E" w:sz="4"/>
              <w:left w:val="single" w:color="2A7A4E" w:sz="4"/>
              <w:bottom w:val="single" w:color="2A7A4E" w:sz="4"/>
              <w:right w:val="single" w:color="2A7A4E" w:sz="4"/>
            </w:tcBorders>
            <w:shd w:fill="2A7A4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750"/>
            <w:tcBorders>
              <w:top w:val="single" w:color="2A7A4E" w:sz="4"/>
              <w:left w:val="single" w:color="2A7A4E" w:sz="4"/>
              <w:bottom w:val="single" w:color="2A7A4E" w:sz="4"/>
              <w:right w:val="single" w:color="2A7A4E" w:sz="4"/>
            </w:tcBorders>
            <w:shd w:fill="2A7A4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850"/>
            <w:tcBorders>
              <w:top w:val="single" w:color="2A7A4E" w:sz="4"/>
              <w:left w:val="single" w:color="2A7A4E" w:sz="4"/>
              <w:bottom w:val="single" w:color="2A7A4E" w:sz="4"/>
              <w:right w:val="single" w:color="2A7A4E" w:sz="4"/>
            </w:tcBorders>
            <w:shd w:fill="2A7A4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2810"/>
            <w:tcBorders>
              <w:top w:val="single" w:color="2A7A4E" w:sz="4"/>
              <w:left w:val="single" w:color="2A7A4E" w:sz="4"/>
              <w:bottom w:val="single" w:color="2A7A4E" w:sz="4"/>
              <w:right w:val="single" w:color="2A7A4E" w:sz="4"/>
            </w:tcBorders>
            <w:shd w:fill="2A7A4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000"/>
            <w:tcBorders>
              <w:top w:val="single" w:color="2A7A4E" w:sz="4"/>
              <w:left w:val="single" w:color="2A7A4E" w:sz="4"/>
              <w:bottom w:val="single" w:color="2A7A4E" w:sz="4"/>
              <w:right w:val="single" w:color="2A7A4E" w:sz="4"/>
            </w:tcBorders>
            <w:shd w:fill="2A7A4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Response</w:t>
            </w:r>
          </w:p>
        </w:tc>
      </w:tr>
      <w:tr>
        <w:tc>
          <w:tcPr>
            <w:tcW w:type="dxa" w:w="95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9F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9FD4"/>
                <w:sz w:val="17"/>
                <w:szCs w:val="17"/>
              </w:rPr>
              <w:t xml:space="preserve">GET</w:t>
            </w:r>
          </w:p>
        </w:tc>
        <w:tc>
          <w:tcPr>
            <w:tcW w:type="dxa" w:w="275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9F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2E"/>
                <w:sz w:val="17"/>
                <w:szCs w:val="17"/>
              </w:rPr>
              <w:t xml:space="preserve">/doctors/</w:t>
            </w:r>
          </w:p>
        </w:tc>
        <w:tc>
          <w:tcPr>
            <w:tcW w:type="dxa" w:w="85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9F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5C45"/>
                <w:sz w:val="17"/>
                <w:szCs w:val="17"/>
              </w:rPr>
              <w:t xml:space="preserve">JWT</w:t>
            </w:r>
          </w:p>
        </w:tc>
        <w:tc>
          <w:tcPr>
            <w:tcW w:type="dxa" w:w="281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9F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1B0E"/>
                <w:sz w:val="17"/>
                <w:szCs w:val="17"/>
              </w:rPr>
              <w:t xml:space="preserve">List available doctors (?lang=hi&amp;available=true)</w:t>
            </w:r>
          </w:p>
        </w:tc>
        <w:tc>
          <w:tcPr>
            <w:tcW w:type="dxa" w:w="10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9F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5C45"/>
                <w:sz w:val="17"/>
                <w:szCs w:val="17"/>
              </w:rPr>
              <w:t xml:space="preserve">Paginated list</w:t>
            </w:r>
          </w:p>
        </w:tc>
      </w:tr>
      <w:tr>
        <w:tc>
          <w:tcPr>
            <w:tcW w:type="dxa" w:w="95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9FD4"/>
                <w:sz w:val="17"/>
                <w:szCs w:val="17"/>
              </w:rPr>
              <w:t xml:space="preserve">GET</w:t>
            </w:r>
          </w:p>
        </w:tc>
        <w:tc>
          <w:tcPr>
            <w:tcW w:type="dxa" w:w="275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2E"/>
                <w:sz w:val="17"/>
                <w:szCs w:val="17"/>
              </w:rPr>
              <w:t xml:space="preserve">/doctors/{id}/</w:t>
            </w:r>
          </w:p>
        </w:tc>
        <w:tc>
          <w:tcPr>
            <w:tcW w:type="dxa" w:w="85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5C45"/>
                <w:sz w:val="17"/>
                <w:szCs w:val="17"/>
              </w:rPr>
              <w:t xml:space="preserve">JWT</w:t>
            </w:r>
          </w:p>
        </w:tc>
        <w:tc>
          <w:tcPr>
            <w:tcW w:type="dxa" w:w="281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1B0E"/>
                <w:sz w:val="17"/>
                <w:szCs w:val="17"/>
              </w:rPr>
              <w:t xml:space="preserve">Doctor profile + reviews</w:t>
            </w:r>
          </w:p>
        </w:tc>
        <w:tc>
          <w:tcPr>
            <w:tcW w:type="dxa" w:w="10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5C45"/>
                <w:sz w:val="17"/>
                <w:szCs w:val="17"/>
              </w:rPr>
              <w:t xml:space="preserve">{ doctor, reviews }</w:t>
            </w:r>
          </w:p>
        </w:tc>
      </w:tr>
      <w:tr>
        <w:tc>
          <w:tcPr>
            <w:tcW w:type="dxa" w:w="95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9F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9FD4"/>
                <w:sz w:val="17"/>
                <w:szCs w:val="17"/>
              </w:rPr>
              <w:t xml:space="preserve">GET</w:t>
            </w:r>
          </w:p>
        </w:tc>
        <w:tc>
          <w:tcPr>
            <w:tcW w:type="dxa" w:w="275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9F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2E"/>
                <w:sz w:val="17"/>
                <w:szCs w:val="17"/>
              </w:rPr>
              <w:t xml:space="preserve">/doctors/queue/</w:t>
            </w:r>
          </w:p>
        </w:tc>
        <w:tc>
          <w:tcPr>
            <w:tcW w:type="dxa" w:w="85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9F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5C45"/>
                <w:sz w:val="17"/>
                <w:szCs w:val="17"/>
              </w:rPr>
              <w:t xml:space="preserve">Doctor</w:t>
            </w:r>
          </w:p>
        </w:tc>
        <w:tc>
          <w:tcPr>
            <w:tcW w:type="dxa" w:w="281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9F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1B0E"/>
                <w:sz w:val="17"/>
                <w:szCs w:val="17"/>
              </w:rPr>
              <w:t xml:space="preserve">Doctor's own patient queue ranked by triage</w:t>
            </w:r>
          </w:p>
        </w:tc>
        <w:tc>
          <w:tcPr>
            <w:tcW w:type="dxa" w:w="10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9F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5C45"/>
                <w:sz w:val="17"/>
                <w:szCs w:val="17"/>
              </w:rPr>
              <w:t xml:space="preserve">List of consultations</w:t>
            </w:r>
          </w:p>
        </w:tc>
      </w:tr>
      <w:tr>
        <w:tc>
          <w:tcPr>
            <w:tcW w:type="dxa" w:w="95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48510"/>
                <w:sz w:val="17"/>
                <w:szCs w:val="17"/>
              </w:rPr>
              <w:t xml:space="preserve">PATCH</w:t>
            </w:r>
          </w:p>
        </w:tc>
        <w:tc>
          <w:tcPr>
            <w:tcW w:type="dxa" w:w="275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2E"/>
                <w:sz w:val="17"/>
                <w:szCs w:val="17"/>
              </w:rPr>
              <w:t xml:space="preserve">/doctors/availability/</w:t>
            </w:r>
          </w:p>
        </w:tc>
        <w:tc>
          <w:tcPr>
            <w:tcW w:type="dxa" w:w="85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5C45"/>
                <w:sz w:val="17"/>
                <w:szCs w:val="17"/>
              </w:rPr>
              <w:t xml:space="preserve">Doctor</w:t>
            </w:r>
          </w:p>
        </w:tc>
        <w:tc>
          <w:tcPr>
            <w:tcW w:type="dxa" w:w="281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1B0E"/>
                <w:sz w:val="17"/>
                <w:szCs w:val="17"/>
              </w:rPr>
              <w:t xml:space="preserve">Toggle is_available</w:t>
            </w:r>
          </w:p>
        </w:tc>
        <w:tc>
          <w:tcPr>
            <w:tcW w:type="dxa" w:w="10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5C45"/>
                <w:sz w:val="17"/>
                <w:szCs w:val="17"/>
              </w:rPr>
              <w:t xml:space="preserve">{ doctor }</w:t>
            </w:r>
          </w:p>
        </w:tc>
      </w:tr>
      <w:tr>
        <w:tc>
          <w:tcPr>
            <w:tcW w:type="dxa" w:w="95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9F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A7A4E"/>
                <w:sz w:val="17"/>
                <w:szCs w:val="17"/>
              </w:rPr>
              <w:t xml:space="preserve">POST</w:t>
            </w:r>
          </w:p>
        </w:tc>
        <w:tc>
          <w:tcPr>
            <w:tcW w:type="dxa" w:w="275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9F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2E"/>
                <w:sz w:val="17"/>
                <w:szCs w:val="17"/>
              </w:rPr>
              <w:t xml:space="preserve">/doctors/{id}/review/</w:t>
            </w:r>
          </w:p>
        </w:tc>
        <w:tc>
          <w:tcPr>
            <w:tcW w:type="dxa" w:w="85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9F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5C45"/>
                <w:sz w:val="17"/>
                <w:szCs w:val="17"/>
              </w:rPr>
              <w:t xml:space="preserve">JWT</w:t>
            </w:r>
          </w:p>
        </w:tc>
        <w:tc>
          <w:tcPr>
            <w:tcW w:type="dxa" w:w="281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9F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1B0E"/>
                <w:sz w:val="17"/>
                <w:szCs w:val="17"/>
              </w:rPr>
              <w:t xml:space="preserve">Submit star rating after consultation</w:t>
            </w:r>
          </w:p>
        </w:tc>
        <w:tc>
          <w:tcPr>
            <w:tcW w:type="dxa" w:w="10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9F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5C45"/>
                <w:sz w:val="17"/>
                <w:szCs w:val="17"/>
              </w:rPr>
              <w:t xml:space="preserve">{ review }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pBdr>
          <w:bottom w:val="single" w:color="EAD9C8" w:sz="4" w:space="4"/>
        </w:pBdr>
        <w:spacing w:before="260" w:after="100"/>
      </w:pPr>
      <w:r>
        <w:rPr>
          <w:rFonts w:ascii="Arial" w:cs="Arial" w:eastAsia="Arial" w:hAnsi="Arial"/>
          <w:b/>
          <w:bCs/>
          <w:color w:val="2E1B0E"/>
          <w:sz w:val="26"/>
          <w:szCs w:val="26"/>
        </w:rPr>
        <w:t xml:space="preserve">5.7 Medicines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"/>
        <w:gridCol w:w="2750"/>
        <w:gridCol w:w="850"/>
        <w:gridCol w:w="2810"/>
        <w:gridCol w:w="1000"/>
      </w:tblGrid>
      <w:tr>
        <w:trPr>
          <w:tblHeader/>
        </w:trPr>
        <w:tc>
          <w:tcPr>
            <w:tcW w:type="dxa" w:w="950"/>
            <w:tcBorders>
              <w:top w:val="single" w:color="2A7A4E" w:sz="4"/>
              <w:left w:val="single" w:color="2A7A4E" w:sz="4"/>
              <w:bottom w:val="single" w:color="2A7A4E" w:sz="4"/>
              <w:right w:val="single" w:color="2A7A4E" w:sz="4"/>
            </w:tcBorders>
            <w:shd w:fill="2A7A4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750"/>
            <w:tcBorders>
              <w:top w:val="single" w:color="2A7A4E" w:sz="4"/>
              <w:left w:val="single" w:color="2A7A4E" w:sz="4"/>
              <w:bottom w:val="single" w:color="2A7A4E" w:sz="4"/>
              <w:right w:val="single" w:color="2A7A4E" w:sz="4"/>
            </w:tcBorders>
            <w:shd w:fill="2A7A4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850"/>
            <w:tcBorders>
              <w:top w:val="single" w:color="2A7A4E" w:sz="4"/>
              <w:left w:val="single" w:color="2A7A4E" w:sz="4"/>
              <w:bottom w:val="single" w:color="2A7A4E" w:sz="4"/>
              <w:right w:val="single" w:color="2A7A4E" w:sz="4"/>
            </w:tcBorders>
            <w:shd w:fill="2A7A4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2810"/>
            <w:tcBorders>
              <w:top w:val="single" w:color="2A7A4E" w:sz="4"/>
              <w:left w:val="single" w:color="2A7A4E" w:sz="4"/>
              <w:bottom w:val="single" w:color="2A7A4E" w:sz="4"/>
              <w:right w:val="single" w:color="2A7A4E" w:sz="4"/>
            </w:tcBorders>
            <w:shd w:fill="2A7A4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000"/>
            <w:tcBorders>
              <w:top w:val="single" w:color="2A7A4E" w:sz="4"/>
              <w:left w:val="single" w:color="2A7A4E" w:sz="4"/>
              <w:bottom w:val="single" w:color="2A7A4E" w:sz="4"/>
              <w:right w:val="single" w:color="2A7A4E" w:sz="4"/>
            </w:tcBorders>
            <w:shd w:fill="2A7A4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Response</w:t>
            </w:r>
          </w:p>
        </w:tc>
      </w:tr>
      <w:tr>
        <w:tc>
          <w:tcPr>
            <w:tcW w:type="dxa" w:w="95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9F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9FD4"/>
                <w:sz w:val="17"/>
                <w:szCs w:val="17"/>
              </w:rPr>
              <w:t xml:space="preserve">GET</w:t>
            </w:r>
          </w:p>
        </w:tc>
        <w:tc>
          <w:tcPr>
            <w:tcW w:type="dxa" w:w="275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9F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2E"/>
                <w:sz w:val="17"/>
                <w:szCs w:val="17"/>
              </w:rPr>
              <w:t xml:space="preserve">/medicines/</w:t>
            </w:r>
          </w:p>
        </w:tc>
        <w:tc>
          <w:tcPr>
            <w:tcW w:type="dxa" w:w="85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9F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5C45"/>
                <w:sz w:val="17"/>
                <w:szCs w:val="17"/>
              </w:rPr>
              <w:t xml:space="preserve">None</w:t>
            </w:r>
          </w:p>
        </w:tc>
        <w:tc>
          <w:tcPr>
            <w:tcW w:type="dxa" w:w="281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9F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1B0E"/>
                <w:sz w:val="17"/>
                <w:szCs w:val="17"/>
              </w:rPr>
              <w:t xml:space="preserve">Search by ?q= text; partial match supported</w:t>
            </w:r>
          </w:p>
        </w:tc>
        <w:tc>
          <w:tcPr>
            <w:tcW w:type="dxa" w:w="10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9F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5C45"/>
                <w:sz w:val="17"/>
                <w:szCs w:val="17"/>
              </w:rPr>
              <w:t xml:space="preserve">Paginated list</w:t>
            </w:r>
          </w:p>
        </w:tc>
      </w:tr>
      <w:tr>
        <w:tc>
          <w:tcPr>
            <w:tcW w:type="dxa" w:w="95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9FD4"/>
                <w:sz w:val="17"/>
                <w:szCs w:val="17"/>
              </w:rPr>
              <w:t xml:space="preserve">GET</w:t>
            </w:r>
          </w:p>
        </w:tc>
        <w:tc>
          <w:tcPr>
            <w:tcW w:type="dxa" w:w="275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2E"/>
                <w:sz w:val="17"/>
                <w:szCs w:val="17"/>
              </w:rPr>
              <w:t xml:space="preserve">/medicines/{id}/</w:t>
            </w:r>
          </w:p>
        </w:tc>
        <w:tc>
          <w:tcPr>
            <w:tcW w:type="dxa" w:w="85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5C45"/>
                <w:sz w:val="17"/>
                <w:szCs w:val="17"/>
              </w:rPr>
              <w:t xml:space="preserve">None</w:t>
            </w:r>
          </w:p>
        </w:tc>
        <w:tc>
          <w:tcPr>
            <w:tcW w:type="dxa" w:w="281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1B0E"/>
                <w:sz w:val="17"/>
                <w:szCs w:val="17"/>
              </w:rPr>
              <w:t xml:space="preserve">Drug detail; pass ?lang=hi for translated fields</w:t>
            </w:r>
          </w:p>
        </w:tc>
        <w:tc>
          <w:tcPr>
            <w:tcW w:type="dxa" w:w="10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5C45"/>
                <w:sz w:val="17"/>
                <w:szCs w:val="17"/>
              </w:rPr>
              <w:t xml:space="preserve">{ drug }</w:t>
            </w:r>
          </w:p>
        </w:tc>
      </w:tr>
      <w:tr>
        <w:tc>
          <w:tcPr>
            <w:tcW w:type="dxa" w:w="95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9F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9FD4"/>
                <w:sz w:val="17"/>
                <w:szCs w:val="17"/>
              </w:rPr>
              <w:t xml:space="preserve">GET</w:t>
            </w:r>
          </w:p>
        </w:tc>
        <w:tc>
          <w:tcPr>
            <w:tcW w:type="dxa" w:w="275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9F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2E"/>
                <w:sz w:val="17"/>
                <w:szCs w:val="17"/>
              </w:rPr>
              <w:t xml:space="preserve">/medicines/interactions/</w:t>
            </w:r>
          </w:p>
        </w:tc>
        <w:tc>
          <w:tcPr>
            <w:tcW w:type="dxa" w:w="85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9F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5C45"/>
                <w:sz w:val="17"/>
                <w:szCs w:val="17"/>
              </w:rPr>
              <w:t xml:space="preserve">JWT</w:t>
            </w:r>
          </w:p>
        </w:tc>
        <w:tc>
          <w:tcPr>
            <w:tcW w:type="dxa" w:w="281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9F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1B0E"/>
                <w:sz w:val="17"/>
                <w:szCs w:val="17"/>
              </w:rPr>
              <w:t xml:space="preserve">Check interactions: ?drugs=id1,id2,id3</w:t>
            </w:r>
          </w:p>
        </w:tc>
        <w:tc>
          <w:tcPr>
            <w:tcW w:type="dxa" w:w="10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9F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5C45"/>
                <w:sz w:val="17"/>
                <w:szCs w:val="17"/>
              </w:rPr>
              <w:t xml:space="preserve">{ interactions, warnings }</w:t>
            </w:r>
          </w:p>
        </w:tc>
      </w:tr>
    </w:tbl>
    <w:p>
      <w:pPr>
        <w:spacing w:before="60" w:after="100"/>
      </w:pPr>
      <w:r>
        <w:rPr>
          <w:rFonts w:ascii="Arial" w:cs="Arial" w:eastAsia="Arial" w:hAnsi="Arial"/>
          <w:i/>
          <w:iCs/>
          <w:color w:val="2E1B0E"/>
          <w:sz w:val="22"/>
          <w:szCs w:val="22"/>
        </w:rPr>
        <w:t xml:space="preserve">Note: OCR is handled on the frontend using the device camera + a canvas screenshot sent as base64 to POST /medicines/ocr/ below.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"/>
        <w:gridCol w:w="2750"/>
        <w:gridCol w:w="850"/>
        <w:gridCol w:w="2810"/>
        <w:gridCol w:w="1000"/>
      </w:tblGrid>
      <w:tr>
        <w:trPr>
          <w:tblHeader/>
        </w:trPr>
        <w:tc>
          <w:tcPr>
            <w:tcW w:type="dxa" w:w="950"/>
            <w:tcBorders>
              <w:top w:val="single" w:color="2A7A4E" w:sz="4"/>
              <w:left w:val="single" w:color="2A7A4E" w:sz="4"/>
              <w:bottom w:val="single" w:color="2A7A4E" w:sz="4"/>
              <w:right w:val="single" w:color="2A7A4E" w:sz="4"/>
            </w:tcBorders>
            <w:shd w:fill="2A7A4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750"/>
            <w:tcBorders>
              <w:top w:val="single" w:color="2A7A4E" w:sz="4"/>
              <w:left w:val="single" w:color="2A7A4E" w:sz="4"/>
              <w:bottom w:val="single" w:color="2A7A4E" w:sz="4"/>
              <w:right w:val="single" w:color="2A7A4E" w:sz="4"/>
            </w:tcBorders>
            <w:shd w:fill="2A7A4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850"/>
            <w:tcBorders>
              <w:top w:val="single" w:color="2A7A4E" w:sz="4"/>
              <w:left w:val="single" w:color="2A7A4E" w:sz="4"/>
              <w:bottom w:val="single" w:color="2A7A4E" w:sz="4"/>
              <w:right w:val="single" w:color="2A7A4E" w:sz="4"/>
            </w:tcBorders>
            <w:shd w:fill="2A7A4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2810"/>
            <w:tcBorders>
              <w:top w:val="single" w:color="2A7A4E" w:sz="4"/>
              <w:left w:val="single" w:color="2A7A4E" w:sz="4"/>
              <w:bottom w:val="single" w:color="2A7A4E" w:sz="4"/>
              <w:right w:val="single" w:color="2A7A4E" w:sz="4"/>
            </w:tcBorders>
            <w:shd w:fill="2A7A4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000"/>
            <w:tcBorders>
              <w:top w:val="single" w:color="2A7A4E" w:sz="4"/>
              <w:left w:val="single" w:color="2A7A4E" w:sz="4"/>
              <w:bottom w:val="single" w:color="2A7A4E" w:sz="4"/>
              <w:right w:val="single" w:color="2A7A4E" w:sz="4"/>
            </w:tcBorders>
            <w:shd w:fill="2A7A4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Response</w:t>
            </w:r>
          </w:p>
        </w:tc>
      </w:tr>
      <w:tr>
        <w:tc>
          <w:tcPr>
            <w:tcW w:type="dxa" w:w="95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9F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A7A4E"/>
                <w:sz w:val="17"/>
                <w:szCs w:val="17"/>
              </w:rPr>
              <w:t xml:space="preserve">POST</w:t>
            </w:r>
          </w:p>
        </w:tc>
        <w:tc>
          <w:tcPr>
            <w:tcW w:type="dxa" w:w="275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9F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2E"/>
                <w:sz w:val="17"/>
                <w:szCs w:val="17"/>
              </w:rPr>
              <w:t xml:space="preserve">/medicines/ocr/</w:t>
            </w:r>
          </w:p>
        </w:tc>
        <w:tc>
          <w:tcPr>
            <w:tcW w:type="dxa" w:w="85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9F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5C45"/>
                <w:sz w:val="17"/>
                <w:szCs w:val="17"/>
              </w:rPr>
              <w:t xml:space="preserve">JWT</w:t>
            </w:r>
          </w:p>
        </w:tc>
        <w:tc>
          <w:tcPr>
            <w:tcW w:type="dxa" w:w="281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9F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1B0E"/>
                <w:sz w:val="17"/>
                <w:szCs w:val="17"/>
              </w:rPr>
              <w:t xml:space="preserve">Upload base64 medicine label image → drug match</w:t>
            </w:r>
          </w:p>
        </w:tc>
        <w:tc>
          <w:tcPr>
            <w:tcW w:type="dxa" w:w="10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9F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5C45"/>
                <w:sz w:val="17"/>
                <w:szCs w:val="17"/>
              </w:rPr>
              <w:t xml:space="preserve">{ drugs }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pBdr>
          <w:bottom w:val="single" w:color="EAD9C8" w:sz="4" w:space="4"/>
        </w:pBdr>
        <w:spacing w:before="260" w:after="100"/>
      </w:pPr>
      <w:r>
        <w:rPr>
          <w:rFonts w:ascii="Arial" w:cs="Arial" w:eastAsia="Arial" w:hAnsi="Arial"/>
          <w:b/>
          <w:bCs/>
          <w:color w:val="2E1B0E"/>
          <w:sz w:val="26"/>
          <w:szCs w:val="26"/>
        </w:rPr>
        <w:t xml:space="preserve">5.8 Nearby (Google Maps JS SDK — mostly frontend)</w:t>
      </w:r>
    </w:p>
    <w:p>
      <w:pPr>
        <w:spacing w:before="60" w:after="100"/>
      </w:pPr>
      <w:r>
        <w:rPr>
          <w:rFonts w:ascii="Arial" w:cs="Arial" w:eastAsia="Arial" w:hAnsi="Arial"/>
          <w:i/>
          <w:iCs/>
          <w:color w:val="2E1B0E"/>
          <w:sz w:val="22"/>
          <w:szCs w:val="22"/>
        </w:rPr>
        <w:t xml:space="preserve">The Google Maps JS SDK runs in the browser. The backend only provides the structured clinic/pharmacy data; the SDK renders the map, pins, and directions.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"/>
        <w:gridCol w:w="2750"/>
        <w:gridCol w:w="850"/>
        <w:gridCol w:w="2810"/>
        <w:gridCol w:w="1000"/>
      </w:tblGrid>
      <w:tr>
        <w:trPr>
          <w:tblHeader/>
        </w:trPr>
        <w:tc>
          <w:tcPr>
            <w:tcW w:type="dxa" w:w="950"/>
            <w:tcBorders>
              <w:top w:val="single" w:color="2A7A4E" w:sz="4"/>
              <w:left w:val="single" w:color="2A7A4E" w:sz="4"/>
              <w:bottom w:val="single" w:color="2A7A4E" w:sz="4"/>
              <w:right w:val="single" w:color="2A7A4E" w:sz="4"/>
            </w:tcBorders>
            <w:shd w:fill="2A7A4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750"/>
            <w:tcBorders>
              <w:top w:val="single" w:color="2A7A4E" w:sz="4"/>
              <w:left w:val="single" w:color="2A7A4E" w:sz="4"/>
              <w:bottom w:val="single" w:color="2A7A4E" w:sz="4"/>
              <w:right w:val="single" w:color="2A7A4E" w:sz="4"/>
            </w:tcBorders>
            <w:shd w:fill="2A7A4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850"/>
            <w:tcBorders>
              <w:top w:val="single" w:color="2A7A4E" w:sz="4"/>
              <w:left w:val="single" w:color="2A7A4E" w:sz="4"/>
              <w:bottom w:val="single" w:color="2A7A4E" w:sz="4"/>
              <w:right w:val="single" w:color="2A7A4E" w:sz="4"/>
            </w:tcBorders>
            <w:shd w:fill="2A7A4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2810"/>
            <w:tcBorders>
              <w:top w:val="single" w:color="2A7A4E" w:sz="4"/>
              <w:left w:val="single" w:color="2A7A4E" w:sz="4"/>
              <w:bottom w:val="single" w:color="2A7A4E" w:sz="4"/>
              <w:right w:val="single" w:color="2A7A4E" w:sz="4"/>
            </w:tcBorders>
            <w:shd w:fill="2A7A4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000"/>
            <w:tcBorders>
              <w:top w:val="single" w:color="2A7A4E" w:sz="4"/>
              <w:left w:val="single" w:color="2A7A4E" w:sz="4"/>
              <w:bottom w:val="single" w:color="2A7A4E" w:sz="4"/>
              <w:right w:val="single" w:color="2A7A4E" w:sz="4"/>
            </w:tcBorders>
            <w:shd w:fill="2A7A4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Response</w:t>
            </w:r>
          </w:p>
        </w:tc>
      </w:tr>
      <w:tr>
        <w:tc>
          <w:tcPr>
            <w:tcW w:type="dxa" w:w="95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9F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9FD4"/>
                <w:sz w:val="17"/>
                <w:szCs w:val="17"/>
              </w:rPr>
              <w:t xml:space="preserve">GET</w:t>
            </w:r>
          </w:p>
        </w:tc>
        <w:tc>
          <w:tcPr>
            <w:tcW w:type="dxa" w:w="275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9F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2E"/>
                <w:sz w:val="17"/>
                <w:szCs w:val="17"/>
              </w:rPr>
              <w:t xml:space="preserve">/nearby/clinics/</w:t>
            </w:r>
          </w:p>
        </w:tc>
        <w:tc>
          <w:tcPr>
            <w:tcW w:type="dxa" w:w="85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9F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5C45"/>
                <w:sz w:val="17"/>
                <w:szCs w:val="17"/>
              </w:rPr>
              <w:t xml:space="preserve">JWT</w:t>
            </w:r>
          </w:p>
        </w:tc>
        <w:tc>
          <w:tcPr>
            <w:tcW w:type="dxa" w:w="281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9F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1B0E"/>
                <w:sz w:val="17"/>
                <w:szCs w:val="17"/>
              </w:rPr>
              <w:t xml:space="preserve">?lat=&amp;lng=&amp;radius= returns sorted clinic list</w:t>
            </w:r>
          </w:p>
        </w:tc>
        <w:tc>
          <w:tcPr>
            <w:tcW w:type="dxa" w:w="10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9F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5C45"/>
                <w:sz w:val="17"/>
                <w:szCs w:val="17"/>
              </w:rPr>
              <w:t xml:space="preserve">List of clinics</w:t>
            </w:r>
          </w:p>
        </w:tc>
      </w:tr>
      <w:tr>
        <w:tc>
          <w:tcPr>
            <w:tcW w:type="dxa" w:w="95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9FD4"/>
                <w:sz w:val="17"/>
                <w:szCs w:val="17"/>
              </w:rPr>
              <w:t xml:space="preserve">GET</w:t>
            </w:r>
          </w:p>
        </w:tc>
        <w:tc>
          <w:tcPr>
            <w:tcW w:type="dxa" w:w="275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2E"/>
                <w:sz w:val="17"/>
                <w:szCs w:val="17"/>
              </w:rPr>
              <w:t xml:space="preserve">/nearby/pharmacies/</w:t>
            </w:r>
          </w:p>
        </w:tc>
        <w:tc>
          <w:tcPr>
            <w:tcW w:type="dxa" w:w="85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5C45"/>
                <w:sz w:val="17"/>
                <w:szCs w:val="17"/>
              </w:rPr>
              <w:t xml:space="preserve">JWT</w:t>
            </w:r>
          </w:p>
        </w:tc>
        <w:tc>
          <w:tcPr>
            <w:tcW w:type="dxa" w:w="281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1B0E"/>
                <w:sz w:val="17"/>
                <w:szCs w:val="17"/>
              </w:rPr>
              <w:t xml:space="preserve">?lat=&amp;lng= pharmacies within 5km default</w:t>
            </w:r>
          </w:p>
        </w:tc>
        <w:tc>
          <w:tcPr>
            <w:tcW w:type="dxa" w:w="10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5C45"/>
                <w:sz w:val="17"/>
                <w:szCs w:val="17"/>
              </w:rPr>
              <w:t xml:space="preserve">List of pharmacies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pBdr>
          <w:bottom w:val="single" w:color="EAD9C8" w:sz="4" w:space="4"/>
        </w:pBdr>
        <w:spacing w:before="260" w:after="100"/>
      </w:pPr>
      <w:r>
        <w:rPr>
          <w:rFonts w:ascii="Arial" w:cs="Arial" w:eastAsia="Arial" w:hAnsi="Arial"/>
          <w:b/>
          <w:bCs/>
          <w:color w:val="2E1B0E"/>
          <w:sz w:val="26"/>
          <w:szCs w:val="26"/>
        </w:rPr>
        <w:t xml:space="preserve">5.9 Stock Management (Doctor Portal)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"/>
        <w:gridCol w:w="2750"/>
        <w:gridCol w:w="850"/>
        <w:gridCol w:w="2810"/>
        <w:gridCol w:w="1000"/>
      </w:tblGrid>
      <w:tr>
        <w:trPr>
          <w:tblHeader/>
        </w:trPr>
        <w:tc>
          <w:tcPr>
            <w:tcW w:type="dxa" w:w="950"/>
            <w:tcBorders>
              <w:top w:val="single" w:color="2A7A4E" w:sz="4"/>
              <w:left w:val="single" w:color="2A7A4E" w:sz="4"/>
              <w:bottom w:val="single" w:color="2A7A4E" w:sz="4"/>
              <w:right w:val="single" w:color="2A7A4E" w:sz="4"/>
            </w:tcBorders>
            <w:shd w:fill="2A7A4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750"/>
            <w:tcBorders>
              <w:top w:val="single" w:color="2A7A4E" w:sz="4"/>
              <w:left w:val="single" w:color="2A7A4E" w:sz="4"/>
              <w:bottom w:val="single" w:color="2A7A4E" w:sz="4"/>
              <w:right w:val="single" w:color="2A7A4E" w:sz="4"/>
            </w:tcBorders>
            <w:shd w:fill="2A7A4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850"/>
            <w:tcBorders>
              <w:top w:val="single" w:color="2A7A4E" w:sz="4"/>
              <w:left w:val="single" w:color="2A7A4E" w:sz="4"/>
              <w:bottom w:val="single" w:color="2A7A4E" w:sz="4"/>
              <w:right w:val="single" w:color="2A7A4E" w:sz="4"/>
            </w:tcBorders>
            <w:shd w:fill="2A7A4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2810"/>
            <w:tcBorders>
              <w:top w:val="single" w:color="2A7A4E" w:sz="4"/>
              <w:left w:val="single" w:color="2A7A4E" w:sz="4"/>
              <w:bottom w:val="single" w:color="2A7A4E" w:sz="4"/>
              <w:right w:val="single" w:color="2A7A4E" w:sz="4"/>
            </w:tcBorders>
            <w:shd w:fill="2A7A4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000"/>
            <w:tcBorders>
              <w:top w:val="single" w:color="2A7A4E" w:sz="4"/>
              <w:left w:val="single" w:color="2A7A4E" w:sz="4"/>
              <w:bottom w:val="single" w:color="2A7A4E" w:sz="4"/>
              <w:right w:val="single" w:color="2A7A4E" w:sz="4"/>
            </w:tcBorders>
            <w:shd w:fill="2A7A4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Response</w:t>
            </w:r>
          </w:p>
        </w:tc>
      </w:tr>
      <w:tr>
        <w:tc>
          <w:tcPr>
            <w:tcW w:type="dxa" w:w="95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9F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9FD4"/>
                <w:sz w:val="17"/>
                <w:szCs w:val="17"/>
              </w:rPr>
              <w:t xml:space="preserve">GET</w:t>
            </w:r>
          </w:p>
        </w:tc>
        <w:tc>
          <w:tcPr>
            <w:tcW w:type="dxa" w:w="275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9F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2E"/>
                <w:sz w:val="17"/>
                <w:szCs w:val="17"/>
              </w:rPr>
              <w:t xml:space="preserve">/stock/</w:t>
            </w:r>
          </w:p>
        </w:tc>
        <w:tc>
          <w:tcPr>
            <w:tcW w:type="dxa" w:w="85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9F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5C45"/>
                <w:sz w:val="17"/>
                <w:szCs w:val="17"/>
              </w:rPr>
              <w:t xml:space="preserve">Doctor</w:t>
            </w:r>
          </w:p>
        </w:tc>
        <w:tc>
          <w:tcPr>
            <w:tcW w:type="dxa" w:w="281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9F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1B0E"/>
                <w:sz w:val="17"/>
                <w:szCs w:val="17"/>
              </w:rPr>
              <w:t xml:space="preserve">All stock for own clinic; ?alert=true for low only</w:t>
            </w:r>
          </w:p>
        </w:tc>
        <w:tc>
          <w:tcPr>
            <w:tcW w:type="dxa" w:w="10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9F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5C45"/>
                <w:sz w:val="17"/>
                <w:szCs w:val="17"/>
              </w:rPr>
              <w:t xml:space="preserve">Paginated list</w:t>
            </w:r>
          </w:p>
        </w:tc>
      </w:tr>
      <w:tr>
        <w:tc>
          <w:tcPr>
            <w:tcW w:type="dxa" w:w="95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48510"/>
                <w:sz w:val="17"/>
                <w:szCs w:val="17"/>
              </w:rPr>
              <w:t xml:space="preserve">PATCH</w:t>
            </w:r>
          </w:p>
        </w:tc>
        <w:tc>
          <w:tcPr>
            <w:tcW w:type="dxa" w:w="275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2E"/>
                <w:sz w:val="17"/>
                <w:szCs w:val="17"/>
              </w:rPr>
              <w:t xml:space="preserve">/stock/{id}/</w:t>
            </w:r>
          </w:p>
        </w:tc>
        <w:tc>
          <w:tcPr>
            <w:tcW w:type="dxa" w:w="85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5C45"/>
                <w:sz w:val="17"/>
                <w:szCs w:val="17"/>
              </w:rPr>
              <w:t xml:space="preserve">Doctor</w:t>
            </w:r>
          </w:p>
        </w:tc>
        <w:tc>
          <w:tcPr>
            <w:tcW w:type="dxa" w:w="281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1B0E"/>
                <w:sz w:val="17"/>
                <w:szCs w:val="17"/>
              </w:rPr>
              <w:t xml:space="preserve">Update current_qty on restock</w:t>
            </w:r>
          </w:p>
        </w:tc>
        <w:tc>
          <w:tcPr>
            <w:tcW w:type="dxa" w:w="10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5C45"/>
                <w:sz w:val="17"/>
                <w:szCs w:val="17"/>
              </w:rPr>
              <w:t xml:space="preserve">{ stock }</w:t>
            </w:r>
          </w:p>
        </w:tc>
      </w:tr>
      <w:tr>
        <w:tc>
          <w:tcPr>
            <w:tcW w:type="dxa" w:w="95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9F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9FD4"/>
                <w:sz w:val="17"/>
                <w:szCs w:val="17"/>
              </w:rPr>
              <w:t xml:space="preserve">GET</w:t>
            </w:r>
          </w:p>
        </w:tc>
        <w:tc>
          <w:tcPr>
            <w:tcW w:type="dxa" w:w="275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9F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2E"/>
                <w:sz w:val="17"/>
                <w:szCs w:val="17"/>
              </w:rPr>
              <w:t xml:space="preserve">/stock/alerts/</w:t>
            </w:r>
          </w:p>
        </w:tc>
        <w:tc>
          <w:tcPr>
            <w:tcW w:type="dxa" w:w="85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9F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5C45"/>
                <w:sz w:val="17"/>
                <w:szCs w:val="17"/>
              </w:rPr>
              <w:t xml:space="preserve">Doctor</w:t>
            </w:r>
          </w:p>
        </w:tc>
        <w:tc>
          <w:tcPr>
            <w:tcW w:type="dxa" w:w="281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9F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1B0E"/>
                <w:sz w:val="17"/>
                <w:szCs w:val="17"/>
              </w:rPr>
              <w:t xml:space="preserve">Drugs predicted to stockout in 14 days</w:t>
            </w:r>
          </w:p>
        </w:tc>
        <w:tc>
          <w:tcPr>
            <w:tcW w:type="dxa" w:w="10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9F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5C45"/>
                <w:sz w:val="17"/>
                <w:szCs w:val="17"/>
              </w:rPr>
              <w:t xml:space="preserve">List with predicted dates</w:t>
            </w:r>
          </w:p>
        </w:tc>
      </w:tr>
      <w:tr>
        <w:tc>
          <w:tcPr>
            <w:tcW w:type="dxa" w:w="95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9FD4"/>
                <w:sz w:val="17"/>
                <w:szCs w:val="17"/>
              </w:rPr>
              <w:t xml:space="preserve">GET</w:t>
            </w:r>
          </w:p>
        </w:tc>
        <w:tc>
          <w:tcPr>
            <w:tcW w:type="dxa" w:w="275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2E"/>
                <w:sz w:val="17"/>
                <w:szCs w:val="17"/>
              </w:rPr>
              <w:t xml:space="preserve">/stock/nearby-surplus/</w:t>
            </w:r>
          </w:p>
        </w:tc>
        <w:tc>
          <w:tcPr>
            <w:tcW w:type="dxa" w:w="85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5C45"/>
                <w:sz w:val="17"/>
                <w:szCs w:val="17"/>
              </w:rPr>
              <w:t xml:space="preserve">Doctor</w:t>
            </w:r>
          </w:p>
        </w:tc>
        <w:tc>
          <w:tcPr>
            <w:tcW w:type="dxa" w:w="281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1B0E"/>
                <w:sz w:val="17"/>
                <w:szCs w:val="17"/>
              </w:rPr>
              <w:t xml:space="preserve">Nearby clinics with surplus of low drugs</w:t>
            </w:r>
          </w:p>
        </w:tc>
        <w:tc>
          <w:tcPr>
            <w:tcW w:type="dxa" w:w="10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5C45"/>
                <w:sz w:val="17"/>
                <w:szCs w:val="17"/>
              </w:rPr>
              <w:t xml:space="preserve">List of redistribution options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pBdr>
          <w:bottom w:val="single" w:color="EAD9C8" w:sz="4" w:space="4"/>
        </w:pBdr>
        <w:spacing w:before="260" w:after="100"/>
      </w:pPr>
      <w:r>
        <w:rPr>
          <w:rFonts w:ascii="Arial" w:cs="Arial" w:eastAsia="Arial" w:hAnsi="Arial"/>
          <w:b/>
          <w:bCs/>
          <w:color w:val="2E1B0E"/>
          <w:sz w:val="26"/>
          <w:szCs w:val="26"/>
        </w:rPr>
        <w:t xml:space="preserve">5.10 ASHA Route Optimisation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"/>
        <w:gridCol w:w="2750"/>
        <w:gridCol w:w="850"/>
        <w:gridCol w:w="2810"/>
        <w:gridCol w:w="1000"/>
      </w:tblGrid>
      <w:tr>
        <w:trPr>
          <w:tblHeader/>
        </w:trPr>
        <w:tc>
          <w:tcPr>
            <w:tcW w:type="dxa" w:w="950"/>
            <w:tcBorders>
              <w:top w:val="single" w:color="2A7A4E" w:sz="4"/>
              <w:left w:val="single" w:color="2A7A4E" w:sz="4"/>
              <w:bottom w:val="single" w:color="2A7A4E" w:sz="4"/>
              <w:right w:val="single" w:color="2A7A4E" w:sz="4"/>
            </w:tcBorders>
            <w:shd w:fill="2A7A4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750"/>
            <w:tcBorders>
              <w:top w:val="single" w:color="2A7A4E" w:sz="4"/>
              <w:left w:val="single" w:color="2A7A4E" w:sz="4"/>
              <w:bottom w:val="single" w:color="2A7A4E" w:sz="4"/>
              <w:right w:val="single" w:color="2A7A4E" w:sz="4"/>
            </w:tcBorders>
            <w:shd w:fill="2A7A4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850"/>
            <w:tcBorders>
              <w:top w:val="single" w:color="2A7A4E" w:sz="4"/>
              <w:left w:val="single" w:color="2A7A4E" w:sz="4"/>
              <w:bottom w:val="single" w:color="2A7A4E" w:sz="4"/>
              <w:right w:val="single" w:color="2A7A4E" w:sz="4"/>
            </w:tcBorders>
            <w:shd w:fill="2A7A4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2810"/>
            <w:tcBorders>
              <w:top w:val="single" w:color="2A7A4E" w:sz="4"/>
              <w:left w:val="single" w:color="2A7A4E" w:sz="4"/>
              <w:bottom w:val="single" w:color="2A7A4E" w:sz="4"/>
              <w:right w:val="single" w:color="2A7A4E" w:sz="4"/>
            </w:tcBorders>
            <w:shd w:fill="2A7A4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000"/>
            <w:tcBorders>
              <w:top w:val="single" w:color="2A7A4E" w:sz="4"/>
              <w:left w:val="single" w:color="2A7A4E" w:sz="4"/>
              <w:bottom w:val="single" w:color="2A7A4E" w:sz="4"/>
              <w:right w:val="single" w:color="2A7A4E" w:sz="4"/>
            </w:tcBorders>
            <w:shd w:fill="2A7A4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Response</w:t>
            </w:r>
          </w:p>
        </w:tc>
      </w:tr>
      <w:tr>
        <w:tc>
          <w:tcPr>
            <w:tcW w:type="dxa" w:w="95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9F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9FD4"/>
                <w:sz w:val="17"/>
                <w:szCs w:val="17"/>
              </w:rPr>
              <w:t xml:space="preserve">GET</w:t>
            </w:r>
          </w:p>
        </w:tc>
        <w:tc>
          <w:tcPr>
            <w:tcW w:type="dxa" w:w="275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9F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2E"/>
                <w:sz w:val="17"/>
                <w:szCs w:val="17"/>
              </w:rPr>
              <w:t xml:space="preserve">/routes/daily/</w:t>
            </w:r>
          </w:p>
        </w:tc>
        <w:tc>
          <w:tcPr>
            <w:tcW w:type="dxa" w:w="85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9F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5C45"/>
                <w:sz w:val="17"/>
                <w:szCs w:val="17"/>
              </w:rPr>
              <w:t xml:space="preserve">Doctor</w:t>
            </w:r>
          </w:p>
        </w:tc>
        <w:tc>
          <w:tcPr>
            <w:tcW w:type="dxa" w:w="281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9F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1B0E"/>
                <w:sz w:val="17"/>
                <w:szCs w:val="17"/>
              </w:rPr>
              <w:t xml:space="preserve">Optimised daily visit route (Google Maps Directions API — server-side)</w:t>
            </w:r>
          </w:p>
        </w:tc>
        <w:tc>
          <w:tcPr>
            <w:tcW w:type="dxa" w:w="10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9F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5C45"/>
                <w:sz w:val="17"/>
                <w:szCs w:val="17"/>
              </w:rPr>
              <w:t xml:space="preserve">{ waypoints, total_km, ordered_patients }</w:t>
            </w:r>
          </w:p>
        </w:tc>
      </w:tr>
      <w:tr>
        <w:tc>
          <w:tcPr>
            <w:tcW w:type="dxa" w:w="95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A7A4E"/>
                <w:sz w:val="17"/>
                <w:szCs w:val="17"/>
              </w:rPr>
              <w:t xml:space="preserve">POST</w:t>
            </w:r>
          </w:p>
        </w:tc>
        <w:tc>
          <w:tcPr>
            <w:tcW w:type="dxa" w:w="275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2E"/>
                <w:sz w:val="17"/>
                <w:szCs w:val="17"/>
              </w:rPr>
              <w:t xml:space="preserve">/routes/mark-visited/</w:t>
            </w:r>
          </w:p>
        </w:tc>
        <w:tc>
          <w:tcPr>
            <w:tcW w:type="dxa" w:w="85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5C45"/>
                <w:sz w:val="17"/>
                <w:szCs w:val="17"/>
              </w:rPr>
              <w:t xml:space="preserve">Doctor</w:t>
            </w:r>
          </w:p>
        </w:tc>
        <w:tc>
          <w:tcPr>
            <w:tcW w:type="dxa" w:w="281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1B0E"/>
                <w:sz w:val="17"/>
                <w:szCs w:val="17"/>
              </w:rPr>
              <w:t xml:space="preserve">Mark patient visit complete; update priority score</w:t>
            </w:r>
          </w:p>
        </w:tc>
        <w:tc>
          <w:tcPr>
            <w:tcW w:type="dxa" w:w="10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5C45"/>
                <w:sz w:val="17"/>
                <w:szCs w:val="17"/>
              </w:rPr>
              <w:t xml:space="preserve">{ success }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2A7A4E"/>
          <w:sz w:val="36"/>
          <w:szCs w:val="36"/>
        </w:rPr>
        <w:t xml:space="preserve">6. Authentication &amp; Security</w:t>
      </w:r>
    </w:p>
    <w:p>
      <w:pPr>
        <w:pStyle w:val="Heading2"/>
        <w:pBdr>
          <w:bottom w:val="single" w:color="EAD9C8" w:sz="4" w:space="4"/>
        </w:pBdr>
        <w:spacing w:before="260" w:after="100"/>
      </w:pPr>
      <w:r>
        <w:rPr>
          <w:rFonts w:ascii="Arial" w:cs="Arial" w:eastAsia="Arial" w:hAnsi="Arial"/>
          <w:b/>
          <w:bCs/>
          <w:color w:val="2E1B0E"/>
          <w:sz w:val="26"/>
          <w:szCs w:val="26"/>
        </w:rPr>
        <w:t xml:space="preserve">6.1 SimpleJWT Configuration</w:t>
      </w:r>
    </w:p>
    <w:tbl>
      <w:tblPr>
        <w:tblW w:type="dxa" w:w="9360"/>
        <w:tblBorders>
          <w:top w:val="single" w:color="5B4A8A" w:sz="8"/>
          <w:left w:val="single" w:color="5B4A8A" w:sz="8"/>
          <w:bottom w:val="single" w:color="5B4A8A" w:sz="4"/>
          <w:right w:val="single" w:color="5B4A8A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B4A8A"/>
                <w:sz w:val="20"/>
                <w:szCs w:val="20"/>
              </w:rPr>
              <w:t xml:space="preserve">Access Token TTL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1B0E"/>
                <w:sz w:val="20"/>
                <w:szCs w:val="20"/>
              </w:rPr>
              <w:t xml:space="preserve">15 minutes — short to limit exposure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B4A8A"/>
                <w:sz w:val="20"/>
                <w:szCs w:val="20"/>
              </w:rPr>
              <w:t xml:space="preserve">Refresh Token TTL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1B0E"/>
                <w:sz w:val="20"/>
                <w:szCs w:val="20"/>
              </w:rPr>
              <w:t xml:space="preserve">7 days — stored in HttpOnly cookie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B4A8A"/>
                <w:sz w:val="20"/>
                <w:szCs w:val="20"/>
              </w:rPr>
              <w:t xml:space="preserve">Algorithm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1B0E"/>
                <w:sz w:val="20"/>
                <w:szCs w:val="20"/>
              </w:rPr>
              <w:t xml:space="preserve">HS256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B4A8A"/>
                <w:sz w:val="20"/>
                <w:szCs w:val="20"/>
              </w:rPr>
              <w:t xml:space="preserve">Rotation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1B0E"/>
                <w:sz w:val="20"/>
                <w:szCs w:val="20"/>
              </w:rPr>
              <w:t xml:space="preserve">Refresh token rotated on every use (ROTATE_REFRESH_TOKENS = True)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B4A8A"/>
                <w:sz w:val="20"/>
                <w:szCs w:val="20"/>
              </w:rPr>
              <w:t xml:space="preserve">Blacklist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1B0E"/>
                <w:sz w:val="20"/>
                <w:szCs w:val="20"/>
              </w:rPr>
              <w:t xml:space="preserve">rest_framework_simplejwt.token_blacklist enabled — invalidated on logout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B4A8A"/>
                <w:sz w:val="20"/>
                <w:szCs w:val="20"/>
              </w:rPr>
              <w:t xml:space="preserve">OTP Rate Limit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1B0E"/>
                <w:sz w:val="20"/>
                <w:szCs w:val="20"/>
              </w:rPr>
              <w:t xml:space="preserve">3 OTPs per phone per hour — Django cache counter (DB cache backend)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B4A8A"/>
                <w:sz w:val="20"/>
                <w:szCs w:val="20"/>
              </w:rPr>
              <w:t xml:space="preserve">OTP TTL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1B0E"/>
                <w:sz w:val="20"/>
                <w:szCs w:val="20"/>
              </w:rPr>
              <w:t xml:space="preserve">5 minutes — stored in Django cache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pBdr>
          <w:bottom w:val="single" w:color="EAD9C8" w:sz="4" w:space="4"/>
        </w:pBdr>
        <w:spacing w:before="260" w:after="100"/>
      </w:pPr>
      <w:r>
        <w:rPr>
          <w:rFonts w:ascii="Arial" w:cs="Arial" w:eastAsia="Arial" w:hAnsi="Arial"/>
          <w:b/>
          <w:bCs/>
          <w:color w:val="2E1B0E"/>
          <w:sz w:val="26"/>
          <w:szCs w:val="26"/>
        </w:rPr>
        <w:t xml:space="preserve">6.2 CORS</w:t>
      </w:r>
    </w:p>
    <w:p>
      <w:pPr>
        <w:shd w:fill="1E1E2E" w:val="clear"/>
        <w:spacing w:before="60" w:after="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# settings.py</w:t>
      </w:r>
    </w:p>
    <w:p>
      <w:pPr>
        <w:shd w:fill="1E1E2E" w:val="clear"/>
        <w:spacing w:before="60" w:after="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CORS_ALLOWED_ORIGINS = [</w:t>
      </w:r>
    </w:p>
    <w:p>
      <w:pPr>
        <w:shd w:fill="1E1E2E" w:val="clear"/>
        <w:spacing w:before="60" w:after="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  os.environ.get("FRONTEND_URL", "http://localhost:3000"),</w:t>
      </w:r>
    </w:p>
    <w:p>
      <w:pPr>
        <w:shd w:fill="1E1E2E" w:val="clear"/>
        <w:spacing w:before="60" w:after="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]</w:t>
      </w:r>
    </w:p>
    <w:p>
      <w:pPr>
        <w:shd w:fill="1E1E2E" w:val="clear"/>
        <w:spacing w:before="60" w:after="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CORS_ALLOW_CREDENTIALS = True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EAD9C8" w:sz="4" w:space="4"/>
        </w:pBdr>
        <w:spacing w:before="260" w:after="100"/>
      </w:pPr>
      <w:r>
        <w:rPr>
          <w:rFonts w:ascii="Arial" w:cs="Arial" w:eastAsia="Arial" w:hAnsi="Arial"/>
          <w:b/>
          <w:bCs/>
          <w:color w:val="2E1B0E"/>
          <w:sz w:val="26"/>
          <w:szCs w:val="26"/>
        </w:rPr>
        <w:t xml:space="preserve">6.3 Data Protection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E1B0E"/>
          <w:sz w:val="22"/>
          <w:szCs w:val="22"/>
        </w:rPr>
        <w:t xml:space="preserve">ABHA ID &amp; Ayushman card number: encrypted with AES-256 via django-encrypted-model-fields before storage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E1B0E"/>
          <w:sz w:val="22"/>
          <w:szCs w:val="22"/>
        </w:rPr>
        <w:t xml:space="preserve">All API calls HTTPS only — Railway provides TLS automatically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E1B0E"/>
          <w:sz w:val="22"/>
          <w:szCs w:val="22"/>
        </w:rPr>
        <w:t xml:space="preserve">Google Maps API key: restricted to Vercel domain in Google Cloud console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E1B0E"/>
          <w:sz w:val="22"/>
          <w:szCs w:val="22"/>
        </w:rPr>
        <w:t xml:space="preserve">Agora tokens: generated server-side (POST /consultations/{id}/agora-token/) — never expose App Certificate to frontend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E1B0E"/>
          <w:sz w:val="22"/>
          <w:szCs w:val="22"/>
        </w:rPr>
        <w:t xml:space="preserve">DPDP Act: explicit consent collected on registration, stored in consent_log table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EAD9C8" w:sz="4" w:space="4"/>
        </w:pBdr>
        <w:spacing w:before="260" w:after="100"/>
      </w:pPr>
      <w:r>
        <w:rPr>
          <w:rFonts w:ascii="Arial" w:cs="Arial" w:eastAsia="Arial" w:hAnsi="Arial"/>
          <w:b/>
          <w:bCs/>
          <w:color w:val="2E1B0E"/>
          <w:sz w:val="26"/>
          <w:szCs w:val="26"/>
        </w:rPr>
        <w:t xml:space="preserve">6.4 Role-Based Access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E1B0E"/>
          <w:sz w:val="22"/>
          <w:szCs w:val="22"/>
        </w:rPr>
        <w:t xml:space="preserve">patient — can only access their own data. Enforced at queryset level, not just serializer.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E1B0E"/>
          <w:sz w:val="22"/>
          <w:szCs w:val="22"/>
        </w:rPr>
        <w:t xml:space="preserve">doctor — own consultations, own clinic stock, assigned patient records only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E1B0E"/>
          <w:sz w:val="22"/>
          <w:szCs w:val="22"/>
        </w:rPr>
        <w:t xml:space="preserve">admin — Django admin full access</w:t>
      </w:r>
    </w:p>
    <w:p>
      <w:pPr>
        <w:spacing w:before="60" w:after="100"/>
      </w:pPr>
      <w:r>
        <w:rPr>
          <w:rFonts w:ascii="Arial" w:cs="Arial" w:eastAsia="Arial" w:hAnsi="Arial"/>
          <w:i/>
          <w:iCs/>
          <w:color w:val="2E1B0E"/>
          <w:sz w:val="22"/>
          <w:szCs w:val="22"/>
        </w:rPr>
        <w:t xml:space="preserve">Use custom DRF permission classes: IsPatientOwner, IsDoctorOwner. Never rely on serializer-level filtering alone.</w:t>
      </w:r>
    </w:p>
    <w:p>
      <w:pPr>
        <w:spacing w:after="8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2A7A4E"/>
          <w:sz w:val="36"/>
          <w:szCs w:val="36"/>
        </w:rPr>
        <w:t xml:space="preserve">7. AI Agent — Gemini 1.5 Flash</w:t>
      </w:r>
    </w:p>
    <w:p>
      <w:pPr>
        <w:pStyle w:val="Heading2"/>
        <w:pBdr>
          <w:bottom w:val="single" w:color="EAD9C8" w:sz="4" w:space="4"/>
        </w:pBdr>
        <w:spacing w:before="260" w:after="100"/>
      </w:pPr>
      <w:r>
        <w:rPr>
          <w:rFonts w:ascii="Arial" w:cs="Arial" w:eastAsia="Arial" w:hAnsi="Arial"/>
          <w:b/>
          <w:bCs/>
          <w:color w:val="2E1B0E"/>
          <w:sz w:val="26"/>
          <w:szCs w:val="26"/>
        </w:rPr>
        <w:t xml:space="preserve">7.1 Symptom Checker Flow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E1B0E"/>
          <w:sz w:val="22"/>
          <w:szCs w:val="22"/>
        </w:rPr>
        <w:t xml:space="preserve">Frontend sends full conversation history in every POST /ai/chat/ request (stateless API)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E1B0E"/>
          <w:sz w:val="22"/>
          <w:szCs w:val="22"/>
        </w:rPr>
        <w:t xml:space="preserve">Backend prepends a system prompt with patient context, then calls Gemini 1.5 Flash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E1B0E"/>
          <w:sz w:val="22"/>
          <w:szCs w:val="22"/>
        </w:rPr>
        <w:t xml:space="preserve">Gemini responds in patient's language_pref (injected in system prompt)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E1B0E"/>
          <w:sz w:val="22"/>
          <w:szCs w:val="22"/>
        </w:rPr>
        <w:t xml:space="preserve">After ≤ 5 exchanges, Gemini outputs a JSON triage block parsed by backend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E1B0E"/>
          <w:sz w:val="22"/>
          <w:szCs w:val="22"/>
        </w:rPr>
        <w:t xml:space="preserve">Backend persists only the final triage message to health_message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EAD9C8" w:sz="4" w:space="4"/>
        </w:pBdr>
        <w:spacing w:before="260" w:after="100"/>
      </w:pPr>
      <w:r>
        <w:rPr>
          <w:rFonts w:ascii="Arial" w:cs="Arial" w:eastAsia="Arial" w:hAnsi="Arial"/>
          <w:b/>
          <w:bCs/>
          <w:color w:val="2E1B0E"/>
          <w:sz w:val="26"/>
          <w:szCs w:val="26"/>
        </w:rPr>
        <w:t xml:space="preserve">7.2 System Prompt Template</w:t>
      </w:r>
    </w:p>
    <w:p>
      <w:pPr>
        <w:shd w:fill="1E1E2E" w:val="clear"/>
        <w:spacing w:before="60" w:after="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SYSTEM: You are AarogyaPath health triage assistant for rural India.</w:t>
      </w:r>
    </w:p>
    <w:p>
      <w:pPr>
        <w:shd w:fill="1E1E2E" w:val="clear"/>
        <w:spacing w:before="60" w:after="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Language: {language_name} (BCP-47: {language_code})</w:t>
      </w:r>
    </w:p>
    <w:p>
      <w:pPr>
        <w:shd w:fill="1E1E2E" w:val="clear"/>
        <w:spacing w:before="60" w:after="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Patient: {patient_name}, age {age}, district: {district}</w:t>
      </w:r>
    </w:p>
    <w:p>
      <w:pPr>
        <w:shd w:fill="1E1E2E" w:val="clear"/>
        <w:spacing w:before="60" w:after="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</w:t>
      </w:r>
    </w:p>
    <w:p>
      <w:pPr>
        <w:shd w:fill="1E1E2E" w:val="clear"/>
        <w:spacing w:before="60" w:after="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Rules:</w:t>
      </w:r>
    </w:p>
    <w:p>
      <w:pPr>
        <w:shd w:fill="1E1E2E" w:val="clear"/>
        <w:spacing w:before="60" w:after="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1. Respond ONLY in {language_name}. Never switch languages.</w:t>
      </w:r>
    </w:p>
    <w:p>
      <w:pPr>
        <w:shd w:fill="1E1E2E" w:val="clear"/>
        <w:spacing w:before="60" w:after="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2. Use simple non-medical language, as if explaining to a farmer.</w:t>
      </w:r>
    </w:p>
    <w:p>
      <w:pPr>
        <w:shd w:fill="1E1E2E" w:val="clear"/>
        <w:spacing w:before="60" w:after="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3. After max 5 exchanges, output ONLY this JSON (no other text):</w:t>
      </w:r>
    </w:p>
    <w:p>
      <w:pPr>
        <w:shd w:fill="1E1E2E" w:val="clear"/>
        <w:spacing w:before="60" w:after="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 {"triage":"green|yellow|red","advice":"...","recommend_doctor":true|false}</w:t>
      </w:r>
    </w:p>
    <w:p>
      <w:pPr>
        <w:shd w:fill="1E1E2E" w:val="clear"/>
        <w:spacing w:before="60" w:after="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4. NEVER diagnose. Always add disclaimer in every reply.</w:t>
      </w:r>
    </w:p>
    <w:p>
      <w:pPr>
        <w:shd w:fill="1E1E2E" w:val="clear"/>
        <w:spacing w:before="60" w:after="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5. Red flags (chest pain, unconscious, seizure, severe bleed):</w:t>
      </w:r>
    </w:p>
    <w:p>
      <w:pPr>
        <w:shd w:fill="1E1E2E" w:val="clear"/>
        <w:spacing w:before="60" w:after="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 → immediately output {"triage":"red",...} and advise calling 112.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EAD9C8" w:sz="4" w:space="4"/>
        </w:pBdr>
        <w:spacing w:before="260" w:after="100"/>
      </w:pPr>
      <w:r>
        <w:rPr>
          <w:rFonts w:ascii="Arial" w:cs="Arial" w:eastAsia="Arial" w:hAnsi="Arial"/>
          <w:b/>
          <w:bCs/>
          <w:color w:val="2E1B0E"/>
          <w:sz w:val="26"/>
          <w:szCs w:val="26"/>
        </w:rPr>
        <w:t xml:space="preserve">7.3 Translation</w:t>
      </w:r>
    </w:p>
    <w:p>
      <w:pPr>
        <w:spacing w:before="60" w:after="100"/>
      </w:pPr>
      <w:r>
        <w:rPr>
          <w:rFonts w:ascii="Arial" w:cs="Arial" w:eastAsia="Arial" w:hAnsi="Arial"/>
          <w:color w:val="2E1B0E"/>
          <w:sz w:val="22"/>
          <w:szCs w:val="22"/>
        </w:rPr>
        <w:t xml:space="preserve">Google Translate API is called before returning the AI response to patients when their language is not Hindi/English. Cache translations in Django's DB cache for 24h to minimise API costs.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EAD9C8" w:sz="4" w:space="4"/>
        </w:pBdr>
        <w:spacing w:before="260" w:after="100"/>
      </w:pPr>
      <w:r>
        <w:rPr>
          <w:rFonts w:ascii="Arial" w:cs="Arial" w:eastAsia="Arial" w:hAnsi="Arial"/>
          <w:b/>
          <w:bCs/>
          <w:color w:val="2E1B0E"/>
          <w:sz w:val="26"/>
          <w:szCs w:val="26"/>
        </w:rPr>
        <w:t xml:space="preserve">7.4 Fallback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E1B0E"/>
          <w:sz w:val="22"/>
          <w:szCs w:val="22"/>
        </w:rPr>
        <w:t xml:space="preserve">If Gemini returns error or times out (&gt; 8s): return HTTP 504 with error code AI_TIMEOUT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E1B0E"/>
          <w:sz w:val="22"/>
          <w:szCs w:val="22"/>
        </w:rPr>
        <w:t xml:space="preserve">Frontend shows: "Our assistant is busy. Please try again or call a doctor directly."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E1B0E"/>
          <w:sz w:val="22"/>
          <w:szCs w:val="22"/>
        </w:rPr>
        <w:t xml:space="preserve">No GPT fallback in this stack — keep it simple for hackathon</w:t>
      </w:r>
    </w:p>
    <w:p>
      <w:pPr>
        <w:spacing w:after="8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2A7A4E"/>
          <w:sz w:val="36"/>
          <w:szCs w:val="36"/>
        </w:rPr>
        <w:t xml:space="preserve">8. Offline Strategy (localStorage)</w:t>
      </w:r>
    </w:p>
    <w:p>
      <w:pPr>
        <w:spacing w:before="60" w:after="100"/>
      </w:pPr>
      <w:r>
        <w:rPr>
          <w:rFonts w:ascii="Arial" w:cs="Arial" w:eastAsia="Arial" w:hAnsi="Arial"/>
          <w:color w:val="2E1B0E"/>
          <w:sz w:val="22"/>
          <w:szCs w:val="22"/>
        </w:rPr>
        <w:t xml:space="preserve">Since there is no PouchDB or service worker, offline support is implemented via localStorage in the browser.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EAD9C8" w:sz="4" w:space="4"/>
        </w:pBdr>
        <w:spacing w:before="260" w:after="100"/>
      </w:pPr>
      <w:r>
        <w:rPr>
          <w:rFonts w:ascii="Arial" w:cs="Arial" w:eastAsia="Arial" w:hAnsi="Arial"/>
          <w:b/>
          <w:bCs/>
          <w:color w:val="2E1B0E"/>
          <w:sz w:val="26"/>
          <w:szCs w:val="26"/>
        </w:rPr>
        <w:t xml:space="preserve">8.1 What is Cached in localStorage</w:t>
      </w:r>
    </w:p>
    <w:tbl>
      <w:tblPr>
        <w:tblW w:type="dxa" w:w="9360"/>
        <w:tblBorders>
          <w:top w:val="single" w:color="D48510" w:sz="8"/>
          <w:left w:val="single" w:color="D48510" w:sz="8"/>
          <w:bottom w:val="single" w:color="D48510" w:sz="4"/>
          <w:right w:val="single" w:color="D48510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48510"/>
                <w:sz w:val="20"/>
                <w:szCs w:val="20"/>
              </w:rPr>
              <w:t xml:space="preserve">patient_profile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1B0E"/>
                <w:sz w:val="20"/>
                <w:szCs w:val="20"/>
              </w:rPr>
              <w:t xml:space="preserve">User profile JSON — refreshed on login and every app open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48510"/>
                <w:sz w:val="20"/>
                <w:szCs w:val="20"/>
              </w:rPr>
              <w:t xml:space="preserve">upcoming_consult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1B0E"/>
                <w:sz w:val="20"/>
                <w:szCs w:val="20"/>
              </w:rPr>
              <w:t xml:space="preserve">Next appointment JSON — refreshed hourly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48510"/>
                <w:sz w:val="20"/>
                <w:szCs w:val="20"/>
              </w:rPr>
              <w:t xml:space="preserve">medicines_cache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1B0E"/>
                <w:sz w:val="20"/>
                <w:szCs w:val="20"/>
              </w:rPr>
              <w:t xml:space="preserve">Last 20 searched medicines — permanent, evict oldest on limit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48510"/>
                <w:sz w:val="20"/>
                <w:szCs w:val="20"/>
              </w:rPr>
              <w:t xml:space="preserve">nearby_cache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1B0E"/>
                <w:sz w:val="20"/>
                <w:szCs w:val="20"/>
              </w:rPr>
              <w:t xml:space="preserve">Last nearby results with timestamp — expire after 6 hours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48510"/>
                <w:sz w:val="20"/>
                <w:szCs w:val="20"/>
              </w:rPr>
              <w:t xml:space="preserve">vitals_queue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1B0E"/>
                <w:sz w:val="20"/>
                <w:szCs w:val="20"/>
              </w:rPr>
              <w:t xml:space="preserve">Vitals logged offline — array of objects, flushed on reconnect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48510"/>
                <w:sz w:val="20"/>
                <w:szCs w:val="20"/>
              </w:rPr>
              <w:t xml:space="preserve">last_sync_ts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1B0E"/>
                <w:sz w:val="20"/>
                <w:szCs w:val="20"/>
              </w:rPr>
              <w:t xml:space="preserve">ISO8601 timestamp of last successful API sync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pBdr>
          <w:bottom w:val="single" w:color="EAD9C8" w:sz="4" w:space="4"/>
        </w:pBdr>
        <w:spacing w:before="260" w:after="100"/>
      </w:pPr>
      <w:r>
        <w:rPr>
          <w:rFonts w:ascii="Arial" w:cs="Arial" w:eastAsia="Arial" w:hAnsi="Arial"/>
          <w:b/>
          <w:bCs/>
          <w:color w:val="2E1B0E"/>
          <w:sz w:val="26"/>
          <w:szCs w:val="26"/>
        </w:rPr>
        <w:t xml:space="preserve">8.2 Sync Endpoint</w:t>
      </w:r>
    </w:p>
    <w:p>
      <w:pPr>
        <w:spacing w:before="60" w:after="100"/>
      </w:pPr>
      <w:r>
        <w:rPr>
          <w:rFonts w:ascii="Arial" w:cs="Arial" w:eastAsia="Arial" w:hAnsi="Arial"/>
          <w:color w:val="2E1B0E"/>
          <w:sz w:val="22"/>
          <w:szCs w:val="22"/>
        </w:rPr>
        <w:t xml:space="preserve">GET /api/v1/patient/sync/?since=&lt;ISO8601&gt; returns all patient-related records changed since the given timestamp. Frontend calls this on app open if online, then updates localStorage.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EAD9C8" w:sz="4" w:space="4"/>
        </w:pBdr>
        <w:spacing w:before="260" w:after="100"/>
      </w:pPr>
      <w:r>
        <w:rPr>
          <w:rFonts w:ascii="Arial" w:cs="Arial" w:eastAsia="Arial" w:hAnsi="Arial"/>
          <w:b/>
          <w:bCs/>
          <w:color w:val="2E1B0E"/>
          <w:sz w:val="26"/>
          <w:szCs w:val="26"/>
        </w:rPr>
        <w:t xml:space="preserve">8.3 Conflict Rule</w:t>
      </w:r>
    </w:p>
    <w:p>
      <w:pPr>
        <w:spacing w:before="60" w:after="100"/>
      </w:pPr>
      <w:r>
        <w:rPr>
          <w:rFonts w:ascii="Arial" w:cs="Arial" w:eastAsia="Arial" w:hAnsi="Arial"/>
          <w:color w:val="2E1B0E"/>
          <w:sz w:val="22"/>
          <w:szCs w:val="22"/>
        </w:rPr>
        <w:t xml:space="preserve">Vitals logged offline (in vitals_queue) are appended — never overwrite. They each get a client-generated UUID so duplicates are rejected server-side by unique constraint.</w:t>
      </w:r>
    </w:p>
    <w:p>
      <w:pPr>
        <w:spacing w:after="8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2A7A4E"/>
          <w:sz w:val="36"/>
          <w:szCs w:val="36"/>
        </w:rPr>
        <w:t xml:space="preserve">9. Stock Shortage Prediction</w:t>
      </w:r>
    </w:p>
    <w:p>
      <w:pPr>
        <w:spacing w:before="60" w:after="100"/>
      </w:pPr>
      <w:r>
        <w:rPr>
          <w:rFonts w:ascii="Arial" w:cs="Arial" w:eastAsia="Arial" w:hAnsi="Arial"/>
          <w:color w:val="2E1B0E"/>
          <w:sz w:val="22"/>
          <w:szCs w:val="22"/>
        </w:rPr>
        <w:t xml:space="preserve">Use a simple linear regression (Python, scikit-learn) on the last 30 days of daily_usage per clinic per drug. Run as a Django management command triggered by a Railway cron job.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EAD9C8" w:sz="4" w:space="4"/>
        </w:pBdr>
        <w:spacing w:before="260" w:after="100"/>
      </w:pPr>
      <w:r>
        <w:rPr>
          <w:rFonts w:ascii="Arial" w:cs="Arial" w:eastAsia="Arial" w:hAnsi="Arial"/>
          <w:b/>
          <w:bCs/>
          <w:color w:val="2E1B0E"/>
          <w:sz w:val="26"/>
          <w:szCs w:val="26"/>
        </w:rPr>
        <w:t xml:space="preserve">9.1 Management Command</w:t>
      </w:r>
    </w:p>
    <w:p>
      <w:pPr>
        <w:shd w:fill="1E1E2E" w:val="clear"/>
        <w:spacing w:before="60" w:after="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# Run daily at 2 AM IST via Railway cron</w:t>
      </w:r>
    </w:p>
    <w:p>
      <w:pPr>
        <w:shd w:fill="1E1E2E" w:val="clear"/>
        <w:spacing w:before="60" w:after="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python manage.py predict_stock</w:t>
      </w:r>
    </w:p>
    <w:p>
      <w:pPr>
        <w:shd w:fill="1E1E2E" w:val="clear"/>
        <w:spacing w:before="60" w:after="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</w:t>
      </w:r>
    </w:p>
    <w:p>
      <w:pPr>
        <w:shd w:fill="1E1E2E" w:val="clear"/>
        <w:spacing w:before="60" w:after="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# Logic:</w:t>
      </w:r>
    </w:p>
    <w:p>
      <w:pPr>
        <w:shd w:fill="1E1E2E" w:val="clear"/>
        <w:spacing w:before="60" w:after="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# For each clinic_stock row:</w:t>
      </w:r>
    </w:p>
    <w:p>
      <w:pPr>
        <w:shd w:fill="1E1E2E" w:val="clear"/>
        <w:spacing w:before="60" w:after="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#   1. Fetch last 30 days usage from health_stock_usage</w:t>
      </w:r>
    </w:p>
    <w:p>
      <w:pPr>
        <w:shd w:fill="1E1E2E" w:val="clear"/>
        <w:spacing w:before="60" w:after="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#   2. Fit LinearRegression on day_index vs qty_used</w:t>
      </w:r>
    </w:p>
    <w:p>
      <w:pPr>
        <w:shd w:fill="1E1E2E" w:val="clear"/>
        <w:spacing w:before="60" w:after="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#   3. Predict days until current_qty reaches 0</w:t>
      </w:r>
    </w:p>
    <w:p>
      <w:pPr>
        <w:shd w:fill="1E1E2E" w:val="clear"/>
        <w:spacing w:before="60" w:after="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#   4. Set predicted_stockout = today + predicted_days</w:t>
      </w:r>
    </w:p>
    <w:p>
      <w:pPr>
        <w:shd w:fill="1E1E2E" w:val="clear"/>
        <w:spacing w:before="60" w:after="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#   5. If predicted_stockout &lt;= 14 days: flag as alert</w:t>
      </w:r>
    </w:p>
    <w:p>
      <w:pPr>
        <w:spacing w:after="8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2A7A4E"/>
          <w:sz w:val="36"/>
          <w:szCs w:val="36"/>
        </w:rPr>
        <w:t xml:space="preserve">10. Video Calls — Agora.io Web SDK</w:t>
      </w:r>
    </w:p>
    <w:p>
      <w:pPr>
        <w:pStyle w:val="Heading2"/>
        <w:pBdr>
          <w:bottom w:val="single" w:color="EAD9C8" w:sz="4" w:space="4"/>
        </w:pBdr>
        <w:spacing w:before="260" w:after="100"/>
      </w:pPr>
      <w:r>
        <w:rPr>
          <w:rFonts w:ascii="Arial" w:cs="Arial" w:eastAsia="Arial" w:hAnsi="Arial"/>
          <w:b/>
          <w:bCs/>
          <w:color w:val="2E1B0E"/>
          <w:sz w:val="26"/>
          <w:szCs w:val="26"/>
        </w:rPr>
        <w:t xml:space="preserve">10.1 Token Generation (Server-side)</w:t>
      </w:r>
    </w:p>
    <w:p>
      <w:pPr>
        <w:spacing w:before="60" w:after="100"/>
      </w:pPr>
      <w:r>
        <w:rPr>
          <w:rFonts w:ascii="Arial" w:cs="Arial" w:eastAsia="Arial" w:hAnsi="Arial"/>
          <w:color w:val="2E1B0E"/>
          <w:sz w:val="22"/>
          <w:szCs w:val="22"/>
        </w:rPr>
        <w:t xml:space="preserve">NEVER expose AGORA_APP_CERT to the frontend. Generate tokens server-side.</w:t>
      </w:r>
    </w:p>
    <w:p>
      <w:pPr>
        <w:shd w:fill="1E1E2E" w:val="clear"/>
        <w:spacing w:before="60" w:after="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# pip install agora-token-builder</w:t>
      </w:r>
    </w:p>
    <w:p>
      <w:pPr>
        <w:shd w:fill="1E1E2E" w:val="clear"/>
        <w:spacing w:before="60" w:after="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from agora_token_builder import RtcTokenBuilder, Role_Publisher</w:t>
      </w:r>
    </w:p>
    <w:p>
      <w:pPr>
        <w:shd w:fill="1E1E2E" w:val="clear"/>
        <w:spacing w:before="60" w:after="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</w:t>
      </w:r>
    </w:p>
    <w:p>
      <w:pPr>
        <w:shd w:fill="1E1E2E" w:val="clear"/>
        <w:spacing w:before="60" w:after="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def generate_agora_token(channel_name, uid, expiry_seconds=3600):</w:t>
      </w:r>
    </w:p>
    <w:p>
      <w:pPr>
        <w:shd w:fill="1E1E2E" w:val="clear"/>
        <w:spacing w:before="60" w:after="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  return RtcTokenBuilder.buildTokenWithUid(</w:t>
      </w:r>
    </w:p>
    <w:p>
      <w:pPr>
        <w:shd w:fill="1E1E2E" w:val="clear"/>
        <w:spacing w:before="60" w:after="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      APP_ID, APP_CERT, channel_name, uid,</w:t>
      </w:r>
    </w:p>
    <w:p>
      <w:pPr>
        <w:shd w:fill="1E1E2E" w:val="clear"/>
        <w:spacing w:before="60" w:after="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      Role_Publisher, expiry_seconds</w:t>
      </w:r>
    </w:p>
    <w:p>
      <w:pPr>
        <w:shd w:fill="1E1E2E" w:val="clear"/>
        <w:spacing w:before="60" w:after="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  )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EAD9C8" w:sz="4" w:space="4"/>
        </w:pBdr>
        <w:spacing w:before="260" w:after="100"/>
      </w:pPr>
      <w:r>
        <w:rPr>
          <w:rFonts w:ascii="Arial" w:cs="Arial" w:eastAsia="Arial" w:hAnsi="Arial"/>
          <w:b/>
          <w:bCs/>
          <w:color w:val="2E1B0E"/>
          <w:sz w:val="26"/>
          <w:szCs w:val="26"/>
        </w:rPr>
        <w:t xml:space="preserve">10.2 Frontend Integration</w:t>
      </w:r>
    </w:p>
    <w:p>
      <w:pPr>
        <w:shd w:fill="1E1E2E" w:val="clear"/>
        <w:spacing w:before="60" w:after="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// In consultation page JS — include Agora Web SDK via CDN</w:t>
      </w:r>
    </w:p>
    <w:p>
      <w:pPr>
        <w:shd w:fill="1E1E2E" w:val="clear"/>
        <w:spacing w:before="60" w:after="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&lt;script src="https://download.agora.io/sdk/release/AgoraRTC_N.js"&gt;&lt;/script&gt;</w:t>
      </w:r>
    </w:p>
    <w:p>
      <w:pPr>
        <w:shd w:fill="1E1E2E" w:val="clear"/>
        <w:spacing w:before="60" w:after="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</w:t>
      </w:r>
    </w:p>
    <w:p>
      <w:pPr>
        <w:shd w:fill="1E1E2E" w:val="clear"/>
        <w:spacing w:before="60" w:after="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const client = AgoraRTC.createClient({ mode: "rtc", codec: "vp8" });</w:t>
      </w:r>
    </w:p>
    <w:p>
      <w:pPr>
        <w:shd w:fill="1E1E2E" w:val="clear"/>
        <w:spacing w:before="60" w:after="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const { token, channel, uid, app_id } = await fetchAgoraToken(consultId);</w:t>
      </w:r>
    </w:p>
    <w:p>
      <w:pPr>
        <w:shd w:fill="1E1E2E" w:val="clear"/>
        <w:spacing w:before="60" w:after="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await client.join(app_id, channel, token, uid);</w:t>
      </w:r>
    </w:p>
    <w:p>
      <w:pPr>
        <w:shd w:fill="1E1E2E" w:val="clear"/>
        <w:spacing w:before="60" w:after="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// Publish local tracks, subscribe to remote tracks...</w:t>
      </w:r>
    </w:p>
    <w:p>
      <w:pPr>
        <w:spacing w:after="8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2A7A4E"/>
          <w:sz w:val="36"/>
          <w:szCs w:val="36"/>
        </w:rPr>
        <w:t xml:space="preserve">11. Frontend ↔ Backend Contract</w:t>
      </w:r>
    </w:p>
    <w:p>
      <w:pPr>
        <w:pStyle w:val="Heading2"/>
        <w:pBdr>
          <w:bottom w:val="single" w:color="EAD9C8" w:sz="4" w:space="4"/>
        </w:pBdr>
        <w:spacing w:before="260" w:after="100"/>
      </w:pPr>
      <w:r>
        <w:rPr>
          <w:rFonts w:ascii="Arial" w:cs="Arial" w:eastAsia="Arial" w:hAnsi="Arial"/>
          <w:b/>
          <w:bCs/>
          <w:color w:val="2E1B0E"/>
          <w:sz w:val="26"/>
          <w:szCs w:val="26"/>
        </w:rPr>
        <w:t xml:space="preserve">11.1 Response Envelope</w:t>
      </w:r>
    </w:p>
    <w:p>
      <w:pPr>
        <w:shd w:fill="1E1E2E" w:val="clear"/>
        <w:spacing w:before="60" w:after="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// ALL responses must follow this envelope:</w:t>
      </w:r>
    </w:p>
    <w:p>
      <w:pPr>
        <w:shd w:fill="1E1E2E" w:val="clear"/>
        <w:spacing w:before="60" w:after="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{</w:t>
      </w:r>
    </w:p>
    <w:p>
      <w:pPr>
        <w:shd w:fill="1E1E2E" w:val="clear"/>
        <w:spacing w:before="60" w:after="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"success": true | false,</w:t>
      </w:r>
    </w:p>
    <w:p>
      <w:pPr>
        <w:shd w:fill="1E1E2E" w:val="clear"/>
        <w:spacing w:before="60" w:after="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"data": { ... },         // on success</w:t>
      </w:r>
    </w:p>
    <w:p>
      <w:pPr>
        <w:shd w:fill="1E1E2E" w:val="clear"/>
        <w:spacing w:before="60" w:after="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"error": {               // on failure</w:t>
      </w:r>
    </w:p>
    <w:p>
      <w:pPr>
        <w:shd w:fill="1E1E2E" w:val="clear"/>
        <w:spacing w:before="60" w:after="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  "code": "AUTH_INVALID",</w:t>
      </w:r>
    </w:p>
    <w:p>
      <w:pPr>
        <w:shd w:fill="1E1E2E" w:val="clear"/>
        <w:spacing w:before="60" w:after="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  "message": "...",      // English, human-readable</w:t>
      </w:r>
    </w:p>
    <w:p>
      <w:pPr>
        <w:shd w:fill="1E1E2E" w:val="clear"/>
        <w:spacing w:before="60" w:after="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  "field": "phone_number" // optional, for validation errors</w:t>
      </w:r>
    </w:p>
    <w:p>
      <w:pPr>
        <w:shd w:fill="1E1E2E" w:val="clear"/>
        <w:spacing w:before="60" w:after="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},</w:t>
      </w:r>
    </w:p>
    <w:p>
      <w:pPr>
        <w:shd w:fill="1E1E2E" w:val="clear"/>
        <w:spacing w:before="60" w:after="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"meta": {               // paginated lists only</w:t>
      </w:r>
    </w:p>
    <w:p>
      <w:pPr>
        <w:shd w:fill="1E1E2E" w:val="clear"/>
        <w:spacing w:before="60" w:after="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  "page": 1,</w:t>
      </w:r>
    </w:p>
    <w:p>
      <w:pPr>
        <w:shd w:fill="1E1E2E" w:val="clear"/>
        <w:spacing w:before="60" w:after="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  "page_size": 20,</w:t>
      </w:r>
    </w:p>
    <w:p>
      <w:pPr>
        <w:shd w:fill="1E1E2E" w:val="clear"/>
        <w:spacing w:before="60" w:after="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  "total": 150,</w:t>
      </w:r>
    </w:p>
    <w:p>
      <w:pPr>
        <w:shd w:fill="1E1E2E" w:val="clear"/>
        <w:spacing w:before="60" w:after="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  "next": "/api/v1/...?page=2"</w:t>
      </w:r>
    </w:p>
    <w:p>
      <w:pPr>
        <w:shd w:fill="1E1E2E" w:val="clear"/>
        <w:spacing w:before="60" w:after="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}</w:t>
      </w:r>
    </w:p>
    <w:p>
      <w:pPr>
        <w:shd w:fill="1E1E2E" w:val="clear"/>
        <w:spacing w:before="60" w:after="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}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EAD9C8" w:sz="4" w:space="4"/>
        </w:pBdr>
        <w:spacing w:before="260" w:after="100"/>
      </w:pPr>
      <w:r>
        <w:rPr>
          <w:rFonts w:ascii="Arial" w:cs="Arial" w:eastAsia="Arial" w:hAnsi="Arial"/>
          <w:b/>
          <w:bCs/>
          <w:color w:val="2E1B0E"/>
          <w:sz w:val="26"/>
          <w:szCs w:val="26"/>
        </w:rPr>
        <w:t xml:space="preserve">11.2 Required Request Headers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700"/>
        <w:gridCol w:w="1000"/>
        <w:gridCol w:w="4660"/>
      </w:tblGrid>
      <w:tr>
        <w:trPr>
          <w:tblHeader/>
        </w:trPr>
        <w:tc>
          <w:tcPr>
            <w:tcW w:type="dxa" w:w="2000"/>
            <w:tcBorders>
              <w:top w:val="single" w:color="2E1B0E" w:sz="4"/>
              <w:left w:val="single" w:color="2E1B0E" w:sz="4"/>
              <w:bottom w:val="single" w:color="2E1B0E" w:sz="4"/>
              <w:right w:val="single" w:color="2E1B0E" w:sz="4"/>
            </w:tcBorders>
            <w:shd w:fill="2E1B0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700"/>
            <w:tcBorders>
              <w:top w:val="single" w:color="2E1B0E" w:sz="4"/>
              <w:left w:val="single" w:color="2E1B0E" w:sz="4"/>
              <w:bottom w:val="single" w:color="2E1B0E" w:sz="4"/>
              <w:right w:val="single" w:color="2E1B0E" w:sz="4"/>
            </w:tcBorders>
            <w:shd w:fill="2E1B0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2E1B0E" w:sz="4"/>
              <w:left w:val="single" w:color="2E1B0E" w:sz="4"/>
              <w:bottom w:val="single" w:color="2E1B0E" w:sz="4"/>
              <w:right w:val="single" w:color="2E1B0E" w:sz="4"/>
            </w:tcBorders>
            <w:shd w:fill="2E1B0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4660"/>
            <w:tcBorders>
              <w:top w:val="single" w:color="2E1B0E" w:sz="4"/>
              <w:left w:val="single" w:color="2E1B0E" w:sz="4"/>
              <w:bottom w:val="single" w:color="2E1B0E" w:sz="4"/>
              <w:right w:val="single" w:color="2E1B0E" w:sz="4"/>
            </w:tcBorders>
            <w:shd w:fill="2E1B0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5EDE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2E"/>
                <w:sz w:val="17"/>
                <w:szCs w:val="17"/>
              </w:rPr>
              <w:t xml:space="preserve">Authorization</w:t>
            </w:r>
          </w:p>
        </w:tc>
        <w:tc>
          <w:tcPr>
            <w:tcW w:type="dxa" w:w="17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9F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94F25"/>
                <w:sz w:val="17"/>
                <w:szCs w:val="17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9F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4F3D"/>
                <w:sz w:val="17"/>
                <w:szCs w:val="17"/>
              </w:rPr>
              <w:t xml:space="preserve">NO</w:t>
            </w:r>
          </w:p>
        </w:tc>
        <w:tc>
          <w:tcPr>
            <w:tcW w:type="dxa" w:w="466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9F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1B0E"/>
                <w:sz w:val="17"/>
                <w:szCs w:val="17"/>
              </w:rPr>
              <w:t xml:space="preserve">Bearer &lt;access_token&gt; on all authenticated endpoints</w:t>
            </w:r>
          </w:p>
        </w:tc>
      </w:tr>
      <w:tr>
        <w:tc>
          <w:tcPr>
            <w:tcW w:type="dxa" w:w="20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5EDE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2E"/>
                <w:sz w:val="17"/>
                <w:szCs w:val="17"/>
              </w:rPr>
              <w:t xml:space="preserve">Accept-Language</w:t>
            </w:r>
          </w:p>
        </w:tc>
        <w:tc>
          <w:tcPr>
            <w:tcW w:type="dxa" w:w="17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94F25"/>
                <w:sz w:val="17"/>
                <w:szCs w:val="17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A7A4E"/>
                <w:sz w:val="17"/>
                <w:szCs w:val="17"/>
              </w:rPr>
              <w:t xml:space="preserve">YES</w:t>
            </w:r>
          </w:p>
        </w:tc>
        <w:tc>
          <w:tcPr>
            <w:tcW w:type="dxa" w:w="466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1B0E"/>
                <w:sz w:val="17"/>
                <w:szCs w:val="17"/>
              </w:rPr>
              <w:t xml:space="preserve">BCP-47 code (hi, ta, te…) — AI responds in this language</w:t>
            </w:r>
          </w:p>
        </w:tc>
      </w:tr>
      <w:tr>
        <w:tc>
          <w:tcPr>
            <w:tcW w:type="dxa" w:w="20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5EDE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2E"/>
                <w:sz w:val="17"/>
                <w:szCs w:val="17"/>
              </w:rPr>
              <w:t xml:space="preserve">X-Device-ID</w:t>
            </w:r>
          </w:p>
        </w:tc>
        <w:tc>
          <w:tcPr>
            <w:tcW w:type="dxa" w:w="17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9F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94F25"/>
                <w:sz w:val="17"/>
                <w:szCs w:val="17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9F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A7A4E"/>
                <w:sz w:val="17"/>
                <w:szCs w:val="17"/>
              </w:rPr>
              <w:t xml:space="preserve">YES</w:t>
            </w:r>
          </w:p>
        </w:tc>
        <w:tc>
          <w:tcPr>
            <w:tcW w:type="dxa" w:w="466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9F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1B0E"/>
                <w:sz w:val="17"/>
                <w:szCs w:val="17"/>
              </w:rPr>
              <w:t xml:space="preserve">Unique browser UUID for offline sync tracking (localStorage)</w:t>
            </w:r>
          </w:p>
        </w:tc>
      </w:tr>
      <w:tr>
        <w:tc>
          <w:tcPr>
            <w:tcW w:type="dxa" w:w="20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5EDE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2E"/>
                <w:sz w:val="17"/>
                <w:szCs w:val="17"/>
              </w:rPr>
              <w:t xml:space="preserve">Content-Type</w:t>
            </w:r>
          </w:p>
        </w:tc>
        <w:tc>
          <w:tcPr>
            <w:tcW w:type="dxa" w:w="17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94F25"/>
                <w:sz w:val="17"/>
                <w:szCs w:val="17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4F3D"/>
                <w:sz w:val="17"/>
                <w:szCs w:val="17"/>
              </w:rPr>
              <w:t xml:space="preserve">NO</w:t>
            </w:r>
          </w:p>
        </w:tc>
        <w:tc>
          <w:tcPr>
            <w:tcW w:type="dxa" w:w="466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1B0E"/>
                <w:sz w:val="17"/>
                <w:szCs w:val="17"/>
              </w:rPr>
              <w:t xml:space="preserve">application/json (or multipart/form-data for image uploads)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2A7A4E"/>
          <w:sz w:val="36"/>
          <w:szCs w:val="36"/>
        </w:rPr>
        <w:t xml:space="preserve">12. Error Codes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700"/>
        <w:gridCol w:w="1000"/>
        <w:gridCol w:w="4660"/>
      </w:tblGrid>
      <w:tr>
        <w:trPr>
          <w:tblHeader/>
        </w:trPr>
        <w:tc>
          <w:tcPr>
            <w:tcW w:type="dxa" w:w="2000"/>
            <w:tcBorders>
              <w:top w:val="single" w:color="2E1B0E" w:sz="4"/>
              <w:left w:val="single" w:color="2E1B0E" w:sz="4"/>
              <w:bottom w:val="single" w:color="2E1B0E" w:sz="4"/>
              <w:right w:val="single" w:color="2E1B0E" w:sz="4"/>
            </w:tcBorders>
            <w:shd w:fill="2E1B0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700"/>
            <w:tcBorders>
              <w:top w:val="single" w:color="2E1B0E" w:sz="4"/>
              <w:left w:val="single" w:color="2E1B0E" w:sz="4"/>
              <w:bottom w:val="single" w:color="2E1B0E" w:sz="4"/>
              <w:right w:val="single" w:color="2E1B0E" w:sz="4"/>
            </w:tcBorders>
            <w:shd w:fill="2E1B0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2E1B0E" w:sz="4"/>
              <w:left w:val="single" w:color="2E1B0E" w:sz="4"/>
              <w:bottom w:val="single" w:color="2E1B0E" w:sz="4"/>
              <w:right w:val="single" w:color="2E1B0E" w:sz="4"/>
            </w:tcBorders>
            <w:shd w:fill="2E1B0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4660"/>
            <w:tcBorders>
              <w:top w:val="single" w:color="2E1B0E" w:sz="4"/>
              <w:left w:val="single" w:color="2E1B0E" w:sz="4"/>
              <w:bottom w:val="single" w:color="2E1B0E" w:sz="4"/>
              <w:right w:val="single" w:color="2E1B0E" w:sz="4"/>
            </w:tcBorders>
            <w:shd w:fill="2E1B0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5EDE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2E"/>
                <w:sz w:val="17"/>
                <w:szCs w:val="17"/>
              </w:rPr>
              <w:t xml:space="preserve">AUTH_OTP_INVALID</w:t>
            </w:r>
          </w:p>
        </w:tc>
        <w:tc>
          <w:tcPr>
            <w:tcW w:type="dxa" w:w="17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9F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94F25"/>
                <w:sz w:val="17"/>
                <w:szCs w:val="17"/>
              </w:rPr>
              <w:t xml:space="preserve">400</w:t>
            </w:r>
          </w:p>
        </w:tc>
        <w:tc>
          <w:tcPr>
            <w:tcW w:type="dxa" w:w="10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9F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4F3D"/>
                <w:sz w:val="17"/>
                <w:szCs w:val="17"/>
              </w:rPr>
              <w:t xml:space="preserve">NO</w:t>
            </w:r>
          </w:p>
        </w:tc>
        <w:tc>
          <w:tcPr>
            <w:tcW w:type="dxa" w:w="466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9F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1B0E"/>
                <w:sz w:val="17"/>
                <w:szCs w:val="17"/>
              </w:rPr>
              <w:t xml:space="preserve">OTP is wrong or has expired</w:t>
            </w:r>
          </w:p>
        </w:tc>
      </w:tr>
      <w:tr>
        <w:tc>
          <w:tcPr>
            <w:tcW w:type="dxa" w:w="20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5EDE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2E"/>
                <w:sz w:val="17"/>
                <w:szCs w:val="17"/>
              </w:rPr>
              <w:t xml:space="preserve">AUTH_OTP_RATE_LIMIT</w:t>
            </w:r>
          </w:p>
        </w:tc>
        <w:tc>
          <w:tcPr>
            <w:tcW w:type="dxa" w:w="17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94F25"/>
                <w:sz w:val="17"/>
                <w:szCs w:val="17"/>
              </w:rPr>
              <w:t xml:space="preserve">429</w:t>
            </w:r>
          </w:p>
        </w:tc>
        <w:tc>
          <w:tcPr>
            <w:tcW w:type="dxa" w:w="10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4F3D"/>
                <w:sz w:val="17"/>
                <w:szCs w:val="17"/>
              </w:rPr>
              <w:t xml:space="preserve">NO</w:t>
            </w:r>
          </w:p>
        </w:tc>
        <w:tc>
          <w:tcPr>
            <w:tcW w:type="dxa" w:w="466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1B0E"/>
                <w:sz w:val="17"/>
                <w:szCs w:val="17"/>
              </w:rPr>
              <w:t xml:space="preserve">Too many OTP requests — 3 per hour limit</w:t>
            </w:r>
          </w:p>
        </w:tc>
      </w:tr>
      <w:tr>
        <w:tc>
          <w:tcPr>
            <w:tcW w:type="dxa" w:w="20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5EDE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2E"/>
                <w:sz w:val="17"/>
                <w:szCs w:val="17"/>
              </w:rPr>
              <w:t xml:space="preserve">AUTH_TOKEN_EXPIRED</w:t>
            </w:r>
          </w:p>
        </w:tc>
        <w:tc>
          <w:tcPr>
            <w:tcW w:type="dxa" w:w="17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9F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94F25"/>
                <w:sz w:val="17"/>
                <w:szCs w:val="17"/>
              </w:rPr>
              <w:t xml:space="preserve">401</w:t>
            </w:r>
          </w:p>
        </w:tc>
        <w:tc>
          <w:tcPr>
            <w:tcW w:type="dxa" w:w="10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9F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4F3D"/>
                <w:sz w:val="17"/>
                <w:szCs w:val="17"/>
              </w:rPr>
              <w:t xml:space="preserve">NO</w:t>
            </w:r>
          </w:p>
        </w:tc>
        <w:tc>
          <w:tcPr>
            <w:tcW w:type="dxa" w:w="466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9F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1B0E"/>
                <w:sz w:val="17"/>
                <w:szCs w:val="17"/>
              </w:rPr>
              <w:t xml:space="preserve">Access token expired — call /token/refresh/</w:t>
            </w:r>
          </w:p>
        </w:tc>
      </w:tr>
      <w:tr>
        <w:tc>
          <w:tcPr>
            <w:tcW w:type="dxa" w:w="20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5EDE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2E"/>
                <w:sz w:val="17"/>
                <w:szCs w:val="17"/>
              </w:rPr>
              <w:t xml:space="preserve">AUTH_TOKEN_INVALID</w:t>
            </w:r>
          </w:p>
        </w:tc>
        <w:tc>
          <w:tcPr>
            <w:tcW w:type="dxa" w:w="17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94F25"/>
                <w:sz w:val="17"/>
                <w:szCs w:val="17"/>
              </w:rPr>
              <w:t xml:space="preserve">401</w:t>
            </w:r>
          </w:p>
        </w:tc>
        <w:tc>
          <w:tcPr>
            <w:tcW w:type="dxa" w:w="10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4F3D"/>
                <w:sz w:val="17"/>
                <w:szCs w:val="17"/>
              </w:rPr>
              <w:t xml:space="preserve">NO</w:t>
            </w:r>
          </w:p>
        </w:tc>
        <w:tc>
          <w:tcPr>
            <w:tcW w:type="dxa" w:w="466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1B0E"/>
                <w:sz w:val="17"/>
                <w:szCs w:val="17"/>
              </w:rPr>
              <w:t xml:space="preserve">Token signature invalid or tampered</w:t>
            </w:r>
          </w:p>
        </w:tc>
      </w:tr>
      <w:tr>
        <w:tc>
          <w:tcPr>
            <w:tcW w:type="dxa" w:w="20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5EDE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2E"/>
                <w:sz w:val="17"/>
                <w:szCs w:val="17"/>
              </w:rPr>
              <w:t xml:space="preserve">PATIENT_NOT_FOUND</w:t>
            </w:r>
          </w:p>
        </w:tc>
        <w:tc>
          <w:tcPr>
            <w:tcW w:type="dxa" w:w="17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9F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94F25"/>
                <w:sz w:val="17"/>
                <w:szCs w:val="17"/>
              </w:rPr>
              <w:t xml:space="preserve">404</w:t>
            </w:r>
          </w:p>
        </w:tc>
        <w:tc>
          <w:tcPr>
            <w:tcW w:type="dxa" w:w="10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9F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4F3D"/>
                <w:sz w:val="17"/>
                <w:szCs w:val="17"/>
              </w:rPr>
              <w:t xml:space="preserve">NO</w:t>
            </w:r>
          </w:p>
        </w:tc>
        <w:tc>
          <w:tcPr>
            <w:tcW w:type="dxa" w:w="466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9F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1B0E"/>
                <w:sz w:val="17"/>
                <w:szCs w:val="17"/>
              </w:rPr>
              <w:t xml:space="preserve">Patient record does not exist</w:t>
            </w:r>
          </w:p>
        </w:tc>
      </w:tr>
      <w:tr>
        <w:tc>
          <w:tcPr>
            <w:tcW w:type="dxa" w:w="20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5EDE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2E"/>
                <w:sz w:val="17"/>
                <w:szCs w:val="17"/>
              </w:rPr>
              <w:t xml:space="preserve">DOCTOR_UNAVAILABLE</w:t>
            </w:r>
          </w:p>
        </w:tc>
        <w:tc>
          <w:tcPr>
            <w:tcW w:type="dxa" w:w="17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94F25"/>
                <w:sz w:val="17"/>
                <w:szCs w:val="17"/>
              </w:rPr>
              <w:t xml:space="preserve">409</w:t>
            </w:r>
          </w:p>
        </w:tc>
        <w:tc>
          <w:tcPr>
            <w:tcW w:type="dxa" w:w="10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4F3D"/>
                <w:sz w:val="17"/>
                <w:szCs w:val="17"/>
              </w:rPr>
              <w:t xml:space="preserve">NO</w:t>
            </w:r>
          </w:p>
        </w:tc>
        <w:tc>
          <w:tcPr>
            <w:tcW w:type="dxa" w:w="466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1B0E"/>
                <w:sz w:val="17"/>
                <w:szCs w:val="17"/>
              </w:rPr>
              <w:t xml:space="preserve">Doctor is not currently accepting patients</w:t>
            </w:r>
          </w:p>
        </w:tc>
      </w:tr>
      <w:tr>
        <w:tc>
          <w:tcPr>
            <w:tcW w:type="dxa" w:w="20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5EDE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2E"/>
                <w:sz w:val="17"/>
                <w:szCs w:val="17"/>
              </w:rPr>
              <w:t xml:space="preserve">QUEUE_FULL</w:t>
            </w:r>
          </w:p>
        </w:tc>
        <w:tc>
          <w:tcPr>
            <w:tcW w:type="dxa" w:w="17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9F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94F25"/>
                <w:sz w:val="17"/>
                <w:szCs w:val="17"/>
              </w:rPr>
              <w:t xml:space="preserve">503</w:t>
            </w:r>
          </w:p>
        </w:tc>
        <w:tc>
          <w:tcPr>
            <w:tcW w:type="dxa" w:w="10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9F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4F3D"/>
                <w:sz w:val="17"/>
                <w:szCs w:val="17"/>
              </w:rPr>
              <w:t xml:space="preserve">NO</w:t>
            </w:r>
          </w:p>
        </w:tc>
        <w:tc>
          <w:tcPr>
            <w:tcW w:type="dxa" w:w="466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9F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1B0E"/>
                <w:sz w:val="17"/>
                <w:szCs w:val="17"/>
              </w:rPr>
              <w:t xml:space="preserve">Doctor queue is full (&gt; 30 patients)</w:t>
            </w:r>
          </w:p>
        </w:tc>
      </w:tr>
      <w:tr>
        <w:tc>
          <w:tcPr>
            <w:tcW w:type="dxa" w:w="20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5EDE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2E"/>
                <w:sz w:val="17"/>
                <w:szCs w:val="17"/>
              </w:rPr>
              <w:t xml:space="preserve">AI_TIMEOUT</w:t>
            </w:r>
          </w:p>
        </w:tc>
        <w:tc>
          <w:tcPr>
            <w:tcW w:type="dxa" w:w="17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94F25"/>
                <w:sz w:val="17"/>
                <w:szCs w:val="17"/>
              </w:rPr>
              <w:t xml:space="preserve">504</w:t>
            </w:r>
          </w:p>
        </w:tc>
        <w:tc>
          <w:tcPr>
            <w:tcW w:type="dxa" w:w="10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4F3D"/>
                <w:sz w:val="17"/>
                <w:szCs w:val="17"/>
              </w:rPr>
              <w:t xml:space="preserve">NO</w:t>
            </w:r>
          </w:p>
        </w:tc>
        <w:tc>
          <w:tcPr>
            <w:tcW w:type="dxa" w:w="466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1B0E"/>
                <w:sz w:val="17"/>
                <w:szCs w:val="17"/>
              </w:rPr>
              <w:t xml:space="preserve">Gemini API response exceeded 8s timeout</w:t>
            </w:r>
          </w:p>
        </w:tc>
      </w:tr>
      <w:tr>
        <w:tc>
          <w:tcPr>
            <w:tcW w:type="dxa" w:w="20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5EDE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2E"/>
                <w:sz w:val="17"/>
                <w:szCs w:val="17"/>
              </w:rPr>
              <w:t xml:space="preserve">AI_CONTENT_POLICY</w:t>
            </w:r>
          </w:p>
        </w:tc>
        <w:tc>
          <w:tcPr>
            <w:tcW w:type="dxa" w:w="17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9F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94F25"/>
                <w:sz w:val="17"/>
                <w:szCs w:val="17"/>
              </w:rPr>
              <w:t xml:space="preserve">422</w:t>
            </w:r>
          </w:p>
        </w:tc>
        <w:tc>
          <w:tcPr>
            <w:tcW w:type="dxa" w:w="10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9F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4F3D"/>
                <w:sz w:val="17"/>
                <w:szCs w:val="17"/>
              </w:rPr>
              <w:t xml:space="preserve">NO</w:t>
            </w:r>
          </w:p>
        </w:tc>
        <w:tc>
          <w:tcPr>
            <w:tcW w:type="dxa" w:w="466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9F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1B0E"/>
                <w:sz w:val="17"/>
                <w:szCs w:val="17"/>
              </w:rPr>
              <w:t xml:space="preserve">Gemini refused content due to safety filters</w:t>
            </w:r>
          </w:p>
        </w:tc>
      </w:tr>
      <w:tr>
        <w:tc>
          <w:tcPr>
            <w:tcW w:type="dxa" w:w="20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5EDE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2E"/>
                <w:sz w:val="17"/>
                <w:szCs w:val="17"/>
              </w:rPr>
              <w:t xml:space="preserve">STOCK_NOT_FOUND</w:t>
            </w:r>
          </w:p>
        </w:tc>
        <w:tc>
          <w:tcPr>
            <w:tcW w:type="dxa" w:w="17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94F25"/>
                <w:sz w:val="17"/>
                <w:szCs w:val="17"/>
              </w:rPr>
              <w:t xml:space="preserve">404</w:t>
            </w:r>
          </w:p>
        </w:tc>
        <w:tc>
          <w:tcPr>
            <w:tcW w:type="dxa" w:w="10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4F3D"/>
                <w:sz w:val="17"/>
                <w:szCs w:val="17"/>
              </w:rPr>
              <w:t xml:space="preserve">NO</w:t>
            </w:r>
          </w:p>
        </w:tc>
        <w:tc>
          <w:tcPr>
            <w:tcW w:type="dxa" w:w="466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1B0E"/>
                <w:sz w:val="17"/>
                <w:szCs w:val="17"/>
              </w:rPr>
              <w:t xml:space="preserve">Drug not found in clinic stock</w:t>
            </w:r>
          </w:p>
        </w:tc>
      </w:tr>
      <w:tr>
        <w:tc>
          <w:tcPr>
            <w:tcW w:type="dxa" w:w="20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5EDE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2E"/>
                <w:sz w:val="17"/>
                <w:szCs w:val="17"/>
              </w:rPr>
              <w:t xml:space="preserve">SYNC_CONFLICT</w:t>
            </w:r>
          </w:p>
        </w:tc>
        <w:tc>
          <w:tcPr>
            <w:tcW w:type="dxa" w:w="17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9F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94F25"/>
                <w:sz w:val="17"/>
                <w:szCs w:val="17"/>
              </w:rPr>
              <w:t xml:space="preserve">409</w:t>
            </w:r>
          </w:p>
        </w:tc>
        <w:tc>
          <w:tcPr>
            <w:tcW w:type="dxa" w:w="10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9F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4F3D"/>
                <w:sz w:val="17"/>
                <w:szCs w:val="17"/>
              </w:rPr>
              <w:t xml:space="preserve">NO</w:t>
            </w:r>
          </w:p>
        </w:tc>
        <w:tc>
          <w:tcPr>
            <w:tcW w:type="dxa" w:w="466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9F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1B0E"/>
                <w:sz w:val="17"/>
                <w:szCs w:val="17"/>
              </w:rPr>
              <w:t xml:space="preserve">Conflict during offline sync — check data field</w:t>
            </w:r>
          </w:p>
        </w:tc>
      </w:tr>
      <w:tr>
        <w:tc>
          <w:tcPr>
            <w:tcW w:type="dxa" w:w="20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5EDE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2E"/>
                <w:sz w:val="17"/>
                <w:szCs w:val="17"/>
              </w:rPr>
              <w:t xml:space="preserve">VALIDATION_ERROR</w:t>
            </w:r>
          </w:p>
        </w:tc>
        <w:tc>
          <w:tcPr>
            <w:tcW w:type="dxa" w:w="17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94F25"/>
                <w:sz w:val="17"/>
                <w:szCs w:val="17"/>
              </w:rPr>
              <w:t xml:space="preserve">422</w:t>
            </w:r>
          </w:p>
        </w:tc>
        <w:tc>
          <w:tcPr>
            <w:tcW w:type="dxa" w:w="10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4F3D"/>
                <w:sz w:val="17"/>
                <w:szCs w:val="17"/>
              </w:rPr>
              <w:t xml:space="preserve">NO</w:t>
            </w:r>
          </w:p>
        </w:tc>
        <w:tc>
          <w:tcPr>
            <w:tcW w:type="dxa" w:w="466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1B0E"/>
                <w:sz w:val="17"/>
                <w:szCs w:val="17"/>
              </w:rPr>
              <w:t xml:space="preserve">Request body validation failed — field errors in data</w:t>
            </w:r>
          </w:p>
        </w:tc>
      </w:tr>
      <w:tr>
        <w:tc>
          <w:tcPr>
            <w:tcW w:type="dxa" w:w="20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5EDE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2E"/>
                <w:sz w:val="17"/>
                <w:szCs w:val="17"/>
              </w:rPr>
              <w:t xml:space="preserve">PERMISSION_DENIED</w:t>
            </w:r>
          </w:p>
        </w:tc>
        <w:tc>
          <w:tcPr>
            <w:tcW w:type="dxa" w:w="17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9F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94F25"/>
                <w:sz w:val="17"/>
                <w:szCs w:val="17"/>
              </w:rPr>
              <w:t xml:space="preserve">403</w:t>
            </w:r>
          </w:p>
        </w:tc>
        <w:tc>
          <w:tcPr>
            <w:tcW w:type="dxa" w:w="10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9F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4F3D"/>
                <w:sz w:val="17"/>
                <w:szCs w:val="17"/>
              </w:rPr>
              <w:t xml:space="preserve">NO</w:t>
            </w:r>
          </w:p>
        </w:tc>
        <w:tc>
          <w:tcPr>
            <w:tcW w:type="dxa" w:w="466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9F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1B0E"/>
                <w:sz w:val="17"/>
                <w:szCs w:val="17"/>
              </w:rPr>
              <w:t xml:space="preserve">User does not have access to this resource</w:t>
            </w:r>
          </w:p>
        </w:tc>
      </w:tr>
      <w:tr>
        <w:tc>
          <w:tcPr>
            <w:tcW w:type="dxa" w:w="20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5EDE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2E"/>
                <w:sz w:val="17"/>
                <w:szCs w:val="17"/>
              </w:rPr>
              <w:t xml:space="preserve">RATE_LIMIT_EXCEEDED</w:t>
            </w:r>
          </w:p>
        </w:tc>
        <w:tc>
          <w:tcPr>
            <w:tcW w:type="dxa" w:w="17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94F25"/>
                <w:sz w:val="17"/>
                <w:szCs w:val="17"/>
              </w:rPr>
              <w:t xml:space="preserve">429</w:t>
            </w:r>
          </w:p>
        </w:tc>
        <w:tc>
          <w:tcPr>
            <w:tcW w:type="dxa" w:w="10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4F3D"/>
                <w:sz w:val="17"/>
                <w:szCs w:val="17"/>
              </w:rPr>
              <w:t xml:space="preserve">NO</w:t>
            </w:r>
          </w:p>
        </w:tc>
        <w:tc>
          <w:tcPr>
            <w:tcW w:type="dxa" w:w="466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1B0E"/>
                <w:sz w:val="17"/>
                <w:szCs w:val="17"/>
              </w:rPr>
              <w:t xml:space="preserve">API rate limit hit — 100 req/min per user</w:t>
            </w:r>
          </w:p>
        </w:tc>
      </w:tr>
      <w:tr>
        <w:tc>
          <w:tcPr>
            <w:tcW w:type="dxa" w:w="20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5EDE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2E"/>
                <w:sz w:val="17"/>
                <w:szCs w:val="17"/>
              </w:rPr>
              <w:t xml:space="preserve">SERVER_ERROR</w:t>
            </w:r>
          </w:p>
        </w:tc>
        <w:tc>
          <w:tcPr>
            <w:tcW w:type="dxa" w:w="17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9F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94F25"/>
                <w:sz w:val="17"/>
                <w:szCs w:val="17"/>
              </w:rPr>
              <w:t xml:space="preserve">500</w:t>
            </w:r>
          </w:p>
        </w:tc>
        <w:tc>
          <w:tcPr>
            <w:tcW w:type="dxa" w:w="100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9F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4F3D"/>
                <w:sz w:val="17"/>
                <w:szCs w:val="17"/>
              </w:rPr>
              <w:t xml:space="preserve">NO</w:t>
            </w:r>
          </w:p>
        </w:tc>
        <w:tc>
          <w:tcPr>
            <w:tcW w:type="dxa" w:w="4660"/>
            <w:tcBorders>
              <w:top w:val="single" w:color="E0D4C4" w:sz="4"/>
              <w:left w:val="single" w:color="E0D4C4" w:sz="4"/>
              <w:bottom w:val="single" w:color="E0D4C4" w:sz="4"/>
              <w:right w:val="single" w:color="E0D4C4" w:sz="4"/>
            </w:tcBorders>
            <w:shd w:fill="F9F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1B0E"/>
                <w:sz w:val="17"/>
                <w:szCs w:val="17"/>
              </w:rPr>
              <w:t xml:space="preserve">Unhandled exception — log to Sentry, return error.id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2A7A4E"/>
          <w:sz w:val="36"/>
          <w:szCs w:val="36"/>
        </w:rPr>
        <w:t xml:space="preserve">13. Testing</w:t>
      </w:r>
    </w:p>
    <w:p>
      <w:pPr>
        <w:pStyle w:val="Heading2"/>
        <w:pBdr>
          <w:bottom w:val="single" w:color="EAD9C8" w:sz="4" w:space="4"/>
        </w:pBdr>
        <w:spacing w:before="260" w:after="100"/>
      </w:pPr>
      <w:r>
        <w:rPr>
          <w:rFonts w:ascii="Arial" w:cs="Arial" w:eastAsia="Arial" w:hAnsi="Arial"/>
          <w:b/>
          <w:bCs/>
          <w:color w:val="2E1B0E"/>
          <w:sz w:val="26"/>
          <w:szCs w:val="26"/>
        </w:rPr>
        <w:t xml:space="preserve">13.1 Coverage Targets</w:t>
      </w:r>
    </w:p>
    <w:tbl>
      <w:tblPr>
        <w:tblW w:type="dxa" w:w="9360"/>
        <w:tblBorders>
          <w:top w:val="single" w:color="4A9FD4" w:sz="8"/>
          <w:left w:val="single" w:color="4A9FD4" w:sz="8"/>
          <w:bottom w:val="single" w:color="4A9FD4" w:sz="4"/>
          <w:right w:val="single" w:color="4A9FD4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A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A9FD4"/>
                <w:sz w:val="20"/>
                <w:szCs w:val="20"/>
              </w:rPr>
              <w:t xml:space="preserve">Auth (OTP, JWT)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1B0E"/>
                <w:sz w:val="20"/>
                <w:szCs w:val="20"/>
              </w:rPr>
              <w:t xml:space="preserve">95%+ — critical security path, test all edge cases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A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A9FD4"/>
                <w:sz w:val="20"/>
                <w:szCs w:val="20"/>
              </w:rPr>
              <w:t xml:space="preserve">AI chat &amp; triage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1B0E"/>
                <w:sz w:val="20"/>
                <w:szCs w:val="20"/>
              </w:rPr>
              <w:t xml:space="preserve">80%+ — mock Gemini API responses in unit tests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A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A9FD4"/>
                <w:sz w:val="20"/>
                <w:szCs w:val="20"/>
              </w:rPr>
              <w:t xml:space="preserve">Sync endpoint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1B0E"/>
                <w:sz w:val="20"/>
                <w:szCs w:val="20"/>
              </w:rPr>
              <w:t xml:space="preserve">90%+ — complex delta logic, test conflict cases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A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A9FD4"/>
                <w:sz w:val="20"/>
                <w:szCs w:val="20"/>
              </w:rPr>
              <w:t xml:space="preserve">Stock prediction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1B0E"/>
                <w:sz w:val="20"/>
                <w:szCs w:val="20"/>
              </w:rPr>
              <w:t xml:space="preserve">70%+ — use seed fixture with known daily usage data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A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A9FD4"/>
                <w:sz w:val="20"/>
                <w:szCs w:val="20"/>
              </w:rPr>
              <w:t xml:space="preserve">Agora token gen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1B0E"/>
                <w:sz w:val="20"/>
                <w:szCs w:val="20"/>
              </w:rPr>
              <w:t xml:space="preserve">85%+ — test expiry, channel name, uid handling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A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A9FD4"/>
                <w:sz w:val="20"/>
                <w:szCs w:val="20"/>
              </w:rPr>
              <w:t xml:space="preserve">Nearby search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1B0E"/>
                <w:sz w:val="20"/>
                <w:szCs w:val="20"/>
              </w:rPr>
              <w:t xml:space="preserve">70%+ — mock Google Maps API responses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pBdr>
          <w:bottom w:val="single" w:color="EAD9C8" w:sz="4" w:space="4"/>
        </w:pBdr>
        <w:spacing w:before="260" w:after="100"/>
      </w:pPr>
      <w:r>
        <w:rPr>
          <w:rFonts w:ascii="Arial" w:cs="Arial" w:eastAsia="Arial" w:hAnsi="Arial"/>
          <w:b/>
          <w:bCs/>
          <w:color w:val="2E1B0E"/>
          <w:sz w:val="26"/>
          <w:szCs w:val="26"/>
        </w:rPr>
        <w:t xml:space="preserve">13.2 Commands</w:t>
      </w:r>
    </w:p>
    <w:p>
      <w:pPr>
        <w:shd w:fill="1E1E2E" w:val="clear"/>
        <w:spacing w:before="60" w:after="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python manage.py test --keepdb              # all tests</w:t>
      </w:r>
    </w:p>
    <w:p>
      <w:pPr>
        <w:shd w:fill="1E1E2E" w:val="clear"/>
        <w:spacing w:before="60" w:after="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pytest --cov=. --cov-report=html            # with coverage</w:t>
      </w:r>
    </w:p>
    <w:p>
      <w:pPr>
        <w:shd w:fill="1E1E2E" w:val="clear"/>
        <w:spacing w:before="60" w:after="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pytest tests/test_ai.py -k "triage" -v      # specific module</w:t>
      </w:r>
    </w:p>
    <w:p>
      <w:pPr>
        <w:spacing w:after="80"/>
      </w:pPr>
      <w:r>
        <w:t xml:space="preserve"/>
      </w:r>
    </w:p>
    <w:p>
      <w:pPr>
        <w:pBdr>
          <w:bottom w:val="single" w:color="EAD9C8" w:sz="6" w:space="1"/>
        </w:pBdr>
        <w:spacing w:before="160" w:after="160"/>
      </w:pPr>
    </w:p>
    <w:p>
      <w:pPr>
        <w:spacing w:before="160" w:after="80"/>
        <w:jc w:val="center"/>
      </w:pPr>
      <w:r>
        <w:rPr>
          <w:rFonts w:ascii="Arial" w:cs="Arial" w:eastAsia="Arial" w:hAnsi="Arial"/>
          <w:b/>
          <w:bCs/>
          <w:color w:val="2A7A4E"/>
          <w:sz w:val="20"/>
          <w:szCs w:val="20"/>
        </w:rPr>
        <w:t xml:space="preserve">🌿  AarogyaPath Backend Handover — END OF DOCUMENT</w:t>
      </w:r>
    </w:p>
    <w:p>
      <w:pPr>
        <w:jc w:val="center"/>
      </w:pPr>
      <w:r>
        <w:rPr>
          <w:rFonts w:ascii="Arial" w:cs="Arial" w:eastAsia="Arial" w:hAnsi="Arial"/>
          <w:i/>
          <w:iCs/>
          <w:color w:val="7A5C45"/>
          <w:sz w:val="18"/>
          <w:szCs w:val="18"/>
        </w:rPr>
        <w:t xml:space="preserve">Questions? Ping the frontend team on Slack #aarogyapath-dev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AD9C8" w:sz="4" w:space="4"/>
      </w:pBdr>
      <w:spacing w:before="80"/>
      <w:jc w:val="center"/>
    </w:pPr>
    <w:r>
      <w:rPr>
        <w:rFonts w:ascii="Arial" w:cs="Arial" w:eastAsia="Arial" w:hAnsi="Arial"/>
        <w:color w:val="7A5C45"/>
        <w:sz w:val="16"/>
        <w:szCs w:val="16"/>
      </w:rPr>
      <w:t xml:space="preserve">AarogyaPath Backend Handover  •  Page </w:t>
    </w:r>
    <w:r>
      <w:rPr>
        <w:rFonts w:ascii="Arial" w:cs="Arial" w:eastAsia="Arial" w:hAnsi="Arial"/>
        <w:color w:val="7A5C4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A5C45"/>
        <w:sz w:val="16"/>
        <w:szCs w:val="16"/>
      </w:rPr>
      <w:t xml:space="preserve"> of </w:t>
    </w:r>
    <w:r>
      <w:rPr>
        <w:rFonts w:ascii="Arial" w:cs="Arial" w:eastAsia="Arial" w:hAnsi="Arial"/>
        <w:color w:val="7A5C4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AD9C8" w:sz="4" w:space="4"/>
      </w:pBdr>
      <w:spacing w:after="120"/>
      <w:jc w:val="right"/>
    </w:pPr>
    <w:r>
      <w:rPr>
        <w:rFonts w:ascii="Arial" w:cs="Arial" w:eastAsia="Arial" w:hAnsi="Arial"/>
        <w:b/>
        <w:bCs/>
        <w:color w:val="2A7A4E"/>
        <w:sz w:val="18"/>
        <w:szCs w:val="18"/>
      </w:rPr>
      <w:t xml:space="preserve">🌿 AarogyaPath  </w:t>
    </w:r>
    <w:r>
      <w:rPr>
        <w:rFonts w:ascii="Arial" w:cs="Arial" w:eastAsia="Arial" w:hAnsi="Arial"/>
        <w:color w:val="7A5C45"/>
        <w:sz w:val="16"/>
        <w:szCs w:val="16"/>
      </w:rPr>
      <w:t xml:space="preserve">Backend Handover v1.0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2A7A4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60" w:after="100"/>
      <w:outlineLvl w:val="1"/>
    </w:pPr>
    <w:rPr>
      <w:rFonts w:ascii="Arial" w:cs="Arial" w:eastAsia="Arial" w:hAnsi="Arial"/>
      <w:b/>
      <w:bCs/>
      <w:color w:val="2E1B0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2026-02-28T10:09:39.899Z</dcterms:created>
  <dcterms:modified xsi:type="dcterms:W3CDTF">2026-02-28T10:09:39.900Z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