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DS-650 - Discussion-1 (Big Data and Data Protection)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555150"/>
          <w:sz w:val="28"/>
          <w:szCs w:val="28"/>
        </w:rPr>
      </w:pPr>
      <w:r w:rsidDel="00000000" w:rsidR="00000000" w:rsidRPr="00000000">
        <w:rPr>
          <w:color w:val="555150"/>
          <w:sz w:val="28"/>
          <w:szCs w:val="28"/>
          <w:rtl w:val="0"/>
        </w:rPr>
        <w:t xml:space="preserve">Visit each link below and cite two facts from each source and what you learned from these facts regarding Big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555150"/>
          <w:sz w:val="28"/>
          <w:szCs w:val="28"/>
        </w:rPr>
      </w:pPr>
      <w:r w:rsidDel="00000000" w:rsidR="00000000" w:rsidRPr="00000000">
        <w:rPr>
          <w:color w:val="555150"/>
          <w:sz w:val="28"/>
          <w:szCs w:val="28"/>
          <w:rtl w:val="0"/>
        </w:rPr>
        <w:t xml:space="preserve">Mention something that you did not know before and how these facts might help you in your career.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b5a79"/>
          <w:sz w:val="28"/>
          <w:szCs w:val="28"/>
          <w:u w:val="single"/>
        </w:rPr>
      </w:pPr>
      <w:r w:rsidDel="00000000" w:rsidR="00000000" w:rsidRPr="00000000">
        <w:rPr>
          <w:color w:val="555150"/>
          <w:sz w:val="28"/>
          <w:szCs w:val="28"/>
          <w:rtl w:val="0"/>
        </w:rPr>
        <w:t xml:space="preserve">1. Big data - Statistics &amp; Facts. </w:t>
      </w:r>
      <w:hyperlink r:id="rId6">
        <w:r w:rsidDel="00000000" w:rsidR="00000000" w:rsidRPr="00000000">
          <w:rPr>
            <w:color w:val="4b5a79"/>
            <w:sz w:val="28"/>
            <w:szCs w:val="28"/>
            <w:u w:val="single"/>
            <w:rtl w:val="0"/>
          </w:rPr>
          <w:t xml:space="preserve">https://www.statista.com/topics/1464/big-data   </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b5a79"/>
          <w:sz w:val="28"/>
          <w:szCs w:val="28"/>
          <w:u w:val="single"/>
        </w:rPr>
      </w:pPr>
      <w:r w:rsidDel="00000000" w:rsidR="00000000" w:rsidRPr="00000000">
        <w:rPr>
          <w:color w:val="555150"/>
          <w:sz w:val="28"/>
          <w:szCs w:val="28"/>
          <w:rtl w:val="0"/>
        </w:rPr>
        <w:t xml:space="preserve">2. Data Protection 2019 / USA. </w:t>
      </w:r>
      <w:hyperlink r:id="rId7">
        <w:r w:rsidDel="00000000" w:rsidR="00000000" w:rsidRPr="00000000">
          <w:rPr>
            <w:color w:val="4b5a79"/>
            <w:sz w:val="28"/>
            <w:szCs w:val="28"/>
            <w:u w:val="single"/>
            <w:rtl w:val="0"/>
          </w:rPr>
          <w:t xml:space="preserve">https://iclg.com/practice-areas/data-protection-laws-and-regulations/usa </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color w:val="555150"/>
          <w:sz w:val="28"/>
          <w:szCs w:val="28"/>
        </w:rPr>
      </w:pPr>
      <w:r w:rsidDel="00000000" w:rsidR="00000000" w:rsidRPr="00000000">
        <w:rPr>
          <w:b w:val="1"/>
          <w:color w:val="555150"/>
          <w:sz w:val="28"/>
          <w:szCs w:val="28"/>
          <w:rtl w:val="0"/>
        </w:rPr>
        <w:t xml:space="preserve">Students should post an initial post by Thursday at 11:59 p.m. and two responses to classmates by Friday at 11:59 p.m.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Week-1 Discussion(Big Data and Data Protection)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color w:val="555150"/>
          <w:sz w:val="28"/>
          <w:szCs w:val="28"/>
          <w:rtl w:val="0"/>
        </w:rPr>
        <w:t xml:space="preserve">1. Big data - Statistics &amp; Facts. </w:t>
      </w:r>
      <w:hyperlink r:id="rId8">
        <w:r w:rsidDel="00000000" w:rsidR="00000000" w:rsidRPr="00000000">
          <w:rPr>
            <w:color w:val="4b5a79"/>
            <w:sz w:val="28"/>
            <w:szCs w:val="28"/>
            <w:u w:val="single"/>
            <w:rtl w:val="0"/>
          </w:rPr>
          <w:t xml:space="preserve">https://www.statista.com/topics/1464/big-data   </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Big Data - Statistics &amp; Facts: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hyperlink r:id="rId9">
        <w:r w:rsidDel="00000000" w:rsidR="00000000" w:rsidRPr="00000000">
          <w:rPr>
            <w:color w:val="1155cc"/>
            <w:u w:val="single"/>
            <w:rtl w:val="0"/>
          </w:rPr>
          <w:t xml:space="preserve">https://www.statista.com/topics/1464/big-data/#topicHeader__wrapper</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Big Data describes the data set used in both advance and traditional applications.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One of the main reasons for investing in artificial intelligence (AI) and Big Data technologies is the need for innovation and digitalization.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The state of Big Data and Artificial intelligence in studied American enterprises as of 2021 was mainly focused on using the information to drive innovation, with almost a third reporting active transformational business outcomes within the organization.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With the well know industries like Banking, telecommunications, and insurance, the United States, the United Kingdom, and Germany will take the lead globally in data-driven decision-making in business by the year 2020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Global companies such as Oracle, IBM, Microsoft, and SAP are significant providers of Big Data and Analytics software. They provide specialized software tools and applications for analysis, mining, forecasting, and data optimization.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For analysis, mining, forecasting, and data optimization need a large amount of data so companies turned to cloud computing, which are take data remotely from the cloud and performs their operations on a powerful remote server or Cloud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The total amount of data created, transferred, copied, and consumed globally is increasing rapidly, reaching 64.2 zettabytes in 2020.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Assuming in next five years up to 2025 project to grow that amount to more than 180 zettabytes,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Data Protection 2019 /USA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The United States Government plays a major role in the data protection of US residence.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r w:rsidDel="00000000" w:rsidR="00000000" w:rsidRPr="00000000">
        <w:rPr>
          <w:rtl w:val="0"/>
        </w:rPr>
        <w:t xml:space="preserve">US Data protection laws on both federal and state. Some states are more active when it comes to data protection. For example New York SHIELD Act, Illinois Biometric Information Privacy Act, California Consumer Privacy Act, and California Privacy Right Act.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ab/>
      </w:r>
      <w:hyperlink r:id="rId10">
        <w:r w:rsidDel="00000000" w:rsidR="00000000" w:rsidRPr="00000000">
          <w:rPr>
            <w:color w:val="1155cc"/>
            <w:u w:val="single"/>
            <w:rtl w:val="0"/>
          </w:rPr>
          <w:t xml:space="preserve">https://www.statista.com/topics/1464/big-data</w:t>
        </w:r>
      </w:hyperlink>
      <w:hyperlink r:id="rId11">
        <w:r w:rsidDel="00000000" w:rsidR="00000000" w:rsidRPr="00000000">
          <w:rPr>
            <w:color w:val="4b5a79"/>
            <w:sz w:val="28"/>
            <w:szCs w:val="28"/>
            <w:u w:val="single"/>
            <w:rtl w:val="0"/>
          </w:rPr>
          <w:t xml:space="preserve"> </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rPr/>
      </w:pPr>
      <w:hyperlink r:id="rId12">
        <w:r w:rsidDel="00000000" w:rsidR="00000000" w:rsidRPr="00000000">
          <w:rPr>
            <w:color w:val="1155cc"/>
            <w:u w:val="single"/>
            <w:rtl w:val="0"/>
          </w:rPr>
          <w:t xml:space="preserve">https://iclg.com/practice-areas/data-protection-laws-and-regulations/usa%20</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firstLine="720"/>
        <w:rPr/>
      </w:pPr>
      <w:hyperlink r:id="rId13">
        <w:r w:rsidDel="00000000" w:rsidR="00000000" w:rsidRPr="00000000">
          <w:rPr>
            <w:color w:val="1155cc"/>
            <w:u w:val="single"/>
            <w:rtl w:val="0"/>
          </w:rPr>
          <w:t xml:space="preserve">https://www.statista.com/statistics/871513/worldwide-data-created/</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Hi Manikanta,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Its good explanation of 5 v’s of bigdata. What i like most in explanation about hadoop functionality and how hadoop is work. I read the article about hadoop but how the hadoop system is working how data is processing.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You shared good information about cloud computing about public and private cloud. How small comanpiess are using cloud computing for their data. I also thought same that law for data protection was just one but after reading article understood that too many laws are there for the data protection.</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Georgia" w:cs="Georgia" w:eastAsia="Georgia" w:hAnsi="Georgia"/>
          <w:b w:val="1"/>
          <w:color w:val="555150"/>
          <w:sz w:val="23"/>
          <w:szCs w:val="23"/>
          <w:shd w:fill="e6e6e6"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topics/1464/big-data%20%20%20" TargetMode="External"/><Relationship Id="rId10" Type="http://schemas.openxmlformats.org/officeDocument/2006/relationships/hyperlink" Target="https://www.statista.com/topics/1464/big-data%20%20%20" TargetMode="External"/><Relationship Id="rId13" Type="http://schemas.openxmlformats.org/officeDocument/2006/relationships/hyperlink" Target="https://www.statista.com/statistics/871513/worldwide-data-created/" TargetMode="External"/><Relationship Id="rId12" Type="http://schemas.openxmlformats.org/officeDocument/2006/relationships/hyperlink" Target="https://iclg.com/practice-areas/data-protection-laws-and-regulations/usa%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topics/1464/big-data/#topicHeader__wrapper" TargetMode="External"/><Relationship Id="rId5" Type="http://schemas.openxmlformats.org/officeDocument/2006/relationships/styles" Target="styles.xml"/><Relationship Id="rId6" Type="http://schemas.openxmlformats.org/officeDocument/2006/relationships/hyperlink" Target="https://www.statista.com/topics/1464/big-data%20%20%20" TargetMode="External"/><Relationship Id="rId7" Type="http://schemas.openxmlformats.org/officeDocument/2006/relationships/hyperlink" Target="https://iclg.com/practice-areas/data-protection-laws-and-regulations/usa%20" TargetMode="External"/><Relationship Id="rId8" Type="http://schemas.openxmlformats.org/officeDocument/2006/relationships/hyperlink" Target="https://www.statista.com/topics/1464/big-data%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