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4B1415" w14:textId="77C81C45" w:rsidR="00AD042A" w:rsidRPr="00EB6566" w:rsidRDefault="00311217" w:rsidP="00EB6566">
      <w:pPr>
        <w:jc w:val="center"/>
        <w:rPr>
          <w:sz w:val="80"/>
          <w:szCs w:val="80"/>
        </w:rPr>
      </w:pPr>
      <w:r w:rsidRPr="00EB6566">
        <w:rPr>
          <w:sz w:val="80"/>
          <w:szCs w:val="80"/>
        </w:rPr>
        <w:t>Zakład mechaniczny</w:t>
      </w:r>
    </w:p>
    <w:p w14:paraId="49890F3E" w14:textId="2A1A8EF9" w:rsidR="00EB6566" w:rsidRPr="00A767C9" w:rsidRDefault="00EB6566" w:rsidP="00EB6566">
      <w:pPr>
        <w:jc w:val="center"/>
        <w:rPr>
          <w:sz w:val="240"/>
          <w:szCs w:val="120"/>
        </w:rPr>
      </w:pPr>
      <w:r w:rsidRPr="00A767C9">
        <w:rPr>
          <w:sz w:val="240"/>
          <w:szCs w:val="120"/>
        </w:rPr>
        <w:t>PG Auto</w:t>
      </w:r>
    </w:p>
    <w:p w14:paraId="309B1C95" w14:textId="77777777" w:rsidR="00EB6566" w:rsidRDefault="00EB6566"/>
    <w:p w14:paraId="49A44F07" w14:textId="77777777" w:rsidR="00EB6566" w:rsidRDefault="00EB6566"/>
    <w:p w14:paraId="3F78A3A6" w14:textId="77777777" w:rsidR="00EB6566" w:rsidRDefault="00EB6566"/>
    <w:p w14:paraId="122AE48F" w14:textId="77777777" w:rsidR="00EB6566" w:rsidRDefault="00EB6566"/>
    <w:p w14:paraId="128EFFD8" w14:textId="77777777" w:rsidR="00EB6566" w:rsidRDefault="00EB6566"/>
    <w:p w14:paraId="12F9B64C" w14:textId="77777777" w:rsidR="00EB6566" w:rsidRDefault="00EB6566"/>
    <w:p w14:paraId="10D33743" w14:textId="77777777" w:rsidR="00EB6566" w:rsidRDefault="00EB6566"/>
    <w:p w14:paraId="11FBBAEB" w14:textId="77777777" w:rsidR="00EB6566" w:rsidRDefault="00EB6566"/>
    <w:p w14:paraId="013E77FB" w14:textId="77777777" w:rsidR="00EB6566" w:rsidRDefault="00EB6566"/>
    <w:p w14:paraId="548D8AE9" w14:textId="77777777" w:rsidR="00EB6566" w:rsidRDefault="00EB6566"/>
    <w:p w14:paraId="5516E55C" w14:textId="77777777" w:rsidR="00EB6566" w:rsidRDefault="00EB6566"/>
    <w:p w14:paraId="6A69E21F" w14:textId="77777777" w:rsidR="00EB6566" w:rsidRDefault="00EB6566"/>
    <w:p w14:paraId="7B14A815" w14:textId="77777777" w:rsidR="00EB6566" w:rsidRDefault="00EB6566"/>
    <w:p w14:paraId="62813240" w14:textId="77777777" w:rsidR="00EB6566" w:rsidRDefault="00EB6566"/>
    <w:p w14:paraId="1171AE93" w14:textId="77777777" w:rsidR="00EB6566" w:rsidRDefault="00EB6566"/>
    <w:p w14:paraId="5142F167" w14:textId="77777777" w:rsidR="00EB6566" w:rsidRDefault="00EB6566"/>
    <w:p w14:paraId="1033D882" w14:textId="77777777" w:rsidR="00EB6566" w:rsidRDefault="00EB6566"/>
    <w:p w14:paraId="3005AFC5" w14:textId="77777777" w:rsidR="00EB6566" w:rsidRDefault="00EB6566"/>
    <w:p w14:paraId="6534E969" w14:textId="77777777" w:rsidR="00EB6566" w:rsidRDefault="00EB6566"/>
    <w:p w14:paraId="39EB60F9" w14:textId="77777777" w:rsidR="00EB6566" w:rsidRDefault="00EB6566"/>
    <w:p w14:paraId="15F405A7" w14:textId="77777777" w:rsidR="00EB6566" w:rsidRDefault="00EB6566"/>
    <w:p w14:paraId="4D899F4D" w14:textId="77777777" w:rsidR="00EB6566" w:rsidRDefault="00EB6566"/>
    <w:p w14:paraId="33B11953" w14:textId="77777777" w:rsidR="00EB6566" w:rsidRDefault="00EB6566"/>
    <w:p w14:paraId="1A569869" w14:textId="77777777" w:rsidR="00EB6566" w:rsidRDefault="00EB6566"/>
    <w:p w14:paraId="0721B6C2" w14:textId="77777777" w:rsidR="00EB6566" w:rsidRDefault="00EB6566"/>
    <w:p w14:paraId="336CF650" w14:textId="77777777" w:rsidR="00EB6566" w:rsidRDefault="00EB6566"/>
    <w:p w14:paraId="763219A0" w14:textId="77777777" w:rsidR="00EB6566" w:rsidRDefault="00EB6566"/>
    <w:p w14:paraId="7B0E02A9" w14:textId="77777777" w:rsidR="00EB6566" w:rsidRDefault="00EB6566" w:rsidP="00EB6566">
      <w:pPr>
        <w:jc w:val="right"/>
      </w:pPr>
    </w:p>
    <w:p w14:paraId="63891131" w14:textId="77777777" w:rsidR="00EB6566" w:rsidRDefault="00EB6566" w:rsidP="00EB6566">
      <w:pPr>
        <w:jc w:val="right"/>
      </w:pPr>
    </w:p>
    <w:p w14:paraId="1C657220" w14:textId="77777777" w:rsidR="00EB6566" w:rsidRDefault="00EB6566" w:rsidP="00EB6566">
      <w:pPr>
        <w:jc w:val="right"/>
      </w:pPr>
    </w:p>
    <w:p w14:paraId="7AD7E99F" w14:textId="77777777" w:rsidR="00EB6566" w:rsidRDefault="00EB6566" w:rsidP="00EB6566">
      <w:pPr>
        <w:jc w:val="right"/>
      </w:pPr>
    </w:p>
    <w:p w14:paraId="482A7B36" w14:textId="77777777" w:rsidR="00EB6566" w:rsidRDefault="00EB6566" w:rsidP="00EB6566">
      <w:pPr>
        <w:jc w:val="right"/>
      </w:pPr>
    </w:p>
    <w:p w14:paraId="12CA5914" w14:textId="13B93D19" w:rsidR="00311217" w:rsidRPr="00EB6566" w:rsidRDefault="00311217" w:rsidP="00EB6566">
      <w:pPr>
        <w:jc w:val="right"/>
        <w:rPr>
          <w:i/>
        </w:rPr>
      </w:pPr>
      <w:r w:rsidRPr="00EB6566">
        <w:rPr>
          <w:i/>
        </w:rPr>
        <w:t>Piotr Osiadacz</w:t>
      </w:r>
    </w:p>
    <w:p w14:paraId="52F17242" w14:textId="424DC6B6" w:rsidR="00311217" w:rsidRDefault="00311217" w:rsidP="00EB6566">
      <w:pPr>
        <w:jc w:val="right"/>
        <w:rPr>
          <w:i/>
        </w:rPr>
      </w:pPr>
      <w:r w:rsidRPr="00EB6566">
        <w:rPr>
          <w:i/>
        </w:rPr>
        <w:t>S11562</w:t>
      </w:r>
    </w:p>
    <w:sdt>
      <w:sdtPr>
        <w:rPr>
          <w:rFonts w:asciiTheme="minorHAnsi" w:eastAsiaTheme="minorHAnsi" w:hAnsiTheme="minorHAnsi" w:cstheme="minorBidi"/>
          <w:b w:val="0"/>
          <w:bCs w:val="0"/>
          <w:color w:val="auto"/>
          <w:sz w:val="24"/>
          <w:szCs w:val="24"/>
          <w:lang w:eastAsia="en-US"/>
        </w:rPr>
        <w:id w:val="-968737317"/>
        <w:docPartObj>
          <w:docPartGallery w:val="Table of Contents"/>
          <w:docPartUnique/>
        </w:docPartObj>
      </w:sdtPr>
      <w:sdtEndPr>
        <w:rPr>
          <w:noProof/>
          <w:sz w:val="22"/>
        </w:rPr>
      </w:sdtEndPr>
      <w:sdtContent>
        <w:p w14:paraId="49BF3B72" w14:textId="6E4EE12F" w:rsidR="00650695" w:rsidRDefault="00650695">
          <w:pPr>
            <w:pStyle w:val="Nagwekspisutreci"/>
          </w:pPr>
          <w:r>
            <w:t>Spis treści</w:t>
          </w:r>
        </w:p>
        <w:p w14:paraId="45B0B2E7" w14:textId="77777777" w:rsidR="00650695" w:rsidRDefault="00650695">
          <w:pPr>
            <w:pStyle w:val="Spistreci1"/>
            <w:tabs>
              <w:tab w:val="right" w:leader="dot" w:pos="9056"/>
            </w:tabs>
            <w:rPr>
              <w:rFonts w:eastAsiaTheme="minorEastAsia"/>
              <w:b w:val="0"/>
              <w:bCs w:val="0"/>
              <w:noProof/>
              <w:sz w:val="24"/>
              <w:szCs w:val="24"/>
              <w:lang w:eastAsia="pl-PL"/>
            </w:rPr>
          </w:pPr>
          <w:r>
            <w:rPr>
              <w:b w:val="0"/>
              <w:bCs w:val="0"/>
            </w:rPr>
            <w:fldChar w:fldCharType="begin"/>
          </w:r>
          <w:r>
            <w:instrText>TOC \o "1-3" \h \z \u</w:instrText>
          </w:r>
          <w:r>
            <w:rPr>
              <w:b w:val="0"/>
              <w:bCs w:val="0"/>
            </w:rPr>
            <w:fldChar w:fldCharType="separate"/>
          </w:r>
          <w:hyperlink w:anchor="_Toc452404739" w:history="1">
            <w:r w:rsidRPr="00D31372">
              <w:rPr>
                <w:rStyle w:val="Hipercze"/>
                <w:noProof/>
              </w:rPr>
              <w:t>Dziedzina problemowa</w:t>
            </w:r>
            <w:r>
              <w:rPr>
                <w:noProof/>
                <w:webHidden/>
              </w:rPr>
              <w:tab/>
            </w:r>
            <w:r>
              <w:rPr>
                <w:noProof/>
                <w:webHidden/>
              </w:rPr>
              <w:fldChar w:fldCharType="begin"/>
            </w:r>
            <w:r>
              <w:rPr>
                <w:noProof/>
                <w:webHidden/>
              </w:rPr>
              <w:instrText xml:space="preserve"> PAGEREF _Toc452404739 \h </w:instrText>
            </w:r>
            <w:r>
              <w:rPr>
                <w:noProof/>
                <w:webHidden/>
              </w:rPr>
            </w:r>
            <w:r>
              <w:rPr>
                <w:noProof/>
                <w:webHidden/>
              </w:rPr>
              <w:fldChar w:fldCharType="separate"/>
            </w:r>
            <w:r>
              <w:rPr>
                <w:noProof/>
                <w:webHidden/>
              </w:rPr>
              <w:t>2</w:t>
            </w:r>
            <w:r>
              <w:rPr>
                <w:noProof/>
                <w:webHidden/>
              </w:rPr>
              <w:fldChar w:fldCharType="end"/>
            </w:r>
          </w:hyperlink>
        </w:p>
        <w:p w14:paraId="26CC2B0D" w14:textId="77777777" w:rsidR="00650695" w:rsidRDefault="000A24C5">
          <w:pPr>
            <w:pStyle w:val="Spistreci1"/>
            <w:tabs>
              <w:tab w:val="right" w:leader="dot" w:pos="9056"/>
            </w:tabs>
            <w:rPr>
              <w:rFonts w:eastAsiaTheme="minorEastAsia"/>
              <w:b w:val="0"/>
              <w:bCs w:val="0"/>
              <w:noProof/>
              <w:sz w:val="24"/>
              <w:szCs w:val="24"/>
              <w:lang w:eastAsia="pl-PL"/>
            </w:rPr>
          </w:pPr>
          <w:hyperlink w:anchor="_Toc452404740" w:history="1">
            <w:r w:rsidR="00650695" w:rsidRPr="00D31372">
              <w:rPr>
                <w:rStyle w:val="Hipercze"/>
                <w:noProof/>
              </w:rPr>
              <w:t>Cel</w:t>
            </w:r>
            <w:r w:rsidR="00650695">
              <w:rPr>
                <w:noProof/>
                <w:webHidden/>
              </w:rPr>
              <w:tab/>
            </w:r>
            <w:r w:rsidR="00650695">
              <w:rPr>
                <w:noProof/>
                <w:webHidden/>
              </w:rPr>
              <w:fldChar w:fldCharType="begin"/>
            </w:r>
            <w:r w:rsidR="00650695">
              <w:rPr>
                <w:noProof/>
                <w:webHidden/>
              </w:rPr>
              <w:instrText xml:space="preserve"> PAGEREF _Toc452404740 \h </w:instrText>
            </w:r>
            <w:r w:rsidR="00650695">
              <w:rPr>
                <w:noProof/>
                <w:webHidden/>
              </w:rPr>
            </w:r>
            <w:r w:rsidR="00650695">
              <w:rPr>
                <w:noProof/>
                <w:webHidden/>
              </w:rPr>
              <w:fldChar w:fldCharType="separate"/>
            </w:r>
            <w:r w:rsidR="00650695">
              <w:rPr>
                <w:noProof/>
                <w:webHidden/>
              </w:rPr>
              <w:t>2</w:t>
            </w:r>
            <w:r w:rsidR="00650695">
              <w:rPr>
                <w:noProof/>
                <w:webHidden/>
              </w:rPr>
              <w:fldChar w:fldCharType="end"/>
            </w:r>
          </w:hyperlink>
        </w:p>
        <w:p w14:paraId="019C511E" w14:textId="77777777" w:rsidR="00650695" w:rsidRDefault="000A24C5">
          <w:pPr>
            <w:pStyle w:val="Spistreci1"/>
            <w:tabs>
              <w:tab w:val="right" w:leader="dot" w:pos="9056"/>
            </w:tabs>
            <w:rPr>
              <w:rFonts w:eastAsiaTheme="minorEastAsia"/>
              <w:b w:val="0"/>
              <w:bCs w:val="0"/>
              <w:noProof/>
              <w:sz w:val="24"/>
              <w:szCs w:val="24"/>
              <w:lang w:eastAsia="pl-PL"/>
            </w:rPr>
          </w:pPr>
          <w:hyperlink w:anchor="_Toc452404741" w:history="1">
            <w:r w:rsidR="00650695" w:rsidRPr="00D31372">
              <w:rPr>
                <w:rStyle w:val="Hipercze"/>
                <w:noProof/>
              </w:rPr>
              <w:t>Zakres odpowiedzialności systemu</w:t>
            </w:r>
            <w:r w:rsidR="00650695">
              <w:rPr>
                <w:noProof/>
                <w:webHidden/>
              </w:rPr>
              <w:tab/>
            </w:r>
            <w:r w:rsidR="00650695">
              <w:rPr>
                <w:noProof/>
                <w:webHidden/>
              </w:rPr>
              <w:fldChar w:fldCharType="begin"/>
            </w:r>
            <w:r w:rsidR="00650695">
              <w:rPr>
                <w:noProof/>
                <w:webHidden/>
              </w:rPr>
              <w:instrText xml:space="preserve"> PAGEREF _Toc452404741 \h </w:instrText>
            </w:r>
            <w:r w:rsidR="00650695">
              <w:rPr>
                <w:noProof/>
                <w:webHidden/>
              </w:rPr>
            </w:r>
            <w:r w:rsidR="00650695">
              <w:rPr>
                <w:noProof/>
                <w:webHidden/>
              </w:rPr>
              <w:fldChar w:fldCharType="separate"/>
            </w:r>
            <w:r w:rsidR="00650695">
              <w:rPr>
                <w:noProof/>
                <w:webHidden/>
              </w:rPr>
              <w:t>2</w:t>
            </w:r>
            <w:r w:rsidR="00650695">
              <w:rPr>
                <w:noProof/>
                <w:webHidden/>
              </w:rPr>
              <w:fldChar w:fldCharType="end"/>
            </w:r>
          </w:hyperlink>
        </w:p>
        <w:p w14:paraId="64E092A2" w14:textId="77777777" w:rsidR="00650695" w:rsidRDefault="000A24C5">
          <w:pPr>
            <w:pStyle w:val="Spistreci1"/>
            <w:tabs>
              <w:tab w:val="right" w:leader="dot" w:pos="9056"/>
            </w:tabs>
            <w:rPr>
              <w:rFonts w:eastAsiaTheme="minorEastAsia"/>
              <w:b w:val="0"/>
              <w:bCs w:val="0"/>
              <w:noProof/>
              <w:sz w:val="24"/>
              <w:szCs w:val="24"/>
              <w:lang w:eastAsia="pl-PL"/>
            </w:rPr>
          </w:pPr>
          <w:hyperlink w:anchor="_Toc452404742" w:history="1">
            <w:r w:rsidR="00650695" w:rsidRPr="00D31372">
              <w:rPr>
                <w:rStyle w:val="Hipercze"/>
                <w:noProof/>
              </w:rPr>
              <w:t>Użytkownicy systemu</w:t>
            </w:r>
            <w:r w:rsidR="00650695">
              <w:rPr>
                <w:noProof/>
                <w:webHidden/>
              </w:rPr>
              <w:tab/>
            </w:r>
            <w:r w:rsidR="00650695">
              <w:rPr>
                <w:noProof/>
                <w:webHidden/>
              </w:rPr>
              <w:fldChar w:fldCharType="begin"/>
            </w:r>
            <w:r w:rsidR="00650695">
              <w:rPr>
                <w:noProof/>
                <w:webHidden/>
              </w:rPr>
              <w:instrText xml:space="preserve"> PAGEREF _Toc452404742 \h </w:instrText>
            </w:r>
            <w:r w:rsidR="00650695">
              <w:rPr>
                <w:noProof/>
                <w:webHidden/>
              </w:rPr>
            </w:r>
            <w:r w:rsidR="00650695">
              <w:rPr>
                <w:noProof/>
                <w:webHidden/>
              </w:rPr>
              <w:fldChar w:fldCharType="separate"/>
            </w:r>
            <w:r w:rsidR="00650695">
              <w:rPr>
                <w:noProof/>
                <w:webHidden/>
              </w:rPr>
              <w:t>3</w:t>
            </w:r>
            <w:r w:rsidR="00650695">
              <w:rPr>
                <w:noProof/>
                <w:webHidden/>
              </w:rPr>
              <w:fldChar w:fldCharType="end"/>
            </w:r>
          </w:hyperlink>
        </w:p>
        <w:p w14:paraId="16664D89" w14:textId="77777777" w:rsidR="00650695" w:rsidRDefault="000A24C5">
          <w:pPr>
            <w:pStyle w:val="Spistreci1"/>
            <w:tabs>
              <w:tab w:val="right" w:leader="dot" w:pos="9056"/>
            </w:tabs>
            <w:rPr>
              <w:rFonts w:eastAsiaTheme="minorEastAsia"/>
              <w:b w:val="0"/>
              <w:bCs w:val="0"/>
              <w:noProof/>
              <w:sz w:val="24"/>
              <w:szCs w:val="24"/>
              <w:lang w:eastAsia="pl-PL"/>
            </w:rPr>
          </w:pPr>
          <w:hyperlink w:anchor="_Toc452404743" w:history="1">
            <w:r w:rsidR="00650695" w:rsidRPr="00D31372">
              <w:rPr>
                <w:rStyle w:val="Hipercze"/>
                <w:noProof/>
              </w:rPr>
              <w:t>Wymagania użytkownika</w:t>
            </w:r>
            <w:r w:rsidR="00650695">
              <w:rPr>
                <w:noProof/>
                <w:webHidden/>
              </w:rPr>
              <w:tab/>
            </w:r>
            <w:r w:rsidR="00650695">
              <w:rPr>
                <w:noProof/>
                <w:webHidden/>
              </w:rPr>
              <w:fldChar w:fldCharType="begin"/>
            </w:r>
            <w:r w:rsidR="00650695">
              <w:rPr>
                <w:noProof/>
                <w:webHidden/>
              </w:rPr>
              <w:instrText xml:space="preserve"> PAGEREF _Toc452404743 \h </w:instrText>
            </w:r>
            <w:r w:rsidR="00650695">
              <w:rPr>
                <w:noProof/>
                <w:webHidden/>
              </w:rPr>
            </w:r>
            <w:r w:rsidR="00650695">
              <w:rPr>
                <w:noProof/>
                <w:webHidden/>
              </w:rPr>
              <w:fldChar w:fldCharType="separate"/>
            </w:r>
            <w:r w:rsidR="00650695">
              <w:rPr>
                <w:noProof/>
                <w:webHidden/>
              </w:rPr>
              <w:t>3</w:t>
            </w:r>
            <w:r w:rsidR="00650695">
              <w:rPr>
                <w:noProof/>
                <w:webHidden/>
              </w:rPr>
              <w:fldChar w:fldCharType="end"/>
            </w:r>
          </w:hyperlink>
        </w:p>
        <w:p w14:paraId="6DB9494C" w14:textId="77777777" w:rsidR="00650695" w:rsidRDefault="000A24C5">
          <w:pPr>
            <w:pStyle w:val="Spistreci1"/>
            <w:tabs>
              <w:tab w:val="right" w:leader="dot" w:pos="9056"/>
            </w:tabs>
            <w:rPr>
              <w:rFonts w:eastAsiaTheme="minorEastAsia"/>
              <w:b w:val="0"/>
              <w:bCs w:val="0"/>
              <w:noProof/>
              <w:sz w:val="24"/>
              <w:szCs w:val="24"/>
              <w:lang w:eastAsia="pl-PL"/>
            </w:rPr>
          </w:pPr>
          <w:hyperlink w:anchor="_Toc452404744" w:history="1">
            <w:r w:rsidR="00650695" w:rsidRPr="00D31372">
              <w:rPr>
                <w:rStyle w:val="Hipercze"/>
                <w:noProof/>
              </w:rPr>
              <w:t>Wymagania funkcjonalne</w:t>
            </w:r>
            <w:r w:rsidR="00650695">
              <w:rPr>
                <w:noProof/>
                <w:webHidden/>
              </w:rPr>
              <w:tab/>
            </w:r>
            <w:r w:rsidR="00650695">
              <w:rPr>
                <w:noProof/>
                <w:webHidden/>
              </w:rPr>
              <w:fldChar w:fldCharType="begin"/>
            </w:r>
            <w:r w:rsidR="00650695">
              <w:rPr>
                <w:noProof/>
                <w:webHidden/>
              </w:rPr>
              <w:instrText xml:space="preserve"> PAGEREF _Toc452404744 \h </w:instrText>
            </w:r>
            <w:r w:rsidR="00650695">
              <w:rPr>
                <w:noProof/>
                <w:webHidden/>
              </w:rPr>
            </w:r>
            <w:r w:rsidR="00650695">
              <w:rPr>
                <w:noProof/>
                <w:webHidden/>
              </w:rPr>
              <w:fldChar w:fldCharType="separate"/>
            </w:r>
            <w:r w:rsidR="00650695">
              <w:rPr>
                <w:noProof/>
                <w:webHidden/>
              </w:rPr>
              <w:t>4</w:t>
            </w:r>
            <w:r w:rsidR="00650695">
              <w:rPr>
                <w:noProof/>
                <w:webHidden/>
              </w:rPr>
              <w:fldChar w:fldCharType="end"/>
            </w:r>
          </w:hyperlink>
        </w:p>
        <w:p w14:paraId="783DE237" w14:textId="77777777" w:rsidR="00650695" w:rsidRDefault="000A24C5">
          <w:pPr>
            <w:pStyle w:val="Spistreci1"/>
            <w:tabs>
              <w:tab w:val="right" w:leader="dot" w:pos="9056"/>
            </w:tabs>
            <w:rPr>
              <w:rFonts w:eastAsiaTheme="minorEastAsia"/>
              <w:b w:val="0"/>
              <w:bCs w:val="0"/>
              <w:noProof/>
              <w:sz w:val="24"/>
              <w:szCs w:val="24"/>
              <w:lang w:eastAsia="pl-PL"/>
            </w:rPr>
          </w:pPr>
          <w:hyperlink w:anchor="_Toc452404745" w:history="1">
            <w:r w:rsidR="00650695" w:rsidRPr="00D31372">
              <w:rPr>
                <w:rStyle w:val="Hipercze"/>
                <w:noProof/>
              </w:rPr>
              <w:t>Opis struktury systemu (schemat pojęciowy)</w:t>
            </w:r>
            <w:r w:rsidR="00650695">
              <w:rPr>
                <w:noProof/>
                <w:webHidden/>
              </w:rPr>
              <w:tab/>
            </w:r>
            <w:r w:rsidR="00650695">
              <w:rPr>
                <w:noProof/>
                <w:webHidden/>
              </w:rPr>
              <w:fldChar w:fldCharType="begin"/>
            </w:r>
            <w:r w:rsidR="00650695">
              <w:rPr>
                <w:noProof/>
                <w:webHidden/>
              </w:rPr>
              <w:instrText xml:space="preserve"> PAGEREF _Toc452404745 \h </w:instrText>
            </w:r>
            <w:r w:rsidR="00650695">
              <w:rPr>
                <w:noProof/>
                <w:webHidden/>
              </w:rPr>
            </w:r>
            <w:r w:rsidR="00650695">
              <w:rPr>
                <w:noProof/>
                <w:webHidden/>
              </w:rPr>
              <w:fldChar w:fldCharType="separate"/>
            </w:r>
            <w:r w:rsidR="00650695">
              <w:rPr>
                <w:noProof/>
                <w:webHidden/>
              </w:rPr>
              <w:t>5</w:t>
            </w:r>
            <w:r w:rsidR="00650695">
              <w:rPr>
                <w:noProof/>
                <w:webHidden/>
              </w:rPr>
              <w:fldChar w:fldCharType="end"/>
            </w:r>
          </w:hyperlink>
        </w:p>
        <w:p w14:paraId="791C50B0" w14:textId="77777777" w:rsidR="00650695" w:rsidRDefault="000A24C5">
          <w:pPr>
            <w:pStyle w:val="Spistreci1"/>
            <w:tabs>
              <w:tab w:val="right" w:leader="dot" w:pos="9056"/>
            </w:tabs>
            <w:rPr>
              <w:rFonts w:eastAsiaTheme="minorEastAsia"/>
              <w:b w:val="0"/>
              <w:bCs w:val="0"/>
              <w:noProof/>
              <w:sz w:val="24"/>
              <w:szCs w:val="24"/>
              <w:lang w:eastAsia="pl-PL"/>
            </w:rPr>
          </w:pPr>
          <w:hyperlink w:anchor="_Toc452404746" w:history="1">
            <w:r w:rsidR="00650695" w:rsidRPr="00D31372">
              <w:rPr>
                <w:rStyle w:val="Hipercze"/>
                <w:noProof/>
              </w:rPr>
              <w:t>Interfejs użytkownika (widok Administratora)</w:t>
            </w:r>
            <w:r w:rsidR="00650695">
              <w:rPr>
                <w:noProof/>
                <w:webHidden/>
              </w:rPr>
              <w:tab/>
            </w:r>
            <w:r w:rsidR="00650695">
              <w:rPr>
                <w:noProof/>
                <w:webHidden/>
              </w:rPr>
              <w:fldChar w:fldCharType="begin"/>
            </w:r>
            <w:r w:rsidR="00650695">
              <w:rPr>
                <w:noProof/>
                <w:webHidden/>
              </w:rPr>
              <w:instrText xml:space="preserve"> PAGEREF _Toc452404746 \h </w:instrText>
            </w:r>
            <w:r w:rsidR="00650695">
              <w:rPr>
                <w:noProof/>
                <w:webHidden/>
              </w:rPr>
            </w:r>
            <w:r w:rsidR="00650695">
              <w:rPr>
                <w:noProof/>
                <w:webHidden/>
              </w:rPr>
              <w:fldChar w:fldCharType="separate"/>
            </w:r>
            <w:r w:rsidR="00650695">
              <w:rPr>
                <w:noProof/>
                <w:webHidden/>
              </w:rPr>
              <w:t>5</w:t>
            </w:r>
            <w:r w:rsidR="00650695">
              <w:rPr>
                <w:noProof/>
                <w:webHidden/>
              </w:rPr>
              <w:fldChar w:fldCharType="end"/>
            </w:r>
          </w:hyperlink>
        </w:p>
        <w:p w14:paraId="4E5061C1" w14:textId="77777777" w:rsidR="00650695" w:rsidRDefault="000A24C5">
          <w:pPr>
            <w:pStyle w:val="Spistreci1"/>
            <w:tabs>
              <w:tab w:val="right" w:leader="dot" w:pos="9056"/>
            </w:tabs>
            <w:rPr>
              <w:rFonts w:eastAsiaTheme="minorEastAsia"/>
              <w:b w:val="0"/>
              <w:bCs w:val="0"/>
              <w:noProof/>
              <w:sz w:val="24"/>
              <w:szCs w:val="24"/>
              <w:lang w:eastAsia="pl-PL"/>
            </w:rPr>
          </w:pPr>
          <w:hyperlink w:anchor="_Toc452404747" w:history="1">
            <w:r w:rsidR="00650695" w:rsidRPr="00D31372">
              <w:rPr>
                <w:rStyle w:val="Hipercze"/>
                <w:noProof/>
              </w:rPr>
              <w:t>Wymagania niefunkcjonalne</w:t>
            </w:r>
            <w:r w:rsidR="00650695">
              <w:rPr>
                <w:noProof/>
                <w:webHidden/>
              </w:rPr>
              <w:tab/>
            </w:r>
            <w:r w:rsidR="00650695">
              <w:rPr>
                <w:noProof/>
                <w:webHidden/>
              </w:rPr>
              <w:fldChar w:fldCharType="begin"/>
            </w:r>
            <w:r w:rsidR="00650695">
              <w:rPr>
                <w:noProof/>
                <w:webHidden/>
              </w:rPr>
              <w:instrText xml:space="preserve"> PAGEREF _Toc452404747 \h </w:instrText>
            </w:r>
            <w:r w:rsidR="00650695">
              <w:rPr>
                <w:noProof/>
                <w:webHidden/>
              </w:rPr>
            </w:r>
            <w:r w:rsidR="00650695">
              <w:rPr>
                <w:noProof/>
                <w:webHidden/>
              </w:rPr>
              <w:fldChar w:fldCharType="separate"/>
            </w:r>
            <w:r w:rsidR="00650695">
              <w:rPr>
                <w:noProof/>
                <w:webHidden/>
              </w:rPr>
              <w:t>8</w:t>
            </w:r>
            <w:r w:rsidR="00650695">
              <w:rPr>
                <w:noProof/>
                <w:webHidden/>
              </w:rPr>
              <w:fldChar w:fldCharType="end"/>
            </w:r>
          </w:hyperlink>
        </w:p>
        <w:p w14:paraId="7CC2FFA7" w14:textId="77777777" w:rsidR="00650695" w:rsidRDefault="000A24C5">
          <w:pPr>
            <w:pStyle w:val="Spistreci1"/>
            <w:tabs>
              <w:tab w:val="right" w:leader="dot" w:pos="9056"/>
            </w:tabs>
            <w:rPr>
              <w:rFonts w:eastAsiaTheme="minorEastAsia"/>
              <w:b w:val="0"/>
              <w:bCs w:val="0"/>
              <w:noProof/>
              <w:sz w:val="24"/>
              <w:szCs w:val="24"/>
              <w:lang w:eastAsia="pl-PL"/>
            </w:rPr>
          </w:pPr>
          <w:hyperlink w:anchor="_Toc452404748" w:history="1">
            <w:r w:rsidR="00650695" w:rsidRPr="00D31372">
              <w:rPr>
                <w:rStyle w:val="Hipercze"/>
                <w:noProof/>
              </w:rPr>
              <w:t>Opis przyszłej ewolucji systemu</w:t>
            </w:r>
            <w:r w:rsidR="00650695">
              <w:rPr>
                <w:noProof/>
                <w:webHidden/>
              </w:rPr>
              <w:tab/>
            </w:r>
            <w:r w:rsidR="00650695">
              <w:rPr>
                <w:noProof/>
                <w:webHidden/>
              </w:rPr>
              <w:fldChar w:fldCharType="begin"/>
            </w:r>
            <w:r w:rsidR="00650695">
              <w:rPr>
                <w:noProof/>
                <w:webHidden/>
              </w:rPr>
              <w:instrText xml:space="preserve"> PAGEREF _Toc452404748 \h </w:instrText>
            </w:r>
            <w:r w:rsidR="00650695">
              <w:rPr>
                <w:noProof/>
                <w:webHidden/>
              </w:rPr>
            </w:r>
            <w:r w:rsidR="00650695">
              <w:rPr>
                <w:noProof/>
                <w:webHidden/>
              </w:rPr>
              <w:fldChar w:fldCharType="separate"/>
            </w:r>
            <w:r w:rsidR="00650695">
              <w:rPr>
                <w:noProof/>
                <w:webHidden/>
              </w:rPr>
              <w:t>8</w:t>
            </w:r>
            <w:r w:rsidR="00650695">
              <w:rPr>
                <w:noProof/>
                <w:webHidden/>
              </w:rPr>
              <w:fldChar w:fldCharType="end"/>
            </w:r>
          </w:hyperlink>
        </w:p>
        <w:p w14:paraId="5FD6A200" w14:textId="77777777" w:rsidR="00650695" w:rsidRDefault="000A24C5">
          <w:pPr>
            <w:pStyle w:val="Spistreci1"/>
            <w:tabs>
              <w:tab w:val="right" w:leader="dot" w:pos="9056"/>
            </w:tabs>
            <w:rPr>
              <w:rFonts w:eastAsiaTheme="minorEastAsia"/>
              <w:b w:val="0"/>
              <w:bCs w:val="0"/>
              <w:noProof/>
              <w:sz w:val="24"/>
              <w:szCs w:val="24"/>
              <w:lang w:eastAsia="pl-PL"/>
            </w:rPr>
          </w:pPr>
          <w:hyperlink w:anchor="_Toc452404749" w:history="1">
            <w:r w:rsidR="00650695" w:rsidRPr="00D31372">
              <w:rPr>
                <w:rStyle w:val="Hipercze"/>
                <w:noProof/>
              </w:rPr>
              <w:t>Słownik</w:t>
            </w:r>
            <w:r w:rsidR="00650695">
              <w:rPr>
                <w:noProof/>
                <w:webHidden/>
              </w:rPr>
              <w:tab/>
            </w:r>
            <w:r w:rsidR="00650695">
              <w:rPr>
                <w:noProof/>
                <w:webHidden/>
              </w:rPr>
              <w:fldChar w:fldCharType="begin"/>
            </w:r>
            <w:r w:rsidR="00650695">
              <w:rPr>
                <w:noProof/>
                <w:webHidden/>
              </w:rPr>
              <w:instrText xml:space="preserve"> PAGEREF _Toc452404749 \h </w:instrText>
            </w:r>
            <w:r w:rsidR="00650695">
              <w:rPr>
                <w:noProof/>
                <w:webHidden/>
              </w:rPr>
            </w:r>
            <w:r w:rsidR="00650695">
              <w:rPr>
                <w:noProof/>
                <w:webHidden/>
              </w:rPr>
              <w:fldChar w:fldCharType="separate"/>
            </w:r>
            <w:r w:rsidR="00650695">
              <w:rPr>
                <w:noProof/>
                <w:webHidden/>
              </w:rPr>
              <w:t>8</w:t>
            </w:r>
            <w:r w:rsidR="00650695">
              <w:rPr>
                <w:noProof/>
                <w:webHidden/>
              </w:rPr>
              <w:fldChar w:fldCharType="end"/>
            </w:r>
          </w:hyperlink>
        </w:p>
        <w:p w14:paraId="48584DD8" w14:textId="4811CF6A" w:rsidR="00650695" w:rsidRDefault="00650695">
          <w:r>
            <w:rPr>
              <w:b/>
              <w:bCs/>
              <w:noProof/>
            </w:rPr>
            <w:fldChar w:fldCharType="end"/>
          </w:r>
        </w:p>
      </w:sdtContent>
    </w:sdt>
    <w:p w14:paraId="6A39EE82" w14:textId="77777777" w:rsidR="00650695" w:rsidRDefault="00650695">
      <w:pPr>
        <w:rPr>
          <w:rFonts w:asciiTheme="majorHAnsi" w:eastAsiaTheme="majorEastAsia" w:hAnsiTheme="majorHAnsi" w:cstheme="majorBidi"/>
          <w:b/>
          <w:color w:val="000000" w:themeColor="text1"/>
          <w:sz w:val="32"/>
          <w:szCs w:val="32"/>
        </w:rPr>
      </w:pPr>
      <w:bookmarkStart w:id="0" w:name="_Toc452404739"/>
      <w:r>
        <w:br w:type="page"/>
      </w:r>
    </w:p>
    <w:p w14:paraId="4FDBE785" w14:textId="2BBC19E3" w:rsidR="00311217" w:rsidRDefault="00311217" w:rsidP="00450FD7">
      <w:pPr>
        <w:pStyle w:val="Nagwek1"/>
      </w:pPr>
      <w:r>
        <w:lastRenderedPageBreak/>
        <w:t>Dziedzina problemowa</w:t>
      </w:r>
      <w:bookmarkEnd w:id="0"/>
    </w:p>
    <w:p w14:paraId="3C6EC04E" w14:textId="77777777" w:rsidR="00311217" w:rsidRDefault="00311217"/>
    <w:p w14:paraId="6146675E" w14:textId="77777777" w:rsidR="00450FD7" w:rsidRDefault="00797B51" w:rsidP="00450FD7">
      <w:pPr>
        <w:ind w:firstLine="708"/>
      </w:pPr>
      <w:r>
        <w:t>Spół</w:t>
      </w:r>
      <w:r w:rsidR="007B4235">
        <w:t>ka</w:t>
      </w:r>
      <w:r w:rsidR="00311217">
        <w:t xml:space="preserve"> „PG Auto”</w:t>
      </w:r>
      <w:r w:rsidR="007B4235">
        <w:t xml:space="preserve"> posiada kilka warsztatów zajmujących </w:t>
      </w:r>
      <w:r w:rsidR="00311217">
        <w:t xml:space="preserve">się naprawą pojazdów samochodowych. Zakres napraw obejmuje lakiernictwo, blacharstwo oraz normalną mechanikę samochodową. Jak do tej pory, cały proces i obsługa klienta była przeprowadzana bez użycia specjalnych narzędzi i usprawnień. </w:t>
      </w:r>
    </w:p>
    <w:p w14:paraId="6A1FCC52" w14:textId="64F87BF4" w:rsidR="00311217" w:rsidRDefault="00311217" w:rsidP="00450FD7">
      <w:pPr>
        <w:ind w:firstLine="708"/>
      </w:pPr>
      <w:r>
        <w:t xml:space="preserve">Osoba odpowiedzialna za cały proces większość czasu przeznacza na administrację sklepu internetowego dlatego powstała idea stworzenia aplikacji która odciąży i wspomoże zarządzanie klientami. </w:t>
      </w:r>
    </w:p>
    <w:p w14:paraId="7FD43DA9" w14:textId="4CA83303" w:rsidR="00311217" w:rsidRDefault="00311217">
      <w:r>
        <w:t>Przedstawiony system może znaleźć zastosowanie w praktycznie każdym warsztacie pojazdów mechanicznych.</w:t>
      </w:r>
    </w:p>
    <w:p w14:paraId="320872C3" w14:textId="478897AE" w:rsidR="00311217" w:rsidRDefault="00311217" w:rsidP="00450FD7">
      <w:pPr>
        <w:pStyle w:val="Nagwek1"/>
      </w:pPr>
      <w:bookmarkStart w:id="1" w:name="_Toc452404740"/>
      <w:r>
        <w:t>Cel</w:t>
      </w:r>
      <w:bookmarkEnd w:id="1"/>
    </w:p>
    <w:p w14:paraId="09276634" w14:textId="77777777" w:rsidR="00311217" w:rsidRDefault="00311217"/>
    <w:p w14:paraId="5E2FD04A" w14:textId="6BB9D859" w:rsidR="00311217" w:rsidRDefault="00311217" w:rsidP="00C442F4">
      <w:pPr>
        <w:ind w:firstLine="708"/>
      </w:pPr>
      <w:r>
        <w:t>Zaprojektowanie i utworzenie systemu informatycznego w celu przyśpieszenia procesu obsługi klientów oraz pracowników. System ma także zapewnić i udostępniać bazę klientów oraz hurtowni z którymi warsztat współpracuje.</w:t>
      </w:r>
    </w:p>
    <w:p w14:paraId="6AE7C23B" w14:textId="7691BE95" w:rsidR="00311217" w:rsidRDefault="00311217" w:rsidP="00450FD7">
      <w:pPr>
        <w:pStyle w:val="Nagwek1"/>
      </w:pPr>
      <w:bookmarkStart w:id="2" w:name="_Toc452404741"/>
      <w:r>
        <w:t>Zakres odpowiedzialności systemu</w:t>
      </w:r>
      <w:bookmarkEnd w:id="2"/>
    </w:p>
    <w:p w14:paraId="50494C78" w14:textId="77777777" w:rsidR="00311217" w:rsidRDefault="00311217"/>
    <w:p w14:paraId="50506F06" w14:textId="77777777" w:rsidR="007B4235" w:rsidRDefault="007B4235" w:rsidP="007B4235">
      <w:pPr>
        <w:ind w:firstLine="708"/>
      </w:pPr>
      <w:r>
        <w:t>System powinien posiadać informacje nt. wszystkich warsztatów mechanicznych znajdujących się w spółce, czyli ich nazwę, dane kontaktowe i adresowe oraz godziny otwarcia warsztatu.</w:t>
      </w:r>
    </w:p>
    <w:p w14:paraId="270778A1" w14:textId="07EF0AF2" w:rsidR="00311217" w:rsidRDefault="007B4235" w:rsidP="007B4235">
      <w:pPr>
        <w:ind w:firstLine="708"/>
      </w:pPr>
      <w:r>
        <w:t xml:space="preserve">Jednocześnie system ma umożliwiać zarządzanie pracownikami – zarówno pracownikami warsztatu (mechanicy, lakiernicy i blacharze) oraz </w:t>
      </w:r>
      <w:r w:rsidR="000E4DB0">
        <w:t>pracownikami</w:t>
      </w:r>
      <w:r>
        <w:t xml:space="preserve"> biurowymi. Dla każdego pracownika system powinien przechowywać</w:t>
      </w:r>
      <w:r w:rsidR="00450FD7">
        <w:t xml:space="preserve"> dane kontaktowe</w:t>
      </w:r>
      <w:r w:rsidR="00206B79">
        <w:t xml:space="preserve"> (adres e-mail, telefon stacjonarny, telefon komórkowy)</w:t>
      </w:r>
      <w:r w:rsidR="00450FD7">
        <w:t>, adresowe</w:t>
      </w:r>
      <w:r w:rsidR="00206B79">
        <w:t xml:space="preserve"> (ulica, numer domu, numer lokalu, miasto, kod pocztowy)</w:t>
      </w:r>
      <w:r w:rsidR="00450FD7">
        <w:t>, datę</w:t>
      </w:r>
      <w:r>
        <w:t xml:space="preserve"> urodzenia, imi</w:t>
      </w:r>
      <w:r w:rsidR="00450FD7">
        <w:t>ę</w:t>
      </w:r>
      <w:r>
        <w:t xml:space="preserve">, nazwisko, PESEL, wiek, datę zatrudnienia, rodzaj umowy (o dzieło, o prace, zlecenie) oraz minimalną stawkę godzinową, która dla pracownika warsztatu wynosi 13zł, a dla pracownika biurowego 12 zł. Dodatkowo klient chce mieć możliwość wyliczania miesięcznej pensji pracowników – dla pracownika biurowego na podstawie dni pracujących, a dla pracowników warsztatu na podstawie czasu spędzonych przy naprawach pojazdów. </w:t>
      </w:r>
    </w:p>
    <w:p w14:paraId="71224F10" w14:textId="02D1A697" w:rsidR="007B4235" w:rsidRDefault="007B4235" w:rsidP="00DB20E3">
      <w:pPr>
        <w:ind w:firstLine="708"/>
      </w:pPr>
      <w:r>
        <w:t>W systemie muszą się też znaleźć dane nt</w:t>
      </w:r>
      <w:r w:rsidR="00DB20E3">
        <w:t>.</w:t>
      </w:r>
      <w:r>
        <w:t xml:space="preserve"> klientów. Klie</w:t>
      </w:r>
      <w:r w:rsidR="00DB20E3">
        <w:t xml:space="preserve">nt, może być osobą prywatną lub </w:t>
      </w:r>
      <w:r>
        <w:t xml:space="preserve">firmą (w tym przypadku przechowujemy dane adresowe, dane kontaktowe, nazwę firmy oraz NIP). Każdy klient może posiadać zniżkę stałego klienta obliczaną na podstawie przeprowadzonych napraw. Jeżeli klient odbył więcej napraw niż 5 to jego zniżka wynosi </w:t>
      </w:r>
      <w:r w:rsidR="00797B51">
        <w:t>5%, a jeżeli naprawiał pojazd więcej niż 15 razy to jego zniżka wzrasta do 15%.</w:t>
      </w:r>
    </w:p>
    <w:p w14:paraId="13B56D71" w14:textId="679D907A" w:rsidR="00797B51" w:rsidRDefault="00797B51">
      <w:r>
        <w:tab/>
        <w:t>Każdy klient posiada również pojazd który musimy przechowywać w programie. Każdy pojazd posiada markę, model, nr rejestracyjny, pojemność silnika, przebieg, rodzaj paliwa, rok produkcji oraz VIN. Dodatkowo, warsztaty spółki obsługują dwa typy pojazdów: samochody oraz motocykle. W przypadku tego pierwszego, system powinien przechowywać rodzaj jego nadwozia (</w:t>
      </w:r>
      <w:proofErr w:type="spellStart"/>
      <w:r>
        <w:t>cabrio</w:t>
      </w:r>
      <w:proofErr w:type="spellEnd"/>
      <w:r>
        <w:t xml:space="preserve">, </w:t>
      </w:r>
      <w:proofErr w:type="spellStart"/>
      <w:r>
        <w:t>coupe</w:t>
      </w:r>
      <w:proofErr w:type="spellEnd"/>
      <w:r>
        <w:t xml:space="preserve">, </w:t>
      </w:r>
      <w:proofErr w:type="spellStart"/>
      <w:r>
        <w:t>hatchback</w:t>
      </w:r>
      <w:proofErr w:type="spellEnd"/>
      <w:r>
        <w:t xml:space="preserve">, sedan, </w:t>
      </w:r>
      <w:proofErr w:type="spellStart"/>
      <w:r>
        <w:t>sub</w:t>
      </w:r>
      <w:proofErr w:type="spellEnd"/>
      <w:r>
        <w:t xml:space="preserve">, </w:t>
      </w:r>
      <w:r w:rsidR="00DB20E3">
        <w:t>kombi, pick-up</w:t>
      </w:r>
      <w:r>
        <w:t xml:space="preserve">), w przypadku motocykli natomiast jego typ (sport, </w:t>
      </w:r>
      <w:proofErr w:type="spellStart"/>
      <w:r>
        <w:t>chopper</w:t>
      </w:r>
      <w:proofErr w:type="spellEnd"/>
      <w:r>
        <w:t xml:space="preserve">, </w:t>
      </w:r>
      <w:proofErr w:type="spellStart"/>
      <w:r>
        <w:t>cruiser</w:t>
      </w:r>
      <w:proofErr w:type="spellEnd"/>
      <w:r>
        <w:t>, cross).</w:t>
      </w:r>
    </w:p>
    <w:p w14:paraId="01648040" w14:textId="4B1B445E" w:rsidR="00EC531D" w:rsidRDefault="00EC531D">
      <w:r>
        <w:tab/>
        <w:t>Każdy z hurtowników udostępnia katalog swoich części który powinien być importowany do programu. Dla każdego hurtownika system powinien przechowy</w:t>
      </w:r>
      <w:r w:rsidR="002D2812">
        <w:t>wać jego dane firmowe oraz ew. n</w:t>
      </w:r>
      <w:r>
        <w:t xml:space="preserve">azwę. Dodatkowo, niektórzy hurtownicy posiadają specjalnie zniżki dla spółki która powinna być wyliczana w kosztach części. Każda część powinna być opisana przez cenę netto oraz brutto (na podstawie 24% podatku), opis części, producent oraz zawarte elementy. </w:t>
      </w:r>
    </w:p>
    <w:p w14:paraId="4F5584C8" w14:textId="4E17AC6A" w:rsidR="00F733BA" w:rsidRDefault="00EC531D">
      <w:r>
        <w:tab/>
        <w:t>Najważniejszym jednak elementem całego systemu ma być m</w:t>
      </w:r>
      <w:r w:rsidR="00F733BA">
        <w:t xml:space="preserve">ożliwość zarządzania naprawami. System musi pamiętać ich wartość netto oraz brutto, mechaników który pracowali przy naprawie oraz czas ich pracy przy naprawie, rodzaj (naprawa blacharska, mechaniczna, lakiernicza) </w:t>
      </w:r>
      <w:r w:rsidR="00F733BA">
        <w:lastRenderedPageBreak/>
        <w:t>oraz status (oczekuje na naprawę, w trakcie, zakończono). Dodatkowo, dla każdej naprawy system musi potrafić wyliczyć jej koszt wg wzoru – koszt części zamówionych do naprawy  + 30% użytych części + koszt pensji pracownika za godzinę naprawy + 10% wartości robocizny pracownika. W przypadku zamówień na części musimy pamiętać koszt zamówionych części b</w:t>
      </w:r>
      <w:r w:rsidR="001825A8">
        <w:t>r</w:t>
      </w:r>
      <w:r w:rsidR="00F733BA">
        <w:t>utto oraz netto.</w:t>
      </w:r>
    </w:p>
    <w:p w14:paraId="7797E49C" w14:textId="53ADBB80" w:rsidR="00B67008" w:rsidRDefault="00F733BA">
      <w:r>
        <w:tab/>
        <w:t>Dodatkowo system powinien zapewnić także obsługę faktur</w:t>
      </w:r>
      <w:r w:rsidR="00B67008">
        <w:t xml:space="preserve"> za części oraz faktur wystawianych klientowi za przeprowadzane naprawy. Każda faktur jest rozpoznawana po unikalnym ID.</w:t>
      </w:r>
    </w:p>
    <w:p w14:paraId="16048014" w14:textId="60431557" w:rsidR="00321711" w:rsidRDefault="00321711" w:rsidP="00D408D0">
      <w:pPr>
        <w:pStyle w:val="Nagwek1"/>
      </w:pPr>
      <w:bookmarkStart w:id="3" w:name="_Toc452404742"/>
      <w:r>
        <w:t>Użytkownicy systemu</w:t>
      </w:r>
      <w:bookmarkEnd w:id="3"/>
    </w:p>
    <w:p w14:paraId="2EDC2601" w14:textId="77777777" w:rsidR="002D2812" w:rsidRPr="002D2812" w:rsidRDefault="002D2812" w:rsidP="002D2812"/>
    <w:p w14:paraId="4483983E" w14:textId="1502EFC7" w:rsidR="00EC0793" w:rsidRDefault="00EC0793" w:rsidP="00EC0793">
      <w:pPr>
        <w:pStyle w:val="Akapitzlist"/>
        <w:numPr>
          <w:ilvl w:val="0"/>
          <w:numId w:val="1"/>
        </w:numPr>
      </w:pPr>
      <w:r>
        <w:t>Administrator</w:t>
      </w:r>
    </w:p>
    <w:p w14:paraId="79CBA842" w14:textId="2CB56C40" w:rsidR="00EC0793" w:rsidRPr="00EC0793" w:rsidRDefault="00EC0793" w:rsidP="00EC0793">
      <w:pPr>
        <w:pStyle w:val="Akapitzlist"/>
        <w:numPr>
          <w:ilvl w:val="0"/>
          <w:numId w:val="1"/>
        </w:numPr>
      </w:pPr>
      <w:r>
        <w:t>Pracownik</w:t>
      </w:r>
    </w:p>
    <w:p w14:paraId="0896989B" w14:textId="1ED5F8F9" w:rsidR="00321711" w:rsidRDefault="00321711" w:rsidP="00D408D0">
      <w:pPr>
        <w:pStyle w:val="Nagwek1"/>
      </w:pPr>
      <w:bookmarkStart w:id="4" w:name="_Toc452404743"/>
      <w:r>
        <w:t>Wymagania użytkownika</w:t>
      </w:r>
      <w:bookmarkEnd w:id="4"/>
    </w:p>
    <w:p w14:paraId="317F827D" w14:textId="77777777" w:rsidR="00D408D0" w:rsidRDefault="00D408D0"/>
    <w:p w14:paraId="08008639" w14:textId="402843CC" w:rsidR="002D2812" w:rsidRDefault="002D2812">
      <w:r>
        <w:t>System powinien przechowywać dane na temat:</w:t>
      </w:r>
    </w:p>
    <w:p w14:paraId="3E2DF755" w14:textId="04765338" w:rsidR="002D2812" w:rsidRDefault="002D2812" w:rsidP="002D2812">
      <w:pPr>
        <w:pStyle w:val="Akapitzlist"/>
        <w:numPr>
          <w:ilvl w:val="0"/>
          <w:numId w:val="1"/>
        </w:numPr>
      </w:pPr>
      <w:r>
        <w:t>Warsztatów</w:t>
      </w:r>
    </w:p>
    <w:p w14:paraId="1729F853" w14:textId="33076803" w:rsidR="002D2812" w:rsidRDefault="002D2812" w:rsidP="002D2812">
      <w:pPr>
        <w:pStyle w:val="Akapitzlist"/>
        <w:numPr>
          <w:ilvl w:val="0"/>
          <w:numId w:val="1"/>
        </w:numPr>
      </w:pPr>
      <w:r>
        <w:t>Pracowników warsztatów</w:t>
      </w:r>
    </w:p>
    <w:p w14:paraId="2F56E120" w14:textId="5ED7D427" w:rsidR="002D2812" w:rsidRDefault="002D2812" w:rsidP="002D2812">
      <w:pPr>
        <w:pStyle w:val="Akapitzlist"/>
        <w:numPr>
          <w:ilvl w:val="0"/>
          <w:numId w:val="1"/>
        </w:numPr>
      </w:pPr>
      <w:r>
        <w:t>Klientów oraz ich pojazdów</w:t>
      </w:r>
    </w:p>
    <w:p w14:paraId="4A634EEE" w14:textId="4DF5F67A" w:rsidR="002D2812" w:rsidRDefault="002D2812" w:rsidP="002D2812">
      <w:pPr>
        <w:pStyle w:val="Akapitzlist"/>
        <w:numPr>
          <w:ilvl w:val="0"/>
          <w:numId w:val="1"/>
        </w:numPr>
      </w:pPr>
      <w:r>
        <w:t xml:space="preserve">Napraw </w:t>
      </w:r>
    </w:p>
    <w:p w14:paraId="4EAAC2D0" w14:textId="5969D451" w:rsidR="002D2812" w:rsidRDefault="002D2812" w:rsidP="006102A5">
      <w:pPr>
        <w:pStyle w:val="Akapitzlist"/>
        <w:numPr>
          <w:ilvl w:val="0"/>
          <w:numId w:val="1"/>
        </w:numPr>
      </w:pPr>
      <w:r>
        <w:t>Faktur</w:t>
      </w:r>
    </w:p>
    <w:p w14:paraId="4C031113" w14:textId="2CB2E417" w:rsidR="00EB6566" w:rsidRDefault="00EB6566" w:rsidP="006102A5">
      <w:pPr>
        <w:pStyle w:val="Akapitzlist"/>
        <w:numPr>
          <w:ilvl w:val="0"/>
          <w:numId w:val="1"/>
        </w:numPr>
      </w:pPr>
      <w:r>
        <w:t>Hurtowni oraz części</w:t>
      </w:r>
    </w:p>
    <w:p w14:paraId="20CC2FF8" w14:textId="77777777" w:rsidR="00C442F4" w:rsidRDefault="00C442F4">
      <w:pPr>
        <w:rPr>
          <w:rFonts w:asciiTheme="majorHAnsi" w:eastAsiaTheme="majorEastAsia" w:hAnsiTheme="majorHAnsi" w:cstheme="majorBidi"/>
          <w:b/>
          <w:color w:val="000000" w:themeColor="text1"/>
          <w:sz w:val="32"/>
          <w:szCs w:val="32"/>
        </w:rPr>
      </w:pPr>
      <w:bookmarkStart w:id="5" w:name="_Toc452404744"/>
      <w:r>
        <w:br w:type="page"/>
      </w:r>
    </w:p>
    <w:p w14:paraId="1EACFB9B" w14:textId="55A47292" w:rsidR="00321711" w:rsidRDefault="00D408D0" w:rsidP="00D408D0">
      <w:pPr>
        <w:pStyle w:val="Nagwek1"/>
      </w:pPr>
      <w:r>
        <w:lastRenderedPageBreak/>
        <w:t>Wymagania funkcjonalne</w:t>
      </w:r>
      <w:bookmarkEnd w:id="5"/>
    </w:p>
    <w:p w14:paraId="1D855727" w14:textId="77777777" w:rsidR="00EB6566" w:rsidRPr="00EB6566" w:rsidRDefault="00EB6566" w:rsidP="00EB6566"/>
    <w:p w14:paraId="3E2C5692" w14:textId="7ED842D6" w:rsidR="00D408D0" w:rsidRDefault="00EB6566" w:rsidP="00D408D0">
      <w:r>
        <w:rPr>
          <w:noProof/>
          <w:lang w:eastAsia="pl-PL"/>
        </w:rPr>
        <w:drawing>
          <wp:inline distT="0" distB="0" distL="0" distR="0" wp14:anchorId="3C34D04A" wp14:editId="68617BD3">
            <wp:extent cx="5753735" cy="6277610"/>
            <wp:effectExtent l="0" t="0" r="12065" b="0"/>
            <wp:docPr id="9" name="Obraz 9" descr="useCase_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_ma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6277610"/>
                    </a:xfrm>
                    <a:prstGeom prst="rect">
                      <a:avLst/>
                    </a:prstGeom>
                    <a:noFill/>
                    <a:ln>
                      <a:noFill/>
                    </a:ln>
                  </pic:spPr>
                </pic:pic>
              </a:graphicData>
            </a:graphic>
          </wp:inline>
        </w:drawing>
      </w:r>
    </w:p>
    <w:p w14:paraId="4B7FD149" w14:textId="54590A45" w:rsidR="00C442F4" w:rsidRDefault="00C442F4">
      <w:r>
        <w:br w:type="page"/>
      </w:r>
    </w:p>
    <w:p w14:paraId="76EBD659" w14:textId="77777777" w:rsidR="00650695" w:rsidRDefault="00650695" w:rsidP="00D408D0"/>
    <w:tbl>
      <w:tblPr>
        <w:tblStyle w:val="Tabela-Siatka"/>
        <w:tblW w:w="0" w:type="auto"/>
        <w:tblLook w:val="04A0" w:firstRow="1" w:lastRow="0" w:firstColumn="1" w:lastColumn="0" w:noHBand="0" w:noVBand="1"/>
      </w:tblPr>
      <w:tblGrid>
        <w:gridCol w:w="2682"/>
        <w:gridCol w:w="6374"/>
      </w:tblGrid>
      <w:tr w:rsidR="00650695" w14:paraId="05673BB5" w14:textId="77777777" w:rsidTr="006C1959">
        <w:tc>
          <w:tcPr>
            <w:tcW w:w="2682" w:type="dxa"/>
            <w:shd w:val="clear" w:color="auto" w:fill="E7E6E6" w:themeFill="background2"/>
          </w:tcPr>
          <w:p w14:paraId="45DC5816" w14:textId="3098EE1D" w:rsidR="00650695" w:rsidRPr="00650695" w:rsidRDefault="00650695" w:rsidP="00650695">
            <w:pPr>
              <w:rPr>
                <w:b/>
              </w:rPr>
            </w:pPr>
            <w:r w:rsidRPr="00650695">
              <w:rPr>
                <w:b/>
              </w:rPr>
              <w:t>Nazwa przypadku użycia</w:t>
            </w:r>
          </w:p>
        </w:tc>
        <w:tc>
          <w:tcPr>
            <w:tcW w:w="6374" w:type="dxa"/>
            <w:shd w:val="clear" w:color="auto" w:fill="E7E6E6" w:themeFill="background2"/>
          </w:tcPr>
          <w:p w14:paraId="312C23D4" w14:textId="1EF40388" w:rsidR="00650695" w:rsidRPr="00650695" w:rsidRDefault="00650695" w:rsidP="00650695">
            <w:pPr>
              <w:rPr>
                <w:b/>
              </w:rPr>
            </w:pPr>
            <w:r w:rsidRPr="00650695">
              <w:rPr>
                <w:b/>
              </w:rPr>
              <w:t>UC: Złóż zamówienie na części</w:t>
            </w:r>
          </w:p>
        </w:tc>
      </w:tr>
      <w:tr w:rsidR="00650695" w14:paraId="34BCAA1D" w14:textId="77777777" w:rsidTr="006C1959">
        <w:tc>
          <w:tcPr>
            <w:tcW w:w="2682" w:type="dxa"/>
            <w:shd w:val="clear" w:color="auto" w:fill="E7E6E6" w:themeFill="background2"/>
          </w:tcPr>
          <w:p w14:paraId="646A515D" w14:textId="12384A28" w:rsidR="00650695" w:rsidRPr="00650695" w:rsidRDefault="00650695" w:rsidP="00D408D0">
            <w:pPr>
              <w:rPr>
                <w:b/>
              </w:rPr>
            </w:pPr>
            <w:r w:rsidRPr="00650695">
              <w:rPr>
                <w:b/>
              </w:rPr>
              <w:t>Aktorzy</w:t>
            </w:r>
          </w:p>
        </w:tc>
        <w:tc>
          <w:tcPr>
            <w:tcW w:w="6374" w:type="dxa"/>
          </w:tcPr>
          <w:p w14:paraId="5DC048FB" w14:textId="14819A87" w:rsidR="00650695" w:rsidRDefault="00650695" w:rsidP="00D408D0">
            <w:r>
              <w:t>Administrator lub Pracownik</w:t>
            </w:r>
          </w:p>
        </w:tc>
      </w:tr>
      <w:tr w:rsidR="00650695" w14:paraId="5E898219" w14:textId="77777777" w:rsidTr="006C1959">
        <w:tc>
          <w:tcPr>
            <w:tcW w:w="2682" w:type="dxa"/>
            <w:shd w:val="clear" w:color="auto" w:fill="E7E6E6" w:themeFill="background2"/>
          </w:tcPr>
          <w:p w14:paraId="09457F62" w14:textId="5C50D432" w:rsidR="00650695" w:rsidRPr="00650695" w:rsidRDefault="00650695" w:rsidP="00D408D0">
            <w:pPr>
              <w:rPr>
                <w:b/>
              </w:rPr>
            </w:pPr>
            <w:r>
              <w:rPr>
                <w:b/>
              </w:rPr>
              <w:t>Warunki wstępne</w:t>
            </w:r>
          </w:p>
        </w:tc>
        <w:tc>
          <w:tcPr>
            <w:tcW w:w="6374" w:type="dxa"/>
          </w:tcPr>
          <w:p w14:paraId="4A3496C9" w14:textId="780A4E05" w:rsidR="00650695" w:rsidRDefault="00650695" w:rsidP="006C1959">
            <w:pPr>
              <w:pStyle w:val="Akapitzlist"/>
              <w:numPr>
                <w:ilvl w:val="0"/>
                <w:numId w:val="4"/>
              </w:numPr>
              <w:ind w:left="320" w:hanging="320"/>
            </w:pPr>
            <w:r>
              <w:t>W systemie musi istnieć co najmniej jedna hurtownia</w:t>
            </w:r>
          </w:p>
        </w:tc>
      </w:tr>
      <w:tr w:rsidR="00650695" w14:paraId="7C2964B9" w14:textId="77777777" w:rsidTr="006C1959">
        <w:trPr>
          <w:trHeight w:val="669"/>
        </w:trPr>
        <w:tc>
          <w:tcPr>
            <w:tcW w:w="2682" w:type="dxa"/>
            <w:shd w:val="clear" w:color="auto" w:fill="E7E6E6" w:themeFill="background2"/>
          </w:tcPr>
          <w:p w14:paraId="44D6E7B6" w14:textId="401D4E1F" w:rsidR="00650695" w:rsidRPr="00650695" w:rsidRDefault="00650695" w:rsidP="00D408D0">
            <w:pPr>
              <w:rPr>
                <w:b/>
              </w:rPr>
            </w:pPr>
            <w:r w:rsidRPr="00650695">
              <w:rPr>
                <w:b/>
              </w:rPr>
              <w:t>Scenariusz główny</w:t>
            </w:r>
          </w:p>
        </w:tc>
        <w:tc>
          <w:tcPr>
            <w:tcW w:w="6374" w:type="dxa"/>
          </w:tcPr>
          <w:p w14:paraId="486CE19E" w14:textId="480C0045" w:rsidR="00650695" w:rsidRDefault="00650695" w:rsidP="006C1959">
            <w:pPr>
              <w:pStyle w:val="Akapitzlist"/>
              <w:numPr>
                <w:ilvl w:val="0"/>
                <w:numId w:val="3"/>
              </w:numPr>
              <w:ind w:left="320" w:hanging="320"/>
            </w:pPr>
            <w:r>
              <w:t>Użytkownik wybiera hurtownię z dostępnej listy</w:t>
            </w:r>
          </w:p>
          <w:p w14:paraId="0F7331CF" w14:textId="77777777" w:rsidR="00650695" w:rsidRDefault="00650695" w:rsidP="006C1959">
            <w:pPr>
              <w:pStyle w:val="Akapitzlist"/>
              <w:numPr>
                <w:ilvl w:val="0"/>
                <w:numId w:val="3"/>
              </w:numPr>
              <w:ind w:left="320" w:hanging="320"/>
            </w:pPr>
            <w:r>
              <w:t>Z dostępnej listy części użytkownik wybiera część którą chce zamówić</w:t>
            </w:r>
          </w:p>
          <w:p w14:paraId="535330A0" w14:textId="77777777" w:rsidR="00650695" w:rsidRDefault="00650695" w:rsidP="006C1959">
            <w:pPr>
              <w:pStyle w:val="Akapitzlist"/>
              <w:numPr>
                <w:ilvl w:val="0"/>
                <w:numId w:val="3"/>
              </w:numPr>
              <w:ind w:left="320" w:hanging="320"/>
            </w:pPr>
            <w:r>
              <w:t>Użytkownik z listy napraw wybiera naprawę w ramach której chce zamówić część</w:t>
            </w:r>
          </w:p>
          <w:p w14:paraId="34EBF063" w14:textId="77777777" w:rsidR="00650695" w:rsidRDefault="006C1959" w:rsidP="006C1959">
            <w:pPr>
              <w:pStyle w:val="Akapitzlist"/>
              <w:numPr>
                <w:ilvl w:val="0"/>
                <w:numId w:val="3"/>
              </w:numPr>
              <w:ind w:left="320" w:hanging="320"/>
            </w:pPr>
            <w:r>
              <w:t>Użytkownik wybiera ilość części którą chce zamówić</w:t>
            </w:r>
          </w:p>
          <w:p w14:paraId="3BCB0F27" w14:textId="7FF9CD71" w:rsidR="006C1959" w:rsidRDefault="006C1959" w:rsidP="006C1959">
            <w:pPr>
              <w:pStyle w:val="Akapitzlist"/>
              <w:numPr>
                <w:ilvl w:val="0"/>
                <w:numId w:val="3"/>
              </w:numPr>
              <w:ind w:left="320" w:hanging="320"/>
            </w:pPr>
            <w:r>
              <w:t>System wylicza całkowitą kwotę zamówionych części. Użytkownik ją zatwierdza</w:t>
            </w:r>
          </w:p>
          <w:p w14:paraId="3A106E85" w14:textId="77777777" w:rsidR="006C1959" w:rsidRDefault="006C1959" w:rsidP="006C1959">
            <w:pPr>
              <w:pStyle w:val="Akapitzlist"/>
              <w:numPr>
                <w:ilvl w:val="0"/>
                <w:numId w:val="3"/>
              </w:numPr>
              <w:ind w:left="320" w:hanging="320"/>
            </w:pPr>
            <w:r>
              <w:t>Zamówienie zostaje złożone i wysłane do hurtowni</w:t>
            </w:r>
          </w:p>
          <w:p w14:paraId="03840E68" w14:textId="6163BD0F" w:rsidR="003D5168" w:rsidRDefault="003D5168" w:rsidP="003D5168">
            <w:pPr>
              <w:pStyle w:val="Akapitzlist"/>
              <w:numPr>
                <w:ilvl w:val="0"/>
                <w:numId w:val="3"/>
              </w:numPr>
              <w:ind w:left="320" w:hanging="320"/>
            </w:pPr>
            <w:r>
              <w:t>System przypisuje wygenerowaną fakturę do naprawy</w:t>
            </w:r>
          </w:p>
        </w:tc>
      </w:tr>
      <w:tr w:rsidR="00650695" w14:paraId="21936690" w14:textId="77777777" w:rsidTr="006C1959">
        <w:tc>
          <w:tcPr>
            <w:tcW w:w="2682" w:type="dxa"/>
            <w:shd w:val="clear" w:color="auto" w:fill="E7E6E6" w:themeFill="background2"/>
          </w:tcPr>
          <w:p w14:paraId="5B0A0F35" w14:textId="5A71CECB" w:rsidR="00650695" w:rsidRPr="00650695" w:rsidRDefault="00650695" w:rsidP="00650695">
            <w:pPr>
              <w:rPr>
                <w:b/>
              </w:rPr>
            </w:pPr>
            <w:r w:rsidRPr="00650695">
              <w:rPr>
                <w:b/>
              </w:rPr>
              <w:t xml:space="preserve">Scenariusz </w:t>
            </w:r>
            <w:r>
              <w:rPr>
                <w:b/>
              </w:rPr>
              <w:t>alternatywny</w:t>
            </w:r>
          </w:p>
        </w:tc>
        <w:tc>
          <w:tcPr>
            <w:tcW w:w="6374" w:type="dxa"/>
          </w:tcPr>
          <w:p w14:paraId="55F7E5A9" w14:textId="77777777" w:rsidR="00650695" w:rsidRDefault="006C1959" w:rsidP="006C1959">
            <w:pPr>
              <w:ind w:left="320" w:hanging="320"/>
            </w:pPr>
            <w:r>
              <w:t>1a. Użytkownikowi wyświetla się komunikat o braku zaimportowanego katalogu części dla wybranej hurtowni</w:t>
            </w:r>
          </w:p>
          <w:p w14:paraId="2D4B5B84" w14:textId="77777777" w:rsidR="006C1959" w:rsidRDefault="006C1959" w:rsidP="006C1959">
            <w:pPr>
              <w:ind w:left="320" w:hanging="320"/>
            </w:pPr>
            <w:r>
              <w:t>4a. Użytkownikowi wyświetla się komunikat o braku wymaganej ilości części</w:t>
            </w:r>
          </w:p>
          <w:p w14:paraId="3F02AD59" w14:textId="4EF3DE3D" w:rsidR="006C1959" w:rsidRDefault="006C1959" w:rsidP="006C1959">
            <w:pPr>
              <w:ind w:left="320" w:hanging="320"/>
            </w:pPr>
            <w:r>
              <w:t>5a. Użytkownik nie akceptuje wyliczonej kwoty</w:t>
            </w:r>
          </w:p>
          <w:p w14:paraId="2BF643CA" w14:textId="5945344A" w:rsidR="006C1959" w:rsidRDefault="006C1959" w:rsidP="006C1959">
            <w:pPr>
              <w:ind w:left="320" w:hanging="320"/>
            </w:pPr>
            <w:r>
              <w:t>6a. System hurtowni jest niedostępny. Użytkownikowi wyświetla się komunikat z odpowiednią informacją</w:t>
            </w:r>
          </w:p>
        </w:tc>
      </w:tr>
      <w:tr w:rsidR="00650695" w14:paraId="1E189856" w14:textId="77777777" w:rsidTr="006C1959">
        <w:tc>
          <w:tcPr>
            <w:tcW w:w="2682" w:type="dxa"/>
            <w:shd w:val="clear" w:color="auto" w:fill="E7E6E6" w:themeFill="background2"/>
          </w:tcPr>
          <w:p w14:paraId="2ED27569" w14:textId="7CA19E73" w:rsidR="00650695" w:rsidRPr="006C1959" w:rsidRDefault="006C1959" w:rsidP="00D408D0">
            <w:pPr>
              <w:rPr>
                <w:b/>
              </w:rPr>
            </w:pPr>
            <w:r w:rsidRPr="006C1959">
              <w:rPr>
                <w:b/>
              </w:rPr>
              <w:t>Warunki końcowe</w:t>
            </w:r>
          </w:p>
        </w:tc>
        <w:tc>
          <w:tcPr>
            <w:tcW w:w="6374" w:type="dxa"/>
          </w:tcPr>
          <w:p w14:paraId="5AE1DA16" w14:textId="77777777" w:rsidR="00650695" w:rsidRDefault="006C1959" w:rsidP="006C1959">
            <w:pPr>
              <w:pStyle w:val="Akapitzlist"/>
              <w:numPr>
                <w:ilvl w:val="0"/>
                <w:numId w:val="6"/>
              </w:numPr>
              <w:ind w:left="320" w:hanging="320"/>
            </w:pPr>
            <w:r>
              <w:t>Zamówienie zostaje wysłane do hurtowni</w:t>
            </w:r>
          </w:p>
          <w:p w14:paraId="5AEF017A" w14:textId="5F47B803" w:rsidR="006C1959" w:rsidRDefault="006C1959" w:rsidP="006C1959">
            <w:pPr>
              <w:pStyle w:val="Akapitzlist"/>
              <w:numPr>
                <w:ilvl w:val="0"/>
                <w:numId w:val="6"/>
              </w:numPr>
              <w:ind w:left="320" w:hanging="320"/>
            </w:pPr>
            <w:r>
              <w:t>Do naprawy zostaje przypisana faktura za części</w:t>
            </w:r>
          </w:p>
        </w:tc>
      </w:tr>
    </w:tbl>
    <w:p w14:paraId="0A458B57" w14:textId="08A79DD5" w:rsidR="00650695" w:rsidRDefault="00DC59AE" w:rsidP="00C442F4">
      <w:pPr>
        <w:jc w:val="center"/>
      </w:pPr>
      <w:r>
        <w:rPr>
          <w:noProof/>
          <w:lang w:eastAsia="pl-PL"/>
        </w:rPr>
        <w:lastRenderedPageBreak/>
        <w:drawing>
          <wp:inline distT="0" distB="0" distL="0" distR="0" wp14:anchorId="3905C806" wp14:editId="0C49DCC8">
            <wp:extent cx="5373370" cy="8887460"/>
            <wp:effectExtent l="0" t="0" r="11430" b="2540"/>
            <wp:docPr id="12" name="Obraz 12" descr="activityDiag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Diagar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3370" cy="8887460"/>
                    </a:xfrm>
                    <a:prstGeom prst="rect">
                      <a:avLst/>
                    </a:prstGeom>
                    <a:noFill/>
                    <a:ln>
                      <a:noFill/>
                    </a:ln>
                  </pic:spPr>
                </pic:pic>
              </a:graphicData>
            </a:graphic>
          </wp:inline>
        </w:drawing>
      </w:r>
    </w:p>
    <w:p w14:paraId="3EBB16D7" w14:textId="01999909" w:rsidR="000A24C5" w:rsidRDefault="000A24C5" w:rsidP="00D408D0">
      <w:pPr>
        <w:pStyle w:val="Nagwek1"/>
        <w:sectPr w:rsidR="000A24C5" w:rsidSect="00EB6566">
          <w:headerReference w:type="default" r:id="rId10"/>
          <w:pgSz w:w="11900" w:h="16840"/>
          <w:pgMar w:top="1417" w:right="1417" w:bottom="1417" w:left="1417" w:header="708" w:footer="708" w:gutter="0"/>
          <w:cols w:space="708"/>
          <w:titlePg/>
          <w:docGrid w:linePitch="360"/>
        </w:sectPr>
      </w:pPr>
      <w:bookmarkStart w:id="6" w:name="_Toc452404745"/>
    </w:p>
    <w:p w14:paraId="5EAB23FD" w14:textId="1F0A977F" w:rsidR="00321711" w:rsidRDefault="00D408D0" w:rsidP="000A24C5">
      <w:pPr>
        <w:pStyle w:val="Nagwek1"/>
      </w:pPr>
      <w:r>
        <w:lastRenderedPageBreak/>
        <w:t>Opis struktury systemu (schemat pojęciowy)</w:t>
      </w:r>
      <w:bookmarkEnd w:id="6"/>
      <w:r w:rsidR="00A767C9">
        <w:rPr>
          <w:noProof/>
          <w:lang w:eastAsia="pl-PL"/>
        </w:rPr>
        <w:drawing>
          <wp:inline distT="0" distB="0" distL="0" distR="0" wp14:anchorId="0EECD362" wp14:editId="5C983B24">
            <wp:extent cx="8802396" cy="6302828"/>
            <wp:effectExtent l="0" t="0" r="0" b="3175"/>
            <wp:docPr id="10" name="Obraz 10"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25260" cy="6319199"/>
                    </a:xfrm>
                    <a:prstGeom prst="rect">
                      <a:avLst/>
                    </a:prstGeom>
                    <a:noFill/>
                    <a:ln>
                      <a:noFill/>
                    </a:ln>
                  </pic:spPr>
                </pic:pic>
              </a:graphicData>
            </a:graphic>
          </wp:inline>
        </w:drawing>
      </w:r>
    </w:p>
    <w:p w14:paraId="72A36654" w14:textId="77777777" w:rsidR="000A24C5" w:rsidRDefault="000A24C5">
      <w:pPr>
        <w:sectPr w:rsidR="000A24C5" w:rsidSect="000A24C5">
          <w:pgSz w:w="16840" w:h="11900" w:orient="landscape"/>
          <w:pgMar w:top="284" w:right="1418" w:bottom="426" w:left="1418" w:header="709" w:footer="709" w:gutter="0"/>
          <w:cols w:space="708"/>
          <w:titlePg/>
          <w:docGrid w:linePitch="360"/>
        </w:sectPr>
      </w:pPr>
      <w:bookmarkStart w:id="7" w:name="_Toc452404746"/>
    </w:p>
    <w:p w14:paraId="4601E493" w14:textId="5895C4C2" w:rsidR="00D408D0" w:rsidRDefault="00EB6566" w:rsidP="000A24C5">
      <w:pPr>
        <w:pStyle w:val="Nagwek1"/>
      </w:pPr>
      <w:r>
        <w:lastRenderedPageBreak/>
        <w:t>Interfejs użytkownika</w:t>
      </w:r>
      <w:r w:rsidR="00A767C9">
        <w:t xml:space="preserve"> (widok Administratora)</w:t>
      </w:r>
      <w:bookmarkEnd w:id="7"/>
    </w:p>
    <w:p w14:paraId="66A27247" w14:textId="77777777" w:rsidR="00EB6566" w:rsidRDefault="00EB6566" w:rsidP="00EB6566"/>
    <w:p w14:paraId="0106E95C" w14:textId="22DEA67C" w:rsidR="00EB6566" w:rsidRPr="00EB6566" w:rsidRDefault="00EB6566" w:rsidP="000A24C5">
      <w:pPr>
        <w:ind w:firstLine="708"/>
      </w:pPr>
      <w:r>
        <w:t>Ekranem powitalnym użytkownika jest okienko pozwalające wybrać warsztat, którego część danych będziemy mieli wyświetlone w dalszej części programu.</w:t>
      </w:r>
      <w:r w:rsidR="00A767C9">
        <w:t xml:space="preserve"> Pracownik będzie posiadał zainstalowaną, okrojoną wersję aplikacji z jedynie niezbędnymi funkcjonalnościami.</w:t>
      </w:r>
    </w:p>
    <w:p w14:paraId="2BE4C663" w14:textId="3A366D63" w:rsidR="00EB6566" w:rsidRDefault="00EB6566" w:rsidP="00EB6566">
      <w:pPr>
        <w:jc w:val="center"/>
      </w:pPr>
      <w:r>
        <w:rPr>
          <w:noProof/>
          <w:lang w:eastAsia="pl-PL"/>
        </w:rPr>
        <w:drawing>
          <wp:inline distT="0" distB="0" distL="0" distR="0" wp14:anchorId="25AE88C5" wp14:editId="14ADA83A">
            <wp:extent cx="3441161" cy="2395134"/>
            <wp:effectExtent l="0" t="0" r="0" b="0"/>
            <wp:docPr id="4" name="Obraz 4" descr="../../../../../Desktop/Zrzut%20ekranu%202016-05-30%20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Zrzut%20ekranu%202016-05-30%20o%20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3122" cy="2403459"/>
                    </a:xfrm>
                    <a:prstGeom prst="rect">
                      <a:avLst/>
                    </a:prstGeom>
                    <a:noFill/>
                    <a:ln>
                      <a:noFill/>
                    </a:ln>
                  </pic:spPr>
                </pic:pic>
              </a:graphicData>
            </a:graphic>
          </wp:inline>
        </w:drawing>
      </w:r>
    </w:p>
    <w:p w14:paraId="651B7396" w14:textId="77777777" w:rsidR="00EB6566" w:rsidRDefault="00EB6566" w:rsidP="00EB6566"/>
    <w:p w14:paraId="1AF355AF" w14:textId="0FC4B807" w:rsidR="00EB6566" w:rsidRDefault="00EB6566" w:rsidP="00EB6566">
      <w:pPr>
        <w:jc w:val="center"/>
      </w:pPr>
    </w:p>
    <w:p w14:paraId="52B8B642" w14:textId="0807929A" w:rsidR="00EB6566" w:rsidRDefault="00EB6566" w:rsidP="000A24C5">
      <w:pPr>
        <w:ind w:firstLine="708"/>
      </w:pPr>
      <w:r>
        <w:t>W zakładce klienci, mamy możliwość prostego zrządzania klientami – ich dodawanie, usuwanie lub edytowanie.</w:t>
      </w:r>
    </w:p>
    <w:p w14:paraId="0CC69700" w14:textId="7E9175F7" w:rsidR="00EB6566" w:rsidRDefault="00EB6566" w:rsidP="00EB6566">
      <w:r>
        <w:rPr>
          <w:noProof/>
          <w:lang w:eastAsia="pl-PL"/>
        </w:rPr>
        <w:drawing>
          <wp:inline distT="0" distB="0" distL="0" distR="0" wp14:anchorId="63D37EFC" wp14:editId="5BA9077F">
            <wp:extent cx="5753735" cy="3822065"/>
            <wp:effectExtent l="0" t="0" r="12065" b="0"/>
            <wp:docPr id="11" name="Obraz 11" descr="../../../../../Desktop/Zrzut%20ekranu%202016-05-30%20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Zrzut%20ekranu%202016-05-30%20o%20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3822065"/>
                    </a:xfrm>
                    <a:prstGeom prst="rect">
                      <a:avLst/>
                    </a:prstGeom>
                    <a:noFill/>
                    <a:ln>
                      <a:noFill/>
                    </a:ln>
                  </pic:spPr>
                </pic:pic>
              </a:graphicData>
            </a:graphic>
          </wp:inline>
        </w:drawing>
      </w:r>
    </w:p>
    <w:p w14:paraId="3BA54D8A" w14:textId="77777777" w:rsidR="00EB6566" w:rsidRDefault="00EB6566" w:rsidP="00EB6566"/>
    <w:p w14:paraId="258FD2EC" w14:textId="2CB1601F" w:rsidR="00EB6566" w:rsidRDefault="00EB6566" w:rsidP="000A24C5">
      <w:pPr>
        <w:ind w:firstLine="708"/>
      </w:pPr>
      <w:r>
        <w:t>Zakładka pracownicy pozwala Administratorowi na proste zarządzanie pracownikami (dodawanie, usuwanie i edytowanie).</w:t>
      </w:r>
    </w:p>
    <w:p w14:paraId="399BA448" w14:textId="55D731FB" w:rsidR="00EB6566" w:rsidRDefault="00EB6566" w:rsidP="00EB6566">
      <w:r>
        <w:rPr>
          <w:noProof/>
          <w:lang w:eastAsia="pl-PL"/>
        </w:rPr>
        <w:lastRenderedPageBreak/>
        <w:drawing>
          <wp:inline distT="0" distB="0" distL="0" distR="0" wp14:anchorId="74FF5230" wp14:editId="000B8AC4">
            <wp:extent cx="5753735" cy="3842385"/>
            <wp:effectExtent l="0" t="0" r="12065" b="0"/>
            <wp:docPr id="13" name="Obraz 13" descr="../../../../../Desktop/Zrzut%20ekranu%202016-05-30%20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Zrzut%20ekranu%202016-05-30%20o%20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3842385"/>
                    </a:xfrm>
                    <a:prstGeom prst="rect">
                      <a:avLst/>
                    </a:prstGeom>
                    <a:noFill/>
                    <a:ln>
                      <a:noFill/>
                    </a:ln>
                  </pic:spPr>
                </pic:pic>
              </a:graphicData>
            </a:graphic>
          </wp:inline>
        </w:drawing>
      </w:r>
    </w:p>
    <w:p w14:paraId="4F9C8910" w14:textId="77777777" w:rsidR="00EB6566" w:rsidRDefault="00EB6566" w:rsidP="00EB6566"/>
    <w:p w14:paraId="2BC13EE2" w14:textId="3E0C5FD2" w:rsidR="00EB6566" w:rsidRDefault="00EB6566" w:rsidP="000A24C5">
      <w:pPr>
        <w:ind w:firstLine="708"/>
      </w:pPr>
      <w:r>
        <w:t>Zakładka „Hurtownie” posiada największą ilość możliwości. Można tutaj wybrać interesującą nas hurtownie z listy – wyświetlić jej dane, edytować je, dodać nową hurtownię lub importować katalog części z pliku podesłanego przez Hurtownię. W zakładce tej możemy również przejść do katalogu części.</w:t>
      </w:r>
    </w:p>
    <w:p w14:paraId="5678A4D5" w14:textId="0B0B147B" w:rsidR="00EB6566" w:rsidRDefault="00EB6566" w:rsidP="00EB6566">
      <w:r>
        <w:rPr>
          <w:noProof/>
          <w:lang w:eastAsia="pl-PL"/>
        </w:rPr>
        <w:drawing>
          <wp:inline distT="0" distB="0" distL="0" distR="0" wp14:anchorId="7504013E" wp14:editId="2D860F70">
            <wp:extent cx="5753735" cy="3842385"/>
            <wp:effectExtent l="0" t="0" r="12065" b="0"/>
            <wp:docPr id="15" name="Obraz 15" descr="../../../../../Desktop/Zrzut%20ekranu%202016-05-30%20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Zrzut%20ekranu%202016-05-30%20o%20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3842385"/>
                    </a:xfrm>
                    <a:prstGeom prst="rect">
                      <a:avLst/>
                    </a:prstGeom>
                    <a:noFill/>
                    <a:ln>
                      <a:noFill/>
                    </a:ln>
                  </pic:spPr>
                </pic:pic>
              </a:graphicData>
            </a:graphic>
          </wp:inline>
        </w:drawing>
      </w:r>
    </w:p>
    <w:p w14:paraId="431D6F87" w14:textId="77777777" w:rsidR="00EB6566" w:rsidRDefault="00EB6566" w:rsidP="00EB6566"/>
    <w:p w14:paraId="7BC4C397" w14:textId="39F8DDCC" w:rsidR="00EB6566" w:rsidRDefault="00EB6566" w:rsidP="000A24C5">
      <w:pPr>
        <w:ind w:firstLine="708"/>
      </w:pPr>
      <w:r>
        <w:lastRenderedPageBreak/>
        <w:t>W oknie katalogu części możemy wyszukiwać interesujące nas części znajdujące się w danej hurtowni. Zakładka ta pozwala także skompletować zamówienia na części i przypisać je bezpośrednio do wykonywanej naprawy.</w:t>
      </w:r>
    </w:p>
    <w:p w14:paraId="2D985E4C" w14:textId="66D3CE69" w:rsidR="00EB6566" w:rsidRDefault="00EB6566" w:rsidP="00EB6566">
      <w:r>
        <w:rPr>
          <w:noProof/>
          <w:lang w:eastAsia="pl-PL"/>
        </w:rPr>
        <w:drawing>
          <wp:inline distT="0" distB="0" distL="0" distR="0" wp14:anchorId="7522258E" wp14:editId="137ABDE6">
            <wp:extent cx="5742940" cy="3318510"/>
            <wp:effectExtent l="0" t="0" r="0" b="8890"/>
            <wp:docPr id="16" name="Obraz 16" descr="../../../../../Desktop/Zrzut%20ekranu%202016-05-30%20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Zrzut%20ekranu%202016-05-30%20o%20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2940" cy="3318510"/>
                    </a:xfrm>
                    <a:prstGeom prst="rect">
                      <a:avLst/>
                    </a:prstGeom>
                    <a:noFill/>
                    <a:ln>
                      <a:noFill/>
                    </a:ln>
                  </pic:spPr>
                </pic:pic>
              </a:graphicData>
            </a:graphic>
          </wp:inline>
        </w:drawing>
      </w:r>
    </w:p>
    <w:p w14:paraId="22FA2A5C" w14:textId="77777777" w:rsidR="00EB6566" w:rsidRPr="00EB6566" w:rsidRDefault="00EB6566" w:rsidP="00EB6566"/>
    <w:p w14:paraId="0FECA41F" w14:textId="77777777" w:rsidR="000A24C5" w:rsidRDefault="000A24C5">
      <w:pPr>
        <w:rPr>
          <w:rFonts w:asciiTheme="majorHAnsi" w:eastAsiaTheme="majorEastAsia" w:hAnsiTheme="majorHAnsi" w:cstheme="majorBidi"/>
          <w:b/>
          <w:color w:val="000000" w:themeColor="text1"/>
          <w:sz w:val="32"/>
          <w:szCs w:val="32"/>
        </w:rPr>
      </w:pPr>
      <w:r>
        <w:br w:type="page"/>
      </w:r>
    </w:p>
    <w:p w14:paraId="326FFB21" w14:textId="57A92B3D" w:rsidR="00D408D0" w:rsidRDefault="007D6ED3" w:rsidP="00D408D0">
      <w:pPr>
        <w:pStyle w:val="Nagwek1"/>
      </w:pPr>
      <w:r>
        <w:lastRenderedPageBreak/>
        <w:t>Analiza dynamiczna</w:t>
      </w:r>
    </w:p>
    <w:p w14:paraId="33234205" w14:textId="77777777" w:rsidR="0098737B" w:rsidRPr="0098737B" w:rsidRDefault="0098737B" w:rsidP="0098737B"/>
    <w:p w14:paraId="796EFB92" w14:textId="485CED85" w:rsidR="007D6ED3" w:rsidRPr="007D6ED3" w:rsidRDefault="0098737B" w:rsidP="007D6ED3">
      <w:r>
        <w:rPr>
          <w:noProof/>
          <w:lang w:eastAsia="pl-PL"/>
        </w:rPr>
        <w:drawing>
          <wp:inline distT="0" distB="0" distL="0" distR="0" wp14:anchorId="75F5F4B1" wp14:editId="7F38FD5E">
            <wp:extent cx="5742940" cy="4387215"/>
            <wp:effectExtent l="0" t="0" r="0" b="6985"/>
            <wp:docPr id="17" name="Obraz 17"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quence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940" cy="4387215"/>
                    </a:xfrm>
                    <a:prstGeom prst="rect">
                      <a:avLst/>
                    </a:prstGeom>
                    <a:noFill/>
                    <a:ln>
                      <a:noFill/>
                    </a:ln>
                  </pic:spPr>
                </pic:pic>
              </a:graphicData>
            </a:graphic>
          </wp:inline>
        </w:drawing>
      </w:r>
    </w:p>
    <w:p w14:paraId="4971AECC" w14:textId="2E5E0997" w:rsidR="00D408D0" w:rsidRDefault="00D408D0"/>
    <w:p w14:paraId="6D203FC6" w14:textId="692ED2FF" w:rsidR="00EB695D" w:rsidRDefault="00EB695D">
      <w:r w:rsidRPr="00EB695D">
        <w:rPr>
          <w:rFonts w:eastAsiaTheme="minorEastAsia"/>
          <w:noProof/>
          <w:lang w:eastAsia="pl-PL"/>
        </w:rPr>
        <w:drawing>
          <wp:inline distT="0" distB="0" distL="0" distR="0" wp14:anchorId="1EC36D07" wp14:editId="003415A4">
            <wp:extent cx="5753735" cy="1931670"/>
            <wp:effectExtent l="0" t="0" r="12065" b="0"/>
            <wp:docPr id="18" name="Obraz 18" descr="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1931670"/>
                    </a:xfrm>
                    <a:prstGeom prst="rect">
                      <a:avLst/>
                    </a:prstGeom>
                    <a:noFill/>
                    <a:ln>
                      <a:noFill/>
                    </a:ln>
                  </pic:spPr>
                </pic:pic>
              </a:graphicData>
            </a:graphic>
          </wp:inline>
        </w:drawing>
      </w:r>
    </w:p>
    <w:p w14:paraId="15A61D7D" w14:textId="77777777" w:rsidR="000A24C5" w:rsidRDefault="000A24C5">
      <w:pPr>
        <w:rPr>
          <w:rFonts w:asciiTheme="majorHAnsi" w:eastAsiaTheme="majorEastAsia" w:hAnsiTheme="majorHAnsi" w:cstheme="majorBidi"/>
          <w:b/>
          <w:color w:val="000000" w:themeColor="text1"/>
          <w:sz w:val="32"/>
          <w:szCs w:val="32"/>
        </w:rPr>
      </w:pPr>
      <w:bookmarkStart w:id="8" w:name="_Toc452404748"/>
      <w:r>
        <w:br w:type="page"/>
      </w:r>
    </w:p>
    <w:p w14:paraId="3731ABEB" w14:textId="77777777" w:rsidR="000A24C5" w:rsidRDefault="000A24C5" w:rsidP="00D408D0">
      <w:pPr>
        <w:pStyle w:val="Nagwek1"/>
        <w:sectPr w:rsidR="000A24C5" w:rsidSect="00EB6566">
          <w:pgSz w:w="11900" w:h="16840"/>
          <w:pgMar w:top="1417" w:right="1417" w:bottom="1417" w:left="1417" w:header="708" w:footer="708" w:gutter="0"/>
          <w:cols w:space="708"/>
          <w:titlePg/>
          <w:docGrid w:linePitch="360"/>
        </w:sectPr>
      </w:pPr>
    </w:p>
    <w:p w14:paraId="78B3C82F" w14:textId="72A8221D" w:rsidR="00EB695D" w:rsidRDefault="00EB695D" w:rsidP="00D408D0">
      <w:pPr>
        <w:pStyle w:val="Nagwek1"/>
      </w:pPr>
      <w:r>
        <w:lastRenderedPageBreak/>
        <w:t>Diagram klas po analizie dynamicznej</w:t>
      </w:r>
    </w:p>
    <w:p w14:paraId="4B8CA836" w14:textId="77777777" w:rsidR="00C442F4" w:rsidRDefault="00C442F4" w:rsidP="000B05B2"/>
    <w:p w14:paraId="262FD135" w14:textId="531E46BD" w:rsidR="000B05B2" w:rsidRDefault="00C442F4" w:rsidP="000A24C5">
      <w:pPr>
        <w:jc w:val="center"/>
      </w:pPr>
      <w:r>
        <w:rPr>
          <w:noProof/>
          <w:lang w:eastAsia="pl-PL"/>
        </w:rPr>
        <w:drawing>
          <wp:inline distT="0" distB="0" distL="0" distR="0" wp14:anchorId="68E90D93" wp14:editId="6AA0B19F">
            <wp:extent cx="8599715" cy="6171158"/>
            <wp:effectExtent l="0" t="0" r="0" b="1270"/>
            <wp:docPr id="19" name="Obraz 19" descr="classDiagramAfterDynamicAnaly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AfterDynamicAnalys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04854" cy="6174846"/>
                    </a:xfrm>
                    <a:prstGeom prst="rect">
                      <a:avLst/>
                    </a:prstGeom>
                    <a:noFill/>
                    <a:ln>
                      <a:noFill/>
                    </a:ln>
                  </pic:spPr>
                </pic:pic>
              </a:graphicData>
            </a:graphic>
          </wp:inline>
        </w:drawing>
      </w:r>
    </w:p>
    <w:p w14:paraId="35CAC838" w14:textId="77777777" w:rsidR="000A24C5" w:rsidRDefault="000A24C5" w:rsidP="000B05B2">
      <w:pPr>
        <w:sectPr w:rsidR="000A24C5" w:rsidSect="000A24C5">
          <w:pgSz w:w="16840" w:h="11900" w:orient="landscape"/>
          <w:pgMar w:top="284" w:right="1418" w:bottom="568" w:left="1418" w:header="709" w:footer="709" w:gutter="0"/>
          <w:cols w:space="708"/>
          <w:titlePg/>
          <w:docGrid w:linePitch="360"/>
        </w:sectPr>
      </w:pPr>
    </w:p>
    <w:p w14:paraId="6E1DFA81" w14:textId="079D3A1B" w:rsidR="00C442F4" w:rsidRDefault="00C442F4" w:rsidP="000B05B2"/>
    <w:p w14:paraId="0F200D5E" w14:textId="20C60FDD" w:rsidR="00C442F4" w:rsidRDefault="00C442F4" w:rsidP="00C442F4">
      <w:pPr>
        <w:pStyle w:val="Nagwek2"/>
      </w:pPr>
      <w:r>
        <w:t>Omówienie zmian w diagramie po analizie dynamicznej</w:t>
      </w:r>
    </w:p>
    <w:p w14:paraId="5BAD9534" w14:textId="77777777" w:rsidR="00C442F4" w:rsidRDefault="00C442F4" w:rsidP="00C442F4"/>
    <w:p w14:paraId="4C891948" w14:textId="76CDE407" w:rsidR="00C442F4" w:rsidRDefault="00C442F4" w:rsidP="00C442F4">
      <w:pPr>
        <w:ind w:firstLine="708"/>
      </w:pPr>
      <w:r>
        <w:t>Analiza dynamiczna wzbogaciła diagram przede wszystkim o nowe metody. W klasie naprawy pojawiły się metody odpowiedzialne za wyświetlanie wszystkich naprawi i tych tylko aktywnych – potrzebnych do odpowiedniego przypisania zamówienia do naprawy.</w:t>
      </w:r>
    </w:p>
    <w:p w14:paraId="0E6C9647" w14:textId="3216E909" w:rsidR="00C442F4" w:rsidRDefault="00C442F4" w:rsidP="00C442F4">
      <w:pPr>
        <w:ind w:firstLine="708"/>
      </w:pPr>
      <w:r>
        <w:t xml:space="preserve">Najwięcej metod przybyło w klasie „Zamówienie części”. Pojawiła się tam metoda </w:t>
      </w:r>
      <w:proofErr w:type="spellStart"/>
      <w:r>
        <w:t>dodajCzęść</w:t>
      </w:r>
      <w:proofErr w:type="spellEnd"/>
      <w:r>
        <w:t>(Część) do wiązania części z zamówieniem. Powstała także metoda tworząca obiekt „Zamówienie części” oraz metoda generująca i zwracająca referencję do Faktury oraz zatwierdzając zamówienie.</w:t>
      </w:r>
    </w:p>
    <w:p w14:paraId="17444BA6" w14:textId="4CD96FF0" w:rsidR="00C442F4" w:rsidRDefault="00C442F4" w:rsidP="00C442F4">
      <w:r>
        <w:tab/>
        <w:t>Zatwierdzenie zamówienia powoduje wysłanie zamówienie do hurtownika. Stąd też, w klasie „Hurtownia” powstała metoda wykonująca to zadanie i zwracająca odpowiedni stan w zależności czy zatwierdzenie się udało czy też nie.</w:t>
      </w:r>
    </w:p>
    <w:p w14:paraId="1379B819" w14:textId="77777777" w:rsidR="000B05B2" w:rsidRPr="000B05B2" w:rsidRDefault="000B05B2" w:rsidP="000B05B2"/>
    <w:p w14:paraId="568DAD91" w14:textId="3CB1CF31" w:rsidR="00D408D0" w:rsidRDefault="00D408D0" w:rsidP="00D408D0">
      <w:pPr>
        <w:pStyle w:val="Nagwek1"/>
      </w:pPr>
      <w:r>
        <w:t>Opis przyszłej ewolucji systemu</w:t>
      </w:r>
      <w:bookmarkEnd w:id="8"/>
    </w:p>
    <w:p w14:paraId="1448820C" w14:textId="77777777" w:rsidR="00D408D0" w:rsidRDefault="00D408D0"/>
    <w:p w14:paraId="6A7A2E92" w14:textId="190916AD" w:rsidR="006B7D51" w:rsidRDefault="006B7D51">
      <w:r>
        <w:t>System może być rozbudowany przede wszystkim o część udostępnioną dla użytkownika w celu jego lepszego informowaniu oraz zautomatyzowaniu informowania o statusie oraz kosztach naprawy.</w:t>
      </w:r>
    </w:p>
    <w:p w14:paraId="7FFC8C91" w14:textId="77777777" w:rsidR="00B67008" w:rsidRDefault="00B67008">
      <w:bookmarkStart w:id="9" w:name="_GoBack"/>
      <w:bookmarkEnd w:id="9"/>
    </w:p>
    <w:p w14:paraId="37CEF8B4" w14:textId="77777777" w:rsidR="00D408D0" w:rsidRDefault="00D408D0"/>
    <w:sectPr w:rsidR="00D408D0" w:rsidSect="00EB6566">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95C10" w14:textId="77777777" w:rsidR="007E6DFF" w:rsidRDefault="007E6DFF" w:rsidP="00EB6566">
      <w:r>
        <w:separator/>
      </w:r>
    </w:p>
  </w:endnote>
  <w:endnote w:type="continuationSeparator" w:id="0">
    <w:p w14:paraId="149E59DB" w14:textId="77777777" w:rsidR="007E6DFF" w:rsidRDefault="007E6DFF" w:rsidP="00EB6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A28CB" w14:textId="77777777" w:rsidR="007E6DFF" w:rsidRDefault="007E6DFF" w:rsidP="00EB6566">
      <w:r>
        <w:separator/>
      </w:r>
    </w:p>
  </w:footnote>
  <w:footnote w:type="continuationSeparator" w:id="0">
    <w:p w14:paraId="0886D195" w14:textId="77777777" w:rsidR="007E6DFF" w:rsidRDefault="007E6DFF" w:rsidP="00EB6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75489" w14:textId="5E58099A" w:rsidR="00EB6566" w:rsidRDefault="00EB6566">
    <w:pPr>
      <w:pStyle w:val="Nagwek"/>
    </w:pPr>
    <w:r>
      <w:t>Zakład Mechaniczny „PG Auto”</w:t>
    </w:r>
    <w:r w:rsidRPr="00EB6566">
      <w:rPr>
        <w:i/>
      </w:rPr>
      <w:ptab w:relativeTo="margin" w:alignment="center" w:leader="none"/>
    </w:r>
    <w:r w:rsidRPr="00EB6566">
      <w:rPr>
        <w:i/>
      </w:rPr>
      <w:ptab w:relativeTo="margin" w:alignment="right" w:leader="none"/>
    </w:r>
    <w:r w:rsidRPr="00EB6566">
      <w:rPr>
        <w:i/>
      </w:rPr>
      <w:t>Piotr Osiadacz s11562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417F6"/>
    <w:multiLevelType w:val="hybridMultilevel"/>
    <w:tmpl w:val="D4262F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80731A1"/>
    <w:multiLevelType w:val="hybridMultilevel"/>
    <w:tmpl w:val="582637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B45650C"/>
    <w:multiLevelType w:val="hybridMultilevel"/>
    <w:tmpl w:val="A4084E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2991A16"/>
    <w:multiLevelType w:val="hybridMultilevel"/>
    <w:tmpl w:val="E8C671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5657EC7"/>
    <w:multiLevelType w:val="hybridMultilevel"/>
    <w:tmpl w:val="01741C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C686589"/>
    <w:multiLevelType w:val="hybridMultilevel"/>
    <w:tmpl w:val="06B824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8B3"/>
    <w:rsid w:val="000A24C5"/>
    <w:rsid w:val="000B05B2"/>
    <w:rsid w:val="000E4DB0"/>
    <w:rsid w:val="001825A8"/>
    <w:rsid w:val="001A26E0"/>
    <w:rsid w:val="00206B79"/>
    <w:rsid w:val="00225363"/>
    <w:rsid w:val="002753B7"/>
    <w:rsid w:val="002D2812"/>
    <w:rsid w:val="00311217"/>
    <w:rsid w:val="00321711"/>
    <w:rsid w:val="003D5168"/>
    <w:rsid w:val="004275C0"/>
    <w:rsid w:val="00450FD7"/>
    <w:rsid w:val="00650695"/>
    <w:rsid w:val="006B7D51"/>
    <w:rsid w:val="006C1959"/>
    <w:rsid w:val="00797B51"/>
    <w:rsid w:val="007B4235"/>
    <w:rsid w:val="007D6ED3"/>
    <w:rsid w:val="007E6DFF"/>
    <w:rsid w:val="008558B3"/>
    <w:rsid w:val="008708E2"/>
    <w:rsid w:val="008E570C"/>
    <w:rsid w:val="0098737B"/>
    <w:rsid w:val="009D37F7"/>
    <w:rsid w:val="009E0010"/>
    <w:rsid w:val="00A767C9"/>
    <w:rsid w:val="00AD042A"/>
    <w:rsid w:val="00AE02C9"/>
    <w:rsid w:val="00B67008"/>
    <w:rsid w:val="00B85950"/>
    <w:rsid w:val="00BC785B"/>
    <w:rsid w:val="00C442F4"/>
    <w:rsid w:val="00D02E6D"/>
    <w:rsid w:val="00D408D0"/>
    <w:rsid w:val="00DB20E3"/>
    <w:rsid w:val="00DC59AE"/>
    <w:rsid w:val="00EB6566"/>
    <w:rsid w:val="00EB695D"/>
    <w:rsid w:val="00EC0793"/>
    <w:rsid w:val="00EC531D"/>
    <w:rsid w:val="00F733BA"/>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A65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C442F4"/>
    <w:rPr>
      <w:sz w:val="22"/>
    </w:rPr>
  </w:style>
  <w:style w:type="paragraph" w:styleId="Nagwek1">
    <w:name w:val="heading 1"/>
    <w:basedOn w:val="Normalny"/>
    <w:next w:val="Normalny"/>
    <w:link w:val="Nagwek1Znak"/>
    <w:uiPriority w:val="9"/>
    <w:qFormat/>
    <w:rsid w:val="00450FD7"/>
    <w:pPr>
      <w:keepNext/>
      <w:keepLines/>
      <w:spacing w:before="240"/>
      <w:outlineLvl w:val="0"/>
    </w:pPr>
    <w:rPr>
      <w:rFonts w:asciiTheme="majorHAnsi" w:eastAsiaTheme="majorEastAsia" w:hAnsiTheme="majorHAnsi" w:cstheme="majorBidi"/>
      <w:b/>
      <w:color w:val="000000" w:themeColor="text1"/>
      <w:sz w:val="32"/>
      <w:szCs w:val="32"/>
    </w:rPr>
  </w:style>
  <w:style w:type="paragraph" w:styleId="Nagwek2">
    <w:name w:val="heading 2"/>
    <w:basedOn w:val="Normalny"/>
    <w:next w:val="Normalny"/>
    <w:link w:val="Nagwek2Znak"/>
    <w:uiPriority w:val="9"/>
    <w:unhideWhenUsed/>
    <w:qFormat/>
    <w:rsid w:val="00450FD7"/>
    <w:pPr>
      <w:keepNext/>
      <w:keepLines/>
      <w:spacing w:before="40"/>
      <w:outlineLvl w:val="1"/>
    </w:pPr>
    <w:rPr>
      <w:rFonts w:asciiTheme="majorHAnsi" w:eastAsiaTheme="majorEastAsia" w:hAnsiTheme="majorHAnsi" w:cstheme="majorBidi"/>
      <w:color w:val="000000" w:themeColor="text1"/>
      <w:sz w:val="26"/>
      <w:szCs w:val="26"/>
    </w:rPr>
  </w:style>
  <w:style w:type="paragraph" w:styleId="Nagwek3">
    <w:name w:val="heading 3"/>
    <w:basedOn w:val="Normalny"/>
    <w:next w:val="Normalny"/>
    <w:link w:val="Nagwek3Znak"/>
    <w:uiPriority w:val="9"/>
    <w:unhideWhenUsed/>
    <w:qFormat/>
    <w:rsid w:val="00650695"/>
    <w:pPr>
      <w:keepNext/>
      <w:keepLines/>
      <w:spacing w:before="40"/>
      <w:outlineLvl w:val="2"/>
    </w:pPr>
    <w:rPr>
      <w:rFonts w:asciiTheme="majorHAnsi" w:eastAsiaTheme="majorEastAsia" w:hAnsiTheme="majorHAnsi" w:cstheme="majorBidi"/>
      <w:color w:val="000000" w:themeColor="tex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450FD7"/>
    <w:rPr>
      <w:rFonts w:asciiTheme="majorHAnsi" w:eastAsiaTheme="majorEastAsia" w:hAnsiTheme="majorHAnsi" w:cstheme="majorBidi"/>
      <w:color w:val="000000" w:themeColor="text1"/>
      <w:sz w:val="26"/>
      <w:szCs w:val="26"/>
    </w:rPr>
  </w:style>
  <w:style w:type="character" w:customStyle="1" w:styleId="Nagwek1Znak">
    <w:name w:val="Nagłówek 1 Znak"/>
    <w:basedOn w:val="Domylnaczcionkaakapitu"/>
    <w:link w:val="Nagwek1"/>
    <w:uiPriority w:val="9"/>
    <w:rsid w:val="00450FD7"/>
    <w:rPr>
      <w:rFonts w:asciiTheme="majorHAnsi" w:eastAsiaTheme="majorEastAsia" w:hAnsiTheme="majorHAnsi" w:cstheme="majorBidi"/>
      <w:b/>
      <w:color w:val="000000" w:themeColor="text1"/>
      <w:sz w:val="32"/>
      <w:szCs w:val="32"/>
    </w:rPr>
  </w:style>
  <w:style w:type="paragraph" w:styleId="Akapitzlist">
    <w:name w:val="List Paragraph"/>
    <w:basedOn w:val="Normalny"/>
    <w:uiPriority w:val="34"/>
    <w:qFormat/>
    <w:rsid w:val="00EC0793"/>
    <w:pPr>
      <w:ind w:left="720"/>
      <w:contextualSpacing/>
    </w:pPr>
  </w:style>
  <w:style w:type="character" w:styleId="Tekstzastpczy">
    <w:name w:val="Placeholder Text"/>
    <w:basedOn w:val="Domylnaczcionkaakapitu"/>
    <w:uiPriority w:val="99"/>
    <w:semiHidden/>
    <w:rsid w:val="00EB6566"/>
    <w:rPr>
      <w:color w:val="808080"/>
    </w:rPr>
  </w:style>
  <w:style w:type="paragraph" w:styleId="Bezodstpw">
    <w:name w:val="No Spacing"/>
    <w:uiPriority w:val="1"/>
    <w:qFormat/>
    <w:rsid w:val="00EB6566"/>
  </w:style>
  <w:style w:type="paragraph" w:styleId="Nagwek">
    <w:name w:val="header"/>
    <w:basedOn w:val="Normalny"/>
    <w:link w:val="NagwekZnak"/>
    <w:uiPriority w:val="99"/>
    <w:unhideWhenUsed/>
    <w:rsid w:val="00EB6566"/>
    <w:pPr>
      <w:tabs>
        <w:tab w:val="center" w:pos="4536"/>
        <w:tab w:val="right" w:pos="9072"/>
      </w:tabs>
    </w:pPr>
  </w:style>
  <w:style w:type="character" w:customStyle="1" w:styleId="NagwekZnak">
    <w:name w:val="Nagłówek Znak"/>
    <w:basedOn w:val="Domylnaczcionkaakapitu"/>
    <w:link w:val="Nagwek"/>
    <w:uiPriority w:val="99"/>
    <w:rsid w:val="00EB6566"/>
  </w:style>
  <w:style w:type="paragraph" w:styleId="Stopka">
    <w:name w:val="footer"/>
    <w:basedOn w:val="Normalny"/>
    <w:link w:val="StopkaZnak"/>
    <w:uiPriority w:val="99"/>
    <w:unhideWhenUsed/>
    <w:rsid w:val="00EB6566"/>
    <w:pPr>
      <w:tabs>
        <w:tab w:val="center" w:pos="4536"/>
        <w:tab w:val="right" w:pos="9072"/>
      </w:tabs>
    </w:pPr>
  </w:style>
  <w:style w:type="character" w:customStyle="1" w:styleId="StopkaZnak">
    <w:name w:val="Stopka Znak"/>
    <w:basedOn w:val="Domylnaczcionkaakapitu"/>
    <w:link w:val="Stopka"/>
    <w:uiPriority w:val="99"/>
    <w:rsid w:val="00EB6566"/>
  </w:style>
  <w:style w:type="paragraph" w:styleId="Nagwekspisutreci">
    <w:name w:val="TOC Heading"/>
    <w:basedOn w:val="Nagwek1"/>
    <w:next w:val="Normalny"/>
    <w:uiPriority w:val="39"/>
    <w:unhideWhenUsed/>
    <w:qFormat/>
    <w:rsid w:val="00650695"/>
    <w:pPr>
      <w:spacing w:before="480" w:line="276" w:lineRule="auto"/>
      <w:outlineLvl w:val="9"/>
    </w:pPr>
    <w:rPr>
      <w:bCs/>
      <w:color w:val="2E74B5" w:themeColor="accent1" w:themeShade="BF"/>
      <w:sz w:val="28"/>
      <w:szCs w:val="28"/>
      <w:lang w:eastAsia="pl-PL"/>
    </w:rPr>
  </w:style>
  <w:style w:type="paragraph" w:styleId="Spistreci2">
    <w:name w:val="toc 2"/>
    <w:basedOn w:val="Normalny"/>
    <w:next w:val="Normalny"/>
    <w:autoRedefine/>
    <w:uiPriority w:val="39"/>
    <w:unhideWhenUsed/>
    <w:rsid w:val="00650695"/>
    <w:pPr>
      <w:ind w:left="240"/>
    </w:pPr>
    <w:rPr>
      <w:smallCaps/>
      <w:szCs w:val="22"/>
    </w:rPr>
  </w:style>
  <w:style w:type="paragraph" w:styleId="Spistreci1">
    <w:name w:val="toc 1"/>
    <w:basedOn w:val="Normalny"/>
    <w:next w:val="Normalny"/>
    <w:autoRedefine/>
    <w:uiPriority w:val="39"/>
    <w:unhideWhenUsed/>
    <w:rsid w:val="00650695"/>
    <w:pPr>
      <w:spacing w:before="120"/>
    </w:pPr>
    <w:rPr>
      <w:b/>
      <w:bCs/>
      <w:caps/>
      <w:szCs w:val="22"/>
    </w:rPr>
  </w:style>
  <w:style w:type="paragraph" w:styleId="Spistreci3">
    <w:name w:val="toc 3"/>
    <w:basedOn w:val="Normalny"/>
    <w:next w:val="Normalny"/>
    <w:autoRedefine/>
    <w:uiPriority w:val="39"/>
    <w:unhideWhenUsed/>
    <w:rsid w:val="00650695"/>
    <w:pPr>
      <w:ind w:left="480"/>
    </w:pPr>
    <w:rPr>
      <w:i/>
      <w:iCs/>
      <w:szCs w:val="22"/>
    </w:rPr>
  </w:style>
  <w:style w:type="paragraph" w:styleId="Spistreci4">
    <w:name w:val="toc 4"/>
    <w:basedOn w:val="Normalny"/>
    <w:next w:val="Normalny"/>
    <w:autoRedefine/>
    <w:uiPriority w:val="39"/>
    <w:semiHidden/>
    <w:unhideWhenUsed/>
    <w:rsid w:val="00650695"/>
    <w:pPr>
      <w:ind w:left="720"/>
    </w:pPr>
    <w:rPr>
      <w:sz w:val="18"/>
      <w:szCs w:val="18"/>
    </w:rPr>
  </w:style>
  <w:style w:type="paragraph" w:styleId="Spistreci5">
    <w:name w:val="toc 5"/>
    <w:basedOn w:val="Normalny"/>
    <w:next w:val="Normalny"/>
    <w:autoRedefine/>
    <w:uiPriority w:val="39"/>
    <w:semiHidden/>
    <w:unhideWhenUsed/>
    <w:rsid w:val="00650695"/>
    <w:pPr>
      <w:ind w:left="960"/>
    </w:pPr>
    <w:rPr>
      <w:sz w:val="18"/>
      <w:szCs w:val="18"/>
    </w:rPr>
  </w:style>
  <w:style w:type="paragraph" w:styleId="Spistreci6">
    <w:name w:val="toc 6"/>
    <w:basedOn w:val="Normalny"/>
    <w:next w:val="Normalny"/>
    <w:autoRedefine/>
    <w:uiPriority w:val="39"/>
    <w:semiHidden/>
    <w:unhideWhenUsed/>
    <w:rsid w:val="00650695"/>
    <w:pPr>
      <w:ind w:left="1200"/>
    </w:pPr>
    <w:rPr>
      <w:sz w:val="18"/>
      <w:szCs w:val="18"/>
    </w:rPr>
  </w:style>
  <w:style w:type="paragraph" w:styleId="Spistreci7">
    <w:name w:val="toc 7"/>
    <w:basedOn w:val="Normalny"/>
    <w:next w:val="Normalny"/>
    <w:autoRedefine/>
    <w:uiPriority w:val="39"/>
    <w:semiHidden/>
    <w:unhideWhenUsed/>
    <w:rsid w:val="00650695"/>
    <w:pPr>
      <w:ind w:left="1440"/>
    </w:pPr>
    <w:rPr>
      <w:sz w:val="18"/>
      <w:szCs w:val="18"/>
    </w:rPr>
  </w:style>
  <w:style w:type="paragraph" w:styleId="Spistreci8">
    <w:name w:val="toc 8"/>
    <w:basedOn w:val="Normalny"/>
    <w:next w:val="Normalny"/>
    <w:autoRedefine/>
    <w:uiPriority w:val="39"/>
    <w:semiHidden/>
    <w:unhideWhenUsed/>
    <w:rsid w:val="00650695"/>
    <w:pPr>
      <w:ind w:left="1680"/>
    </w:pPr>
    <w:rPr>
      <w:sz w:val="18"/>
      <w:szCs w:val="18"/>
    </w:rPr>
  </w:style>
  <w:style w:type="paragraph" w:styleId="Spistreci9">
    <w:name w:val="toc 9"/>
    <w:basedOn w:val="Normalny"/>
    <w:next w:val="Normalny"/>
    <w:autoRedefine/>
    <w:uiPriority w:val="39"/>
    <w:semiHidden/>
    <w:unhideWhenUsed/>
    <w:rsid w:val="00650695"/>
    <w:pPr>
      <w:ind w:left="1920"/>
    </w:pPr>
    <w:rPr>
      <w:sz w:val="18"/>
      <w:szCs w:val="18"/>
    </w:rPr>
  </w:style>
  <w:style w:type="character" w:styleId="Hipercze">
    <w:name w:val="Hyperlink"/>
    <w:basedOn w:val="Domylnaczcionkaakapitu"/>
    <w:uiPriority w:val="99"/>
    <w:unhideWhenUsed/>
    <w:rsid w:val="00650695"/>
    <w:rPr>
      <w:color w:val="0563C1" w:themeColor="hyperlink"/>
      <w:u w:val="single"/>
    </w:rPr>
  </w:style>
  <w:style w:type="character" w:customStyle="1" w:styleId="Nagwek3Znak">
    <w:name w:val="Nagłówek 3 Znak"/>
    <w:basedOn w:val="Domylnaczcionkaakapitu"/>
    <w:link w:val="Nagwek3"/>
    <w:uiPriority w:val="9"/>
    <w:rsid w:val="00650695"/>
    <w:rPr>
      <w:rFonts w:asciiTheme="majorHAnsi" w:eastAsiaTheme="majorEastAsia" w:hAnsiTheme="majorHAnsi" w:cstheme="majorBidi"/>
      <w:color w:val="000000" w:themeColor="text1"/>
    </w:rPr>
  </w:style>
  <w:style w:type="table" w:styleId="Tabela-Siatka">
    <w:name w:val="Table Grid"/>
    <w:basedOn w:val="Standardowy"/>
    <w:uiPriority w:val="39"/>
    <w:rsid w:val="006506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99A050-1D69-4989-9C5F-0BD39A5C6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14</Pages>
  <Words>1226</Words>
  <Characters>7362</Characters>
  <Application>Microsoft Office Word</Application>
  <DocSecurity>0</DocSecurity>
  <Lines>61</Lines>
  <Paragraphs>17</Paragraphs>
  <ScaleCrop>false</ScaleCrop>
  <HeadingPairs>
    <vt:vector size="4" baseType="variant">
      <vt:variant>
        <vt:lpstr>Tytuł</vt:lpstr>
      </vt:variant>
      <vt:variant>
        <vt:i4>1</vt:i4>
      </vt:variant>
      <vt:variant>
        <vt:lpstr>Headings</vt:lpstr>
      </vt:variant>
      <vt:variant>
        <vt:i4>12</vt:i4>
      </vt:variant>
    </vt:vector>
  </HeadingPairs>
  <TitlesOfParts>
    <vt:vector size="13" baseType="lpstr">
      <vt:lpstr/>
      <vt:lpstr>Dziedzina problemowa</vt:lpstr>
      <vt:lpstr>Cel</vt:lpstr>
      <vt:lpstr>Zakres odpowiedzialności systemu</vt:lpstr>
      <vt:lpstr>Użytkownicy systemu</vt:lpstr>
      <vt:lpstr>Wymagania użytkownika</vt:lpstr>
      <vt:lpstr>Wymagania funkcjonalne</vt:lpstr>
      <vt:lpstr>Opis struktury systemu (schemat pojęciowy)</vt:lpstr>
      <vt:lpstr>Interfejs użytkownika (widok Administratora)</vt:lpstr>
      <vt:lpstr>Analiza dynamiczna</vt:lpstr>
      <vt:lpstr>Diagram klas po analizie dynamicznej</vt:lpstr>
      <vt:lpstr>Opis przyszłej ewolucji systemu</vt:lpstr>
      <vt:lpstr>Słownik</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Osiadacz</dc:creator>
  <cp:keywords/>
  <dc:description/>
  <cp:lastModifiedBy>Piotr Osiadacz</cp:lastModifiedBy>
  <cp:revision>18</cp:revision>
  <dcterms:created xsi:type="dcterms:W3CDTF">2016-05-23T20:47:00Z</dcterms:created>
  <dcterms:modified xsi:type="dcterms:W3CDTF">2016-05-31T17:01:00Z</dcterms:modified>
</cp:coreProperties>
</file>