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4037" w14:textId="2B8A93AA" w:rsidR="00BD2576" w:rsidRPr="00BD2576" w:rsidRDefault="00BD2576" w:rsidP="00BD257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D2576">
        <w:rPr>
          <w:b/>
          <w:bCs/>
        </w:rPr>
        <w:t>Create a CSV file named purchase_data.csv with columns: customer_id, age_group (18-25, 26-35, 36-50), and purchase_value. Enter at least 15 sample records with 5 customers in each age group.</w:t>
      </w:r>
    </w:p>
    <w:p w14:paraId="44E66AB3" w14:textId="64D4A702" w:rsidR="002C742C" w:rsidRDefault="00D63835">
      <w:pPr>
        <w:rPr>
          <w:b/>
          <w:bCs/>
        </w:rPr>
      </w:pPr>
      <w:r w:rsidRPr="00D63835">
        <w:rPr>
          <w:b/>
          <w:bCs/>
        </w:rPr>
        <w:t>ANSWERS</w:t>
      </w:r>
      <w:r>
        <w:rPr>
          <w:b/>
          <w:bCs/>
        </w:rPr>
        <w:t>:</w:t>
      </w:r>
    </w:p>
    <w:tbl>
      <w:tblPr>
        <w:tblW w:w="4460" w:type="dxa"/>
        <w:tblLook w:val="04A0" w:firstRow="1" w:lastRow="0" w:firstColumn="1" w:lastColumn="0" w:noHBand="0" w:noVBand="1"/>
      </w:tblPr>
      <w:tblGrid>
        <w:gridCol w:w="1440"/>
        <w:gridCol w:w="1280"/>
        <w:gridCol w:w="1740"/>
      </w:tblGrid>
      <w:tr w:rsidR="001A25A8" w:rsidRPr="001A25A8" w14:paraId="320AA075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CA4A7F8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customer_id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3CCBEBE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age_group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50BE5D35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purchase_value</w:t>
            </w:r>
          </w:p>
        </w:tc>
      </w:tr>
      <w:tr w:rsidR="001A25A8" w:rsidRPr="001A25A8" w14:paraId="5137AE40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CBA790D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C2CBAD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18-25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40C9186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1250</w:t>
            </w:r>
          </w:p>
        </w:tc>
      </w:tr>
      <w:tr w:rsidR="001A25A8" w:rsidRPr="001A25A8" w14:paraId="727F1BAD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024AEA8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C002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4D41F6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18-25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0E87FE5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980</w:t>
            </w:r>
          </w:p>
        </w:tc>
      </w:tr>
      <w:tr w:rsidR="001A25A8" w:rsidRPr="001A25A8" w14:paraId="47CE966D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55B17D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C003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86CE2C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18-25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1A02596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1450</w:t>
            </w:r>
          </w:p>
        </w:tc>
      </w:tr>
      <w:tr w:rsidR="001A25A8" w:rsidRPr="001A25A8" w14:paraId="0959F71B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B6DB082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C004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A194E0F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18-25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7D45F54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1120</w:t>
            </w:r>
          </w:p>
        </w:tc>
      </w:tr>
      <w:tr w:rsidR="001A25A8" w:rsidRPr="001A25A8" w14:paraId="5FF7A997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697543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C005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C47CDA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18-25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7F6BE84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1650</w:t>
            </w:r>
          </w:p>
        </w:tc>
      </w:tr>
      <w:tr w:rsidR="001A25A8" w:rsidRPr="001A25A8" w14:paraId="23FB2949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B31E551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C006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43717A4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26-35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0929F6E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2200</w:t>
            </w:r>
          </w:p>
        </w:tc>
      </w:tr>
      <w:tr w:rsidR="001A25A8" w:rsidRPr="001A25A8" w14:paraId="71A9FE1C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6BA5B1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C007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C05EC7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26-35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800CC4A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1850</w:t>
            </w:r>
          </w:p>
        </w:tc>
      </w:tr>
      <w:tr w:rsidR="001A25A8" w:rsidRPr="001A25A8" w14:paraId="04A97DAC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1866019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C008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B217686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26-35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DCCCB8C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2750</w:t>
            </w:r>
          </w:p>
        </w:tc>
      </w:tr>
      <w:tr w:rsidR="001A25A8" w:rsidRPr="001A25A8" w14:paraId="245E7239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46F1B8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C009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B40F90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26-35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FC5DA8F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2400</w:t>
            </w:r>
          </w:p>
        </w:tc>
      </w:tr>
      <w:tr w:rsidR="001A25A8" w:rsidRPr="001A25A8" w14:paraId="45410A6B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650B91E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C010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1DA8784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26-35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78DC810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2100</w:t>
            </w:r>
          </w:p>
        </w:tc>
      </w:tr>
      <w:tr w:rsidR="001A25A8" w:rsidRPr="001A25A8" w14:paraId="3B6EDA1F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398755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C011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09A744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36-50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2629806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3200</w:t>
            </w:r>
          </w:p>
        </w:tc>
      </w:tr>
      <w:tr w:rsidR="001A25A8" w:rsidRPr="001A25A8" w14:paraId="7227218C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6B2BD17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C012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20CEF6D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36-50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549FACC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2850</w:t>
            </w:r>
          </w:p>
        </w:tc>
      </w:tr>
      <w:tr w:rsidR="001A25A8" w:rsidRPr="001A25A8" w14:paraId="3A523820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3EF5F6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C013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6ED32F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36-50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AA86C5E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3500</w:t>
            </w:r>
          </w:p>
        </w:tc>
      </w:tr>
      <w:tr w:rsidR="001A25A8" w:rsidRPr="001A25A8" w14:paraId="35082CE6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4005A1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C014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624E1CE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36-50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FF78077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3100</w:t>
            </w:r>
          </w:p>
        </w:tc>
      </w:tr>
      <w:tr w:rsidR="001A25A8" w:rsidRPr="001A25A8" w14:paraId="11FA94C5" w14:textId="77777777" w:rsidTr="001A25A8">
        <w:trPr>
          <w:trHeight w:val="288"/>
        </w:trPr>
        <w:tc>
          <w:tcPr>
            <w:tcW w:w="14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AF3AF7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C015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75CD2D" w14:textId="77777777" w:rsidR="001A25A8" w:rsidRPr="001A25A8" w:rsidRDefault="001A25A8" w:rsidP="001A2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36-50</w:t>
            </w:r>
          </w:p>
        </w:tc>
        <w:tc>
          <w:tcPr>
            <w:tcW w:w="17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84D2113" w14:textId="77777777" w:rsidR="001A25A8" w:rsidRPr="001A25A8" w:rsidRDefault="001A25A8" w:rsidP="001A25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5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3900</w:t>
            </w:r>
          </w:p>
        </w:tc>
      </w:tr>
    </w:tbl>
    <w:p w14:paraId="2A25076E" w14:textId="77777777" w:rsidR="00D63835" w:rsidRDefault="00D63835">
      <w:pPr>
        <w:rPr>
          <w:b/>
          <w:bCs/>
        </w:rPr>
      </w:pPr>
    </w:p>
    <w:p w14:paraId="299291A8" w14:textId="5A2A9A67" w:rsidR="008A0558" w:rsidRDefault="008A0558" w:rsidP="008A0558">
      <w:pPr>
        <w:pStyle w:val="ListParagraph"/>
        <w:numPr>
          <w:ilvl w:val="0"/>
          <w:numId w:val="1"/>
        </w:numPr>
        <w:rPr>
          <w:b/>
          <w:bCs/>
        </w:rPr>
      </w:pPr>
      <w:r w:rsidRPr="008A0558">
        <w:rPr>
          <w:b/>
          <w:bCs/>
        </w:rPr>
        <w:t xml:space="preserve">Write a Python script using pandas and </w:t>
      </w:r>
      <w:proofErr w:type="gramStart"/>
      <w:r w:rsidRPr="008A0558">
        <w:rPr>
          <w:b/>
          <w:bCs/>
        </w:rPr>
        <w:t>scipy.stats</w:t>
      </w:r>
      <w:proofErr w:type="gramEnd"/>
      <w:r w:rsidRPr="008A0558">
        <w:rPr>
          <w:b/>
          <w:bCs/>
        </w:rPr>
        <w:t xml:space="preserve"> that reads purchase_data.csv and performs a one-way ANOVA to compare the average purchase_value across the three age groups. Print the F-statistic and p-value.</w:t>
      </w:r>
    </w:p>
    <w:p w14:paraId="7441DCE5" w14:textId="68D0DB68" w:rsidR="00875519" w:rsidRDefault="00875519" w:rsidP="00875519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3360" w:type="dxa"/>
        <w:tblLook w:val="04A0" w:firstRow="1" w:lastRow="0" w:firstColumn="1" w:lastColumn="0" w:noHBand="0" w:noVBand="1"/>
      </w:tblPr>
      <w:tblGrid>
        <w:gridCol w:w="1164"/>
        <w:gridCol w:w="1120"/>
        <w:gridCol w:w="1164"/>
      </w:tblGrid>
      <w:tr w:rsidR="003311F9" w:rsidRPr="003311F9" w14:paraId="73950EB6" w14:textId="77777777" w:rsidTr="003311F9">
        <w:trPr>
          <w:trHeight w:val="288"/>
        </w:trPr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2B0B96BA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Column1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76A2275F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Column2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center"/>
            <w:hideMark/>
          </w:tcPr>
          <w:p w14:paraId="45CD647E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Column3</w:t>
            </w:r>
          </w:p>
        </w:tc>
      </w:tr>
      <w:tr w:rsidR="003311F9" w:rsidRPr="003311F9" w14:paraId="7D70F439" w14:textId="77777777" w:rsidTr="003311F9">
        <w:trPr>
          <w:trHeight w:val="288"/>
        </w:trPr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8624D42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P-value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E3AC19B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  <w:hideMark/>
          </w:tcPr>
          <w:p w14:paraId="1F222EFA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Alpha</w:t>
            </w:r>
          </w:p>
        </w:tc>
      </w:tr>
      <w:tr w:rsidR="003311F9" w:rsidRPr="003311F9" w14:paraId="265CA8C5" w14:textId="77777777" w:rsidTr="003311F9">
        <w:trPr>
          <w:trHeight w:val="288"/>
        </w:trPr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715632E1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0.0000030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12EACB77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&lt;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  <w:hideMark/>
          </w:tcPr>
          <w:p w14:paraId="548C5318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0.05</w:t>
            </w:r>
          </w:p>
        </w:tc>
      </w:tr>
      <w:tr w:rsidR="003311F9" w:rsidRPr="003311F9" w14:paraId="56A0FD59" w14:textId="77777777" w:rsidTr="003311F9">
        <w:trPr>
          <w:trHeight w:val="288"/>
        </w:trPr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BC35A5E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f-crict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06EA8F5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  <w:hideMark/>
          </w:tcPr>
          <w:p w14:paraId="50548C8E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</w:t>
            </w:r>
          </w:p>
        </w:tc>
      </w:tr>
      <w:tr w:rsidR="003311F9" w:rsidRPr="003311F9" w14:paraId="35393865" w14:textId="77777777" w:rsidTr="003311F9">
        <w:trPr>
          <w:trHeight w:val="288"/>
        </w:trPr>
        <w:tc>
          <w:tcPr>
            <w:tcW w:w="1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79243065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3.8852938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7C619690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&lt;</w:t>
            </w:r>
          </w:p>
        </w:tc>
        <w:tc>
          <w:tcPr>
            <w:tcW w:w="11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  <w:hideMark/>
          </w:tcPr>
          <w:p w14:paraId="46DA0687" w14:textId="77777777" w:rsidR="003311F9" w:rsidRPr="003311F9" w:rsidRDefault="003311F9" w:rsidP="003311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311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44.030774</w:t>
            </w:r>
          </w:p>
        </w:tc>
      </w:tr>
    </w:tbl>
    <w:p w14:paraId="4E2DDD51" w14:textId="26F07E1F" w:rsidR="008A0558" w:rsidRDefault="008A0558" w:rsidP="008A0558">
      <w:pPr>
        <w:rPr>
          <w:b/>
          <w:bCs/>
        </w:rPr>
      </w:pPr>
    </w:p>
    <w:p w14:paraId="52C63C6D" w14:textId="5D58D6C5" w:rsidR="0081518F" w:rsidRDefault="0081518F" w:rsidP="008A0558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b/>
          <w:bCs/>
        </w:rPr>
        <w:t xml:space="preserve">Conclusion: </w:t>
      </w:r>
      <w:r>
        <w:t>Here our P-Value is less than significance level (</w:t>
      </w:r>
      <w:r w:rsidRPr="003311F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0.0000030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&lt; 0.05) So we reject to null hypothesis and we conclude difference between the means of these three groups</w:t>
      </w:r>
    </w:p>
    <w:p w14:paraId="7BDC5718" w14:textId="52C9AA70" w:rsidR="00D656D5" w:rsidRDefault="00D656D5" w:rsidP="00D656D5">
      <w:pPr>
        <w:pStyle w:val="ListParagraph"/>
        <w:numPr>
          <w:ilvl w:val="0"/>
          <w:numId w:val="1"/>
        </w:numPr>
        <w:rPr>
          <w:b/>
          <w:bCs/>
        </w:rPr>
      </w:pPr>
      <w:r w:rsidRPr="00D656D5">
        <w:rPr>
          <w:b/>
          <w:bCs/>
        </w:rPr>
        <w:t>Based on your ANOVA results, interpret whether there is a statistically significant difference in average purchase_value between the age groups. Write your answer in 2-3 line</w:t>
      </w:r>
      <w:r w:rsidR="00733574">
        <w:rPr>
          <w:b/>
          <w:bCs/>
        </w:rPr>
        <w:t>.</w:t>
      </w:r>
    </w:p>
    <w:p w14:paraId="13BDE13C" w14:textId="0F1ED5E9" w:rsidR="00733574" w:rsidRDefault="00733574" w:rsidP="00733574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515C61E5" w14:textId="6DB473EB" w:rsidR="00C9645C" w:rsidRDefault="008A662A" w:rsidP="00154926">
      <w:pPr>
        <w:ind w:left="360"/>
      </w:pPr>
      <w:r w:rsidRPr="008A662A">
        <w:t xml:space="preserve">The one-way ANOVA test shows a statistically significant difference in the average </w:t>
      </w:r>
      <w:r w:rsidRPr="00A36BC9">
        <w:rPr>
          <w:b/>
          <w:bCs/>
        </w:rPr>
        <w:t>purchase_value</w:t>
      </w:r>
      <w:r w:rsidRPr="008A662A">
        <w:t xml:space="preserve"> among the three age groups (p-value &lt; 0.05).</w:t>
      </w:r>
      <w:r w:rsidR="005F2372" w:rsidRPr="005F2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5F2372" w:rsidRPr="005F2372">
        <w:t>we reject the null hypothesis and conclude that at least one age group has a different average purchase value.</w:t>
      </w:r>
    </w:p>
    <w:p w14:paraId="6E535C9D" w14:textId="77777777" w:rsidR="00C9645C" w:rsidRDefault="00C9645C" w:rsidP="005F2372">
      <w:pPr>
        <w:ind w:left="360"/>
      </w:pPr>
    </w:p>
    <w:p w14:paraId="3FEDCC33" w14:textId="77777777" w:rsidR="00C9645C" w:rsidRPr="00961ACE" w:rsidRDefault="00C9645C" w:rsidP="00C9645C">
      <w:pPr>
        <w:pStyle w:val="ListParagraph"/>
        <w:numPr>
          <w:ilvl w:val="0"/>
          <w:numId w:val="1"/>
        </w:numPr>
        <w:rPr>
          <w:b/>
          <w:bCs/>
        </w:rPr>
      </w:pPr>
      <w:r w:rsidRPr="00961ACE">
        <w:rPr>
          <w:b/>
          <w:bCs/>
        </w:rPr>
        <w:lastRenderedPageBreak/>
        <w:t>Calculate and print the between-group variance and within-group variance for the purchase_value data using numpy or pandas. Explain briefly what each value represents in this context.</w:t>
      </w:r>
    </w:p>
    <w:p w14:paraId="2DCAAAB1" w14:textId="628CE990" w:rsidR="00C9645C" w:rsidRDefault="00C9645C" w:rsidP="00C9645C">
      <w:pPr>
        <w:ind w:left="360"/>
        <w:rPr>
          <w:b/>
          <w:bCs/>
        </w:rPr>
      </w:pPr>
      <w:r w:rsidRPr="00961ACE">
        <w:rPr>
          <w:b/>
          <w:bCs/>
        </w:rPr>
        <w:t>Hint: Between-group variance measures differences between age group means; within-group variance measures variation inside each age group.</w:t>
      </w:r>
    </w:p>
    <w:p w14:paraId="1959DFA0" w14:textId="23B25E10" w:rsidR="00F16BDC" w:rsidRDefault="00F16BDC" w:rsidP="00F16BDC">
      <w:pPr>
        <w:rPr>
          <w:b/>
          <w:bCs/>
        </w:rPr>
      </w:pPr>
      <w:r>
        <w:rPr>
          <w:b/>
          <w:bCs/>
        </w:rPr>
        <w:t>ANSWERS:</w:t>
      </w:r>
    </w:p>
    <w:p w14:paraId="0ADA9096" w14:textId="0FA9014D" w:rsidR="00F16BDC" w:rsidRDefault="003C7B98" w:rsidP="00F16BDC">
      <w:r w:rsidRPr="003C7B98">
        <w:t>H0</w:t>
      </w:r>
      <w:r>
        <w:t>: X1=X2=X3</w:t>
      </w:r>
    </w:p>
    <w:p w14:paraId="5B664B16" w14:textId="413B348B" w:rsidR="003C7B98" w:rsidRDefault="003C7B98" w:rsidP="00F16BDC">
      <w:r>
        <w:t>H1: at least 1 mean is significance diff the from other mean</w:t>
      </w:r>
    </w:p>
    <w:p w14:paraId="27727636" w14:textId="0CFF3B49" w:rsidR="003C7B98" w:rsidRDefault="003C7B98" w:rsidP="00F16BDC">
      <w:r w:rsidRPr="003C7B98">
        <w:rPr>
          <w:b/>
          <w:bCs/>
        </w:rPr>
        <w:t>Significance Level:</w:t>
      </w:r>
      <w:r>
        <w:rPr>
          <w:b/>
          <w:bCs/>
        </w:rPr>
        <w:t xml:space="preserve"> </w:t>
      </w:r>
      <w:r w:rsidRPr="003C7B98">
        <w:t>0.05</w:t>
      </w:r>
    </w:p>
    <w:p w14:paraId="1EAFFE23" w14:textId="7BD5CD66" w:rsidR="003C7B98" w:rsidRPr="003C7B98" w:rsidRDefault="003C7B98" w:rsidP="00F16BDC">
      <w:pPr>
        <w:rPr>
          <w:b/>
          <w:bCs/>
        </w:rPr>
      </w:pPr>
      <w:r>
        <w:rPr>
          <w:b/>
          <w:bCs/>
        </w:rPr>
        <w:t>Table:</w:t>
      </w:r>
    </w:p>
    <w:tbl>
      <w:tblPr>
        <w:tblW w:w="3080" w:type="dxa"/>
        <w:tblLook w:val="04A0" w:firstRow="1" w:lastRow="0" w:firstColumn="1" w:lastColumn="0" w:noHBand="0" w:noVBand="1"/>
      </w:tblPr>
      <w:tblGrid>
        <w:gridCol w:w="1053"/>
        <w:gridCol w:w="1120"/>
        <w:gridCol w:w="960"/>
      </w:tblGrid>
      <w:tr w:rsidR="003C7B98" w:rsidRPr="003C7B98" w14:paraId="2DF150B4" w14:textId="77777777" w:rsidTr="003C7B98">
        <w:trPr>
          <w:trHeight w:val="288"/>
        </w:trPr>
        <w:tc>
          <w:tcPr>
            <w:tcW w:w="100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ED7D31" w:fill="ED7D31"/>
            <w:noWrap/>
            <w:vAlign w:val="center"/>
            <w:hideMark/>
          </w:tcPr>
          <w:p w14:paraId="6D2DBDB2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P-value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ED7D31" w:fill="ED7D31"/>
            <w:noWrap/>
            <w:vAlign w:val="center"/>
            <w:hideMark/>
          </w:tcPr>
          <w:p w14:paraId="0ED34BD4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Column1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ED7D31" w:fill="ED7D31"/>
            <w:noWrap/>
            <w:vAlign w:val="center"/>
            <w:hideMark/>
          </w:tcPr>
          <w:p w14:paraId="5B10C8B9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Alpha</w:t>
            </w:r>
          </w:p>
        </w:tc>
      </w:tr>
      <w:tr w:rsidR="003C7B98" w:rsidRPr="003C7B98" w14:paraId="341A7923" w14:textId="77777777" w:rsidTr="003C7B98">
        <w:trPr>
          <w:trHeight w:val="288"/>
        </w:trPr>
        <w:tc>
          <w:tcPr>
            <w:tcW w:w="100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1DB1C7A9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0.000003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48454FB2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&lt;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center"/>
            <w:hideMark/>
          </w:tcPr>
          <w:p w14:paraId="260F4D70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0.05</w:t>
            </w:r>
          </w:p>
        </w:tc>
      </w:tr>
      <w:tr w:rsidR="003C7B98" w:rsidRPr="003C7B98" w14:paraId="58A43249" w14:textId="77777777" w:rsidTr="003C7B98">
        <w:trPr>
          <w:trHeight w:val="300"/>
        </w:trPr>
        <w:tc>
          <w:tcPr>
            <w:tcW w:w="100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noWrap/>
            <w:vAlign w:val="center"/>
            <w:hideMark/>
          </w:tcPr>
          <w:p w14:paraId="76A5F713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F-crit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noWrap/>
            <w:vAlign w:val="center"/>
            <w:hideMark/>
          </w:tcPr>
          <w:p w14:paraId="5804790E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noWrap/>
            <w:vAlign w:val="center"/>
            <w:hideMark/>
          </w:tcPr>
          <w:p w14:paraId="3EA4F051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</w:t>
            </w:r>
          </w:p>
        </w:tc>
      </w:tr>
      <w:tr w:rsidR="003C7B98" w:rsidRPr="003C7B98" w14:paraId="732BFCEF" w14:textId="77777777" w:rsidTr="003C7B98">
        <w:trPr>
          <w:trHeight w:val="288"/>
        </w:trPr>
        <w:tc>
          <w:tcPr>
            <w:tcW w:w="100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2E29F2B6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3.88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1A5101F1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&lt;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center"/>
            <w:hideMark/>
          </w:tcPr>
          <w:p w14:paraId="30C43B84" w14:textId="77777777" w:rsidR="003C7B98" w:rsidRPr="003C7B98" w:rsidRDefault="003C7B98" w:rsidP="003C7B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C7B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44.03</w:t>
            </w:r>
          </w:p>
        </w:tc>
      </w:tr>
    </w:tbl>
    <w:p w14:paraId="2F575B6C" w14:textId="3CC3326E" w:rsidR="003C7B98" w:rsidRDefault="003C7B98" w:rsidP="00F16BDC">
      <w:pPr>
        <w:rPr>
          <w:b/>
          <w:bCs/>
        </w:rPr>
      </w:pPr>
    </w:p>
    <w:p w14:paraId="2E25073E" w14:textId="29479964" w:rsidR="003C7B98" w:rsidRDefault="003C7B98" w:rsidP="00F16BDC">
      <w:r>
        <w:rPr>
          <w:b/>
          <w:bCs/>
        </w:rPr>
        <w:t xml:space="preserve">Decision: </w:t>
      </w:r>
      <w:r w:rsidRPr="003C7B98">
        <w:t>to Reject</w:t>
      </w:r>
    </w:p>
    <w:p w14:paraId="4EACAE5D" w14:textId="564718CB" w:rsidR="003C7B98" w:rsidRDefault="003C7B98" w:rsidP="003C7B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3C7B98">
        <w:rPr>
          <w:b/>
          <w:bCs/>
        </w:rPr>
        <w:t>Conclusion:</w:t>
      </w:r>
      <w:r>
        <w:rPr>
          <w:b/>
          <w:bCs/>
        </w:rPr>
        <w:t xml:space="preserve"> </w:t>
      </w:r>
      <w:r>
        <w:t>Here our p.value is greater than significance level (</w:t>
      </w:r>
      <w:r w:rsidRPr="003C7B9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0.000003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&gt; 0.05) so we reject the null</w:t>
      </w:r>
    </w:p>
    <w:p w14:paraId="0014F9D6" w14:textId="0DB0BC0B" w:rsidR="003C7B98" w:rsidRDefault="003C7B98" w:rsidP="0015492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Hypothesis.</w:t>
      </w:r>
    </w:p>
    <w:p w14:paraId="5CEC3B86" w14:textId="77777777" w:rsidR="00154926" w:rsidRPr="00154926" w:rsidRDefault="00154926" w:rsidP="0015492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98A6279" w14:textId="4E68C3AE" w:rsidR="00733574" w:rsidRDefault="00725631" w:rsidP="00725631">
      <w:pPr>
        <w:pStyle w:val="ListParagraph"/>
        <w:numPr>
          <w:ilvl w:val="0"/>
          <w:numId w:val="1"/>
        </w:numPr>
        <w:rPr>
          <w:b/>
          <w:bCs/>
        </w:rPr>
      </w:pPr>
      <w:r w:rsidRPr="00725631">
        <w:rPr>
          <w:b/>
          <w:bCs/>
        </w:rPr>
        <w:t>Imagine you are analyzing Zomato order data for three different customer segments: Students, Working Professionals, and Retirees. Use ChatGPT or Copilot to generate Python code that performs a one-way ANOVA on their average monthly order amounts. Paste the generated code and run it with dummy data for each group.</w:t>
      </w:r>
    </w:p>
    <w:p w14:paraId="4F565E4E" w14:textId="50771124" w:rsidR="000D1E74" w:rsidRDefault="000D1E74" w:rsidP="000D1E74">
      <w:pPr>
        <w:ind w:left="360"/>
        <w:rPr>
          <w:b/>
          <w:bCs/>
        </w:rPr>
      </w:pPr>
      <w:r>
        <w:rPr>
          <w:b/>
          <w:bCs/>
        </w:rPr>
        <w:t>A</w:t>
      </w:r>
      <w:r w:rsidR="00742B2D">
        <w:rPr>
          <w:b/>
          <w:bCs/>
        </w:rPr>
        <w:t>NSWERS</w:t>
      </w:r>
      <w:r>
        <w:rPr>
          <w:b/>
          <w:bCs/>
        </w:rPr>
        <w:t>:</w:t>
      </w:r>
    </w:p>
    <w:p w14:paraId="552E4AE6" w14:textId="77777777" w:rsidR="00403564" w:rsidRDefault="00403564" w:rsidP="00403564">
      <w:r w:rsidRPr="003C7B98">
        <w:t>H0</w:t>
      </w:r>
      <w:r>
        <w:t>: X1=X2=X3</w:t>
      </w:r>
    </w:p>
    <w:p w14:paraId="6BFC3663" w14:textId="77777777" w:rsidR="00403564" w:rsidRDefault="00403564" w:rsidP="00403564">
      <w:r>
        <w:t>H1: at least 1 mean is significance diff the from other mean</w:t>
      </w:r>
    </w:p>
    <w:p w14:paraId="45BF7631" w14:textId="77777777" w:rsidR="00403564" w:rsidRDefault="00403564" w:rsidP="00403564">
      <w:r w:rsidRPr="003C7B98">
        <w:rPr>
          <w:b/>
          <w:bCs/>
        </w:rPr>
        <w:t>Significance Level:</w:t>
      </w:r>
      <w:r>
        <w:rPr>
          <w:b/>
          <w:bCs/>
        </w:rPr>
        <w:t xml:space="preserve"> </w:t>
      </w:r>
      <w:r w:rsidRPr="003C7B98">
        <w:t>0.05</w:t>
      </w:r>
    </w:p>
    <w:p w14:paraId="5D2603F3" w14:textId="77777777" w:rsidR="00403564" w:rsidRPr="003C7B98" w:rsidRDefault="00403564" w:rsidP="00403564">
      <w:pPr>
        <w:rPr>
          <w:b/>
          <w:bCs/>
        </w:rPr>
      </w:pPr>
      <w:r>
        <w:rPr>
          <w:b/>
          <w:bCs/>
        </w:rPr>
        <w:t>Table:</w:t>
      </w:r>
    </w:p>
    <w:tbl>
      <w:tblPr>
        <w:tblW w:w="4940" w:type="dxa"/>
        <w:tblLook w:val="04A0" w:firstRow="1" w:lastRow="0" w:firstColumn="1" w:lastColumn="0" w:noHBand="0" w:noVBand="1"/>
      </w:tblPr>
      <w:tblGrid>
        <w:gridCol w:w="2860"/>
        <w:gridCol w:w="1120"/>
        <w:gridCol w:w="960"/>
      </w:tblGrid>
      <w:tr w:rsidR="00764151" w:rsidRPr="00764151" w14:paraId="0606760B" w14:textId="77777777" w:rsidTr="00764151">
        <w:trPr>
          <w:trHeight w:val="288"/>
        </w:trPr>
        <w:tc>
          <w:tcPr>
            <w:tcW w:w="28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ED7D31" w:fill="ED7D31"/>
            <w:noWrap/>
            <w:vAlign w:val="center"/>
            <w:hideMark/>
          </w:tcPr>
          <w:p w14:paraId="7EF4BEEB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P-Value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ED7D31" w:fill="ED7D31"/>
            <w:noWrap/>
            <w:vAlign w:val="center"/>
            <w:hideMark/>
          </w:tcPr>
          <w:p w14:paraId="0E4D41C6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Column1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ED7D31" w:fill="ED7D31"/>
            <w:noWrap/>
            <w:vAlign w:val="center"/>
            <w:hideMark/>
          </w:tcPr>
          <w:p w14:paraId="44E0FAE8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Alpha</w:t>
            </w:r>
          </w:p>
        </w:tc>
      </w:tr>
      <w:tr w:rsidR="00764151" w:rsidRPr="00764151" w14:paraId="29B4C729" w14:textId="77777777" w:rsidTr="00764151">
        <w:trPr>
          <w:trHeight w:val="288"/>
        </w:trPr>
        <w:tc>
          <w:tcPr>
            <w:tcW w:w="28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40EB3CB8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0.000000000000000003607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1B852594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&lt; 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center"/>
            <w:hideMark/>
          </w:tcPr>
          <w:p w14:paraId="5DFF6439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0.05</w:t>
            </w:r>
          </w:p>
        </w:tc>
      </w:tr>
      <w:tr w:rsidR="00764151" w:rsidRPr="00764151" w14:paraId="67235A06" w14:textId="77777777" w:rsidTr="00764151">
        <w:trPr>
          <w:trHeight w:val="300"/>
        </w:trPr>
        <w:tc>
          <w:tcPr>
            <w:tcW w:w="28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noWrap/>
            <w:vAlign w:val="center"/>
            <w:hideMark/>
          </w:tcPr>
          <w:p w14:paraId="17492B51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Fcrit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noWrap/>
            <w:vAlign w:val="center"/>
            <w:hideMark/>
          </w:tcPr>
          <w:p w14:paraId="6D0F7779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noWrap/>
            <w:vAlign w:val="center"/>
            <w:hideMark/>
          </w:tcPr>
          <w:p w14:paraId="05674DE1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</w:t>
            </w:r>
          </w:p>
        </w:tc>
      </w:tr>
      <w:tr w:rsidR="00764151" w:rsidRPr="00764151" w14:paraId="5678D66A" w14:textId="77777777" w:rsidTr="00764151">
        <w:trPr>
          <w:trHeight w:val="288"/>
        </w:trPr>
        <w:tc>
          <w:tcPr>
            <w:tcW w:w="28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5241753D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3.35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343B95EE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&lt;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center"/>
            <w:hideMark/>
          </w:tcPr>
          <w:p w14:paraId="6CF38D19" w14:textId="77777777" w:rsidR="00764151" w:rsidRPr="00764151" w:rsidRDefault="00764151" w:rsidP="00764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41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250.97</w:t>
            </w:r>
          </w:p>
        </w:tc>
      </w:tr>
    </w:tbl>
    <w:p w14:paraId="37D649E9" w14:textId="77777777" w:rsidR="0002018E" w:rsidRDefault="0002018E" w:rsidP="00764151">
      <w:pPr>
        <w:rPr>
          <w:b/>
          <w:bCs/>
        </w:rPr>
      </w:pPr>
    </w:p>
    <w:p w14:paraId="1634281D" w14:textId="77777777" w:rsidR="00154926" w:rsidRDefault="00154926" w:rsidP="00154926">
      <w:r>
        <w:rPr>
          <w:b/>
          <w:bCs/>
        </w:rPr>
        <w:t xml:space="preserve">Decision: </w:t>
      </w:r>
      <w:r w:rsidRPr="003C7B98">
        <w:t>to Reject</w:t>
      </w:r>
    </w:p>
    <w:p w14:paraId="44255EDC" w14:textId="30D40DAB" w:rsidR="00154926" w:rsidRPr="003C7B98" w:rsidRDefault="00154926" w:rsidP="0015492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3C7B98">
        <w:rPr>
          <w:b/>
          <w:bCs/>
        </w:rPr>
        <w:t>Conclusion:</w:t>
      </w:r>
      <w:r>
        <w:rPr>
          <w:b/>
          <w:bCs/>
        </w:rPr>
        <w:t xml:space="preserve"> </w:t>
      </w:r>
      <w:r>
        <w:t>Here our p.value is greater than significance level (</w:t>
      </w:r>
      <w:r w:rsidR="00F40BB0" w:rsidRPr="0076415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0.000000000000000003607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&gt; 0.05) so we reject the null</w:t>
      </w:r>
      <w:r w:rsidR="00C3558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Hypothesis. </w:t>
      </w:r>
    </w:p>
    <w:p w14:paraId="6EC4FD3E" w14:textId="77777777" w:rsidR="00154926" w:rsidRDefault="00154926" w:rsidP="00764151">
      <w:pPr>
        <w:rPr>
          <w:b/>
          <w:bCs/>
        </w:rPr>
      </w:pPr>
    </w:p>
    <w:p w14:paraId="5DBE9683" w14:textId="77777777" w:rsidR="000D1E74" w:rsidRPr="000D1E74" w:rsidRDefault="000D1E74" w:rsidP="000D1E74">
      <w:pPr>
        <w:ind w:left="360"/>
        <w:rPr>
          <w:b/>
          <w:bCs/>
        </w:rPr>
      </w:pPr>
    </w:p>
    <w:sectPr w:rsidR="000D1E74" w:rsidRPr="000D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76A40"/>
    <w:multiLevelType w:val="hybridMultilevel"/>
    <w:tmpl w:val="BD3C5BE4"/>
    <w:lvl w:ilvl="0" w:tplc="DC30DE9C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32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F4"/>
    <w:rsid w:val="0002018E"/>
    <w:rsid w:val="000D1E74"/>
    <w:rsid w:val="00101800"/>
    <w:rsid w:val="00125D47"/>
    <w:rsid w:val="00154926"/>
    <w:rsid w:val="001A25A8"/>
    <w:rsid w:val="00266EF1"/>
    <w:rsid w:val="00275EC3"/>
    <w:rsid w:val="002C742C"/>
    <w:rsid w:val="002D4668"/>
    <w:rsid w:val="003311F9"/>
    <w:rsid w:val="00363DFA"/>
    <w:rsid w:val="003B1850"/>
    <w:rsid w:val="003C7B98"/>
    <w:rsid w:val="003F695B"/>
    <w:rsid w:val="00403564"/>
    <w:rsid w:val="004B75A4"/>
    <w:rsid w:val="00585DD1"/>
    <w:rsid w:val="005F2372"/>
    <w:rsid w:val="006444F4"/>
    <w:rsid w:val="00725631"/>
    <w:rsid w:val="00733574"/>
    <w:rsid w:val="00742B2D"/>
    <w:rsid w:val="0076113C"/>
    <w:rsid w:val="00764151"/>
    <w:rsid w:val="0078316A"/>
    <w:rsid w:val="0081518F"/>
    <w:rsid w:val="00847B6A"/>
    <w:rsid w:val="00871ED7"/>
    <w:rsid w:val="00875519"/>
    <w:rsid w:val="008A0558"/>
    <w:rsid w:val="008A662A"/>
    <w:rsid w:val="008F1D9E"/>
    <w:rsid w:val="00961ACE"/>
    <w:rsid w:val="009D444C"/>
    <w:rsid w:val="00A36BC9"/>
    <w:rsid w:val="00BD2576"/>
    <w:rsid w:val="00BF5BE3"/>
    <w:rsid w:val="00C3558E"/>
    <w:rsid w:val="00C42AD5"/>
    <w:rsid w:val="00C848F7"/>
    <w:rsid w:val="00C9645C"/>
    <w:rsid w:val="00CE54BC"/>
    <w:rsid w:val="00D47F37"/>
    <w:rsid w:val="00D63835"/>
    <w:rsid w:val="00D656D5"/>
    <w:rsid w:val="00D81C00"/>
    <w:rsid w:val="00EE0140"/>
    <w:rsid w:val="00EF0426"/>
    <w:rsid w:val="00F16BDC"/>
    <w:rsid w:val="00F3561C"/>
    <w:rsid w:val="00F4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E2B06"/>
  <w15:chartTrackingRefBased/>
  <w15:docId w15:val="{FE77E9CF-F2F9-4655-ACCC-3361C5B4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BB0"/>
  </w:style>
  <w:style w:type="paragraph" w:styleId="Heading1">
    <w:name w:val="heading 1"/>
    <w:basedOn w:val="Normal"/>
    <w:next w:val="Normal"/>
    <w:link w:val="Heading1Char"/>
    <w:uiPriority w:val="9"/>
    <w:qFormat/>
    <w:rsid w:val="0064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77</cp:revision>
  <dcterms:created xsi:type="dcterms:W3CDTF">2026-08-07T11:16:00Z</dcterms:created>
  <dcterms:modified xsi:type="dcterms:W3CDTF">2026-08-09T04:59:00Z</dcterms:modified>
</cp:coreProperties>
</file>