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A8B3D" w14:textId="3DB76CB7" w:rsidR="002C742C" w:rsidRDefault="00ED7F7E" w:rsidP="00913D1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D7F7E">
        <w:rPr>
          <w:b/>
          <w:bCs/>
        </w:rPr>
        <w:t>Open Power Query Editor (PQE) in Power BI and load a sample dataset of IPL cricket matches (download from Kaggle or use any CSV with match details).</w:t>
      </w:r>
    </w:p>
    <w:p w14:paraId="6F4931F3" w14:textId="6A52BFB0" w:rsidR="00ED7F7E" w:rsidRDefault="00ED7F7E" w:rsidP="00913D11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5F56BEE4" w14:textId="66F38F99" w:rsidR="00ED7F7E" w:rsidRDefault="00ED7F7E" w:rsidP="00913D11">
      <w:pPr>
        <w:ind w:left="360"/>
        <w:jc w:val="both"/>
        <w:rPr>
          <w:b/>
          <w:bCs/>
        </w:rPr>
      </w:pPr>
      <w:r w:rsidRPr="00ED7F7E">
        <w:rPr>
          <w:b/>
          <w:bCs/>
        </w:rPr>
        <w:drawing>
          <wp:inline distT="0" distB="0" distL="0" distR="0" wp14:anchorId="28D8DA91" wp14:editId="76EE902D">
            <wp:extent cx="5731510" cy="3175000"/>
            <wp:effectExtent l="0" t="0" r="2540" b="6350"/>
            <wp:docPr id="203063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39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46C6" w14:textId="77777777" w:rsidR="00ED7F7E" w:rsidRDefault="00ED7F7E" w:rsidP="00913D11">
      <w:pPr>
        <w:ind w:left="360"/>
        <w:jc w:val="both"/>
        <w:rPr>
          <w:b/>
          <w:bCs/>
        </w:rPr>
      </w:pPr>
    </w:p>
    <w:p w14:paraId="7B7870CA" w14:textId="3ABA2DDC" w:rsidR="00ED7F7E" w:rsidRDefault="00ED7F7E" w:rsidP="00913D11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ED7F7E">
        <w:rPr>
          <w:b/>
          <w:bCs/>
        </w:rPr>
        <w:t>In PQE, remove all columns except for 'Team 1', 'Team 2', 'Winner', and 'Venue' to focus only on the most relevant details for a quick match summary.</w:t>
      </w:r>
    </w:p>
    <w:p w14:paraId="39A2DA4E" w14:textId="116DF94F" w:rsidR="00ED7F7E" w:rsidRDefault="00ED7F7E" w:rsidP="00913D11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429444B5" w14:textId="4595F33C" w:rsidR="00913D11" w:rsidRDefault="00913D11" w:rsidP="00FC4180">
      <w:pPr>
        <w:ind w:left="360"/>
        <w:jc w:val="both"/>
        <w:rPr>
          <w:b/>
          <w:bCs/>
        </w:rPr>
      </w:pPr>
      <w:r w:rsidRPr="00913D11">
        <w:rPr>
          <w:b/>
          <w:bCs/>
        </w:rPr>
        <w:drawing>
          <wp:inline distT="0" distB="0" distL="0" distR="0" wp14:anchorId="28F1FC90" wp14:editId="1732CE1F">
            <wp:extent cx="5730597" cy="3701143"/>
            <wp:effectExtent l="0" t="0" r="3810" b="0"/>
            <wp:docPr id="105856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64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897" cy="371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B485" w14:textId="15C42B7C" w:rsidR="009862A9" w:rsidRDefault="00913D11" w:rsidP="009862A9">
      <w:pPr>
        <w:ind w:left="360"/>
        <w:jc w:val="both"/>
        <w:rPr>
          <w:b/>
          <w:bCs/>
        </w:rPr>
      </w:pPr>
      <w:r>
        <w:rPr>
          <w:b/>
          <w:bCs/>
        </w:rPr>
        <w:lastRenderedPageBreak/>
        <w:t>3.)</w:t>
      </w:r>
      <w:r w:rsidRPr="00913D11">
        <w:rPr>
          <w:rFonts w:ascii="Segoe UI" w:eastAsia="Times New Roman" w:hAnsi="Segoe UI" w:cs="Segoe UI"/>
          <w:color w:val="878A99"/>
          <w:kern w:val="0"/>
          <w:sz w:val="17"/>
          <w:szCs w:val="17"/>
          <w:lang w:eastAsia="en-IN"/>
          <w14:ligatures w14:val="none"/>
        </w:rPr>
        <w:t xml:space="preserve"> </w:t>
      </w:r>
      <w:r w:rsidRPr="00913D11">
        <w:rPr>
          <w:b/>
          <w:bCs/>
        </w:rPr>
        <w:t>Use the Remove Rows feature in PQE to delete the first 2 rows and any rows where the 'Winner' column is null or empty.</w:t>
      </w:r>
    </w:p>
    <w:p w14:paraId="62BA952E" w14:textId="69D29BDF" w:rsidR="00913D11" w:rsidRDefault="00913D11" w:rsidP="00913D11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2FA4C62E" w14:textId="67A02E7D" w:rsidR="00913D11" w:rsidRDefault="009862A9" w:rsidP="00913D11">
      <w:pPr>
        <w:ind w:left="360"/>
        <w:jc w:val="both"/>
        <w:rPr>
          <w:b/>
          <w:bCs/>
        </w:rPr>
      </w:pPr>
      <w:r w:rsidRPr="009862A9">
        <w:rPr>
          <w:b/>
          <w:bCs/>
        </w:rPr>
        <w:drawing>
          <wp:inline distT="0" distB="0" distL="0" distR="0" wp14:anchorId="07246FBE" wp14:editId="13B5C1C2">
            <wp:extent cx="5731510" cy="928255"/>
            <wp:effectExtent l="0" t="0" r="2540" b="5715"/>
            <wp:docPr id="73819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93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897" cy="93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F9BA" w14:textId="77777777" w:rsidR="009862A9" w:rsidRDefault="009862A9" w:rsidP="00913D11">
      <w:pPr>
        <w:ind w:left="360"/>
        <w:jc w:val="both"/>
        <w:rPr>
          <w:b/>
          <w:bCs/>
        </w:rPr>
      </w:pPr>
    </w:p>
    <w:p w14:paraId="324EE2BE" w14:textId="2AA6BF71" w:rsidR="009862A9" w:rsidRDefault="009862A9" w:rsidP="009862A9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9862A9">
        <w:rPr>
          <w:b/>
          <w:bCs/>
        </w:rPr>
        <w:t>Find and remove duplicate rows in your IPL dataset based on 'Team 1', 'Team 2', and 'Venue' columns</w:t>
      </w:r>
      <w:r>
        <w:rPr>
          <w:b/>
          <w:bCs/>
        </w:rPr>
        <w:t xml:space="preserve"> </w:t>
      </w:r>
      <w:r w:rsidRPr="009862A9">
        <w:rPr>
          <w:b/>
          <w:bCs/>
        </w:rPr>
        <w:t>Hint Use the 'Remove Duplicates' option after selecting these columns.</w:t>
      </w:r>
    </w:p>
    <w:p w14:paraId="32C08E6C" w14:textId="54A98581" w:rsidR="009862A9" w:rsidRDefault="009862A9" w:rsidP="007031FE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1A94AFEF" w14:textId="63228A35" w:rsidR="007031FE" w:rsidRDefault="007031FE" w:rsidP="007031FE">
      <w:pPr>
        <w:ind w:left="360"/>
        <w:jc w:val="both"/>
        <w:rPr>
          <w:b/>
          <w:bCs/>
        </w:rPr>
      </w:pPr>
      <w:r w:rsidRPr="007031FE">
        <w:rPr>
          <w:b/>
          <w:bCs/>
        </w:rPr>
        <w:drawing>
          <wp:inline distT="0" distB="0" distL="0" distR="0" wp14:anchorId="3F1CF3FD" wp14:editId="4C511F9E">
            <wp:extent cx="5731510" cy="1150620"/>
            <wp:effectExtent l="0" t="0" r="2540" b="0"/>
            <wp:docPr id="2063019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19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2D4D" w14:textId="77777777" w:rsidR="007031FE" w:rsidRDefault="007031FE" w:rsidP="007031FE">
      <w:pPr>
        <w:ind w:left="360"/>
        <w:jc w:val="both"/>
        <w:rPr>
          <w:b/>
          <w:bCs/>
        </w:rPr>
      </w:pPr>
    </w:p>
    <w:p w14:paraId="5477FCF9" w14:textId="77777777" w:rsidR="007031FE" w:rsidRDefault="007031FE" w:rsidP="007031FE">
      <w:pPr>
        <w:ind w:left="360"/>
        <w:jc w:val="both"/>
        <w:rPr>
          <w:b/>
          <w:bCs/>
        </w:rPr>
      </w:pPr>
      <w:r>
        <w:rPr>
          <w:b/>
          <w:bCs/>
        </w:rPr>
        <w:t xml:space="preserve">5.) </w:t>
      </w:r>
      <w:r w:rsidRPr="007031FE">
        <w:rPr>
          <w:b/>
          <w:bCs/>
        </w:rPr>
        <w:t>Handle any error rows in your dataset by replacing errors in the 'Winner' column with the value 'Unknown', then load the cleaned data to Power BI</w:t>
      </w:r>
      <w:r>
        <w:rPr>
          <w:b/>
          <w:bCs/>
        </w:rPr>
        <w:t xml:space="preserve"> </w:t>
      </w:r>
    </w:p>
    <w:p w14:paraId="721985AE" w14:textId="2A748DFD" w:rsidR="007031FE" w:rsidRDefault="007031FE" w:rsidP="007031FE">
      <w:pPr>
        <w:ind w:left="360"/>
        <w:jc w:val="both"/>
        <w:rPr>
          <w:b/>
          <w:bCs/>
        </w:rPr>
      </w:pPr>
      <w:r w:rsidRPr="007031FE">
        <w:rPr>
          <w:b/>
          <w:bCs/>
        </w:rPr>
        <w:t>Hint: Right-click the column and use 'Replace Errors'.</w:t>
      </w:r>
    </w:p>
    <w:p w14:paraId="5BB6FD4B" w14:textId="2E5E409B" w:rsidR="007031FE" w:rsidRDefault="007031FE" w:rsidP="007031FE">
      <w:pPr>
        <w:ind w:left="360"/>
        <w:jc w:val="both"/>
        <w:rPr>
          <w:b/>
          <w:bCs/>
        </w:rPr>
      </w:pPr>
      <w:r>
        <w:rPr>
          <w:b/>
          <w:bCs/>
        </w:rPr>
        <w:t>ANSWERS:</w:t>
      </w:r>
    </w:p>
    <w:p w14:paraId="6909D521" w14:textId="32DA3E45" w:rsidR="007031FE" w:rsidRPr="00ED7F7E" w:rsidRDefault="00FC4180" w:rsidP="00433A31">
      <w:pPr>
        <w:ind w:left="360"/>
        <w:jc w:val="both"/>
        <w:rPr>
          <w:b/>
          <w:bCs/>
        </w:rPr>
      </w:pPr>
      <w:r w:rsidRPr="00FC4180">
        <w:rPr>
          <w:b/>
          <w:bCs/>
        </w:rPr>
        <w:drawing>
          <wp:inline distT="0" distB="0" distL="0" distR="0" wp14:anchorId="758F6027" wp14:editId="5564711E">
            <wp:extent cx="2524125" cy="3067050"/>
            <wp:effectExtent l="0" t="0" r="9525" b="0"/>
            <wp:docPr id="15776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3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1873" cy="310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1FE" w:rsidRPr="00ED7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30D6C"/>
    <w:multiLevelType w:val="hybridMultilevel"/>
    <w:tmpl w:val="2892CCA8"/>
    <w:lvl w:ilvl="0" w:tplc="B9A0CD6C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210D1"/>
    <w:multiLevelType w:val="hybridMultilevel"/>
    <w:tmpl w:val="3904DE36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701624">
    <w:abstractNumId w:val="0"/>
  </w:num>
  <w:num w:numId="2" w16cid:durableId="1839998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D3"/>
    <w:rsid w:val="002C742C"/>
    <w:rsid w:val="00430DD3"/>
    <w:rsid w:val="00433A31"/>
    <w:rsid w:val="005B2BAE"/>
    <w:rsid w:val="007031FE"/>
    <w:rsid w:val="00847B6A"/>
    <w:rsid w:val="00913D11"/>
    <w:rsid w:val="009862A9"/>
    <w:rsid w:val="00ED7F7E"/>
    <w:rsid w:val="00FC4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DDC5"/>
  <w15:chartTrackingRefBased/>
  <w15:docId w15:val="{974AC746-8B28-49D6-A5EF-D6AC7EA28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D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2026-06-13T05:10:00Z</dcterms:created>
  <dcterms:modified xsi:type="dcterms:W3CDTF">2026-06-13T06:20:00Z</dcterms:modified>
</cp:coreProperties>
</file>