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70C9" w14:textId="4CADA108" w:rsidR="002C742C" w:rsidRDefault="00435217" w:rsidP="00C50264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435217">
        <w:rPr>
          <w:b/>
          <w:bCs/>
          <w:sz w:val="24"/>
          <w:szCs w:val="24"/>
        </w:rPr>
        <w:t>Import two CSV files into Power BI: one with a list of restaurants (restaurant_id, name, city) and another with customer reviews (review_id, restaurant_id, rating). Use Merge Queries to join these tables on restaurant_id using an Inner Join, and create a table visual showing each restaurant's name and its average rating.</w:t>
      </w:r>
    </w:p>
    <w:p w14:paraId="6031BEE2" w14:textId="522E2E50" w:rsidR="00DF4B74" w:rsidRDefault="00DF4B74" w:rsidP="00DF4B7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117F3F1F" w14:textId="2E63738F" w:rsidR="00DF4B74" w:rsidRDefault="00CA7DA8" w:rsidP="00C50264">
      <w:pPr>
        <w:ind w:left="360"/>
        <w:jc w:val="both"/>
        <w:rPr>
          <w:b/>
          <w:bCs/>
          <w:sz w:val="24"/>
          <w:szCs w:val="24"/>
        </w:rPr>
      </w:pPr>
      <w:r w:rsidRPr="00CA7DA8">
        <w:rPr>
          <w:b/>
          <w:bCs/>
          <w:sz w:val="24"/>
          <w:szCs w:val="24"/>
        </w:rPr>
        <w:drawing>
          <wp:inline distT="0" distB="0" distL="0" distR="0" wp14:anchorId="3854FE14" wp14:editId="041C278A">
            <wp:extent cx="4962525" cy="2390775"/>
            <wp:effectExtent l="0" t="0" r="9525" b="9525"/>
            <wp:docPr id="82078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81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967" cy="239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C866" w14:textId="77777777" w:rsidR="00F12929" w:rsidRDefault="00F12929" w:rsidP="00C50264">
      <w:pPr>
        <w:ind w:left="360"/>
        <w:jc w:val="both"/>
        <w:rPr>
          <w:b/>
          <w:bCs/>
          <w:sz w:val="24"/>
          <w:szCs w:val="24"/>
        </w:rPr>
      </w:pPr>
    </w:p>
    <w:p w14:paraId="0BE5B477" w14:textId="4AA8897C" w:rsidR="00C50264" w:rsidRDefault="00C50264" w:rsidP="00C50264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C50264">
        <w:rPr>
          <w:b/>
          <w:bCs/>
          <w:sz w:val="24"/>
          <w:szCs w:val="24"/>
        </w:rPr>
        <w:t>Use Append Queries in Power BI to combine two tables: one with this month's Zomato orders and another with last month's orders (both with columns: order_id, user_id, amount). After appending, create a summary table showing total orders and total amount spent per user.</w:t>
      </w:r>
    </w:p>
    <w:p w14:paraId="2CFB7266" w14:textId="0C57C7A6" w:rsidR="00BB70D4" w:rsidRPr="00BB70D4" w:rsidRDefault="00BB70D4" w:rsidP="00A601A3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19BA06CD" w14:textId="0409770A" w:rsidR="00CA7DA8" w:rsidRDefault="00A601A3" w:rsidP="00DF4B74">
      <w:pPr>
        <w:ind w:left="360"/>
        <w:rPr>
          <w:b/>
          <w:bCs/>
          <w:sz w:val="24"/>
          <w:szCs w:val="24"/>
        </w:rPr>
      </w:pPr>
      <w:r w:rsidRPr="00A601A3">
        <w:rPr>
          <w:b/>
          <w:bCs/>
          <w:sz w:val="24"/>
          <w:szCs w:val="24"/>
        </w:rPr>
        <w:drawing>
          <wp:inline distT="0" distB="0" distL="0" distR="0" wp14:anchorId="7A287E11" wp14:editId="36E7B8FE">
            <wp:extent cx="4895079" cy="2924175"/>
            <wp:effectExtent l="0" t="0" r="1270" b="0"/>
            <wp:docPr id="10782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7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579" cy="294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A830" w14:textId="72A6AFC2" w:rsidR="00F12929" w:rsidRDefault="003C561F" w:rsidP="00F12929">
      <w:pPr>
        <w:ind w:left="360"/>
        <w:jc w:val="both"/>
        <w:rPr>
          <w:b/>
          <w:bCs/>
          <w:sz w:val="24"/>
          <w:szCs w:val="24"/>
        </w:rPr>
      </w:pPr>
      <w:r w:rsidRPr="003C561F">
        <w:rPr>
          <w:b/>
          <w:bCs/>
          <w:sz w:val="24"/>
          <w:szCs w:val="24"/>
        </w:rPr>
        <w:br/>
      </w:r>
    </w:p>
    <w:p w14:paraId="39B6E439" w14:textId="77777777" w:rsidR="00F12929" w:rsidRDefault="00F12929" w:rsidP="001D2995">
      <w:pPr>
        <w:jc w:val="both"/>
        <w:rPr>
          <w:b/>
          <w:bCs/>
          <w:sz w:val="24"/>
          <w:szCs w:val="24"/>
        </w:rPr>
      </w:pPr>
    </w:p>
    <w:p w14:paraId="151F561B" w14:textId="77777777" w:rsidR="00F12929" w:rsidRDefault="00F12929" w:rsidP="00F12929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3.) </w:t>
      </w:r>
      <w:r w:rsidRPr="003C561F">
        <w:rPr>
          <w:b/>
          <w:bCs/>
          <w:sz w:val="24"/>
          <w:szCs w:val="24"/>
        </w:rPr>
        <w:t>Given a folder containing multiple CSV files of IPL match scores (same columns: match_id, team, runs), use Power BI's 'Combine Files from Folder' feature to load all data into a single table and create a bar chart showing total runs per team.</w:t>
      </w:r>
    </w:p>
    <w:p w14:paraId="6E3713AF" w14:textId="77777777" w:rsidR="00F12929" w:rsidRDefault="00F12929" w:rsidP="00F12929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3BE5DEAE" w14:textId="62299657" w:rsidR="002D4057" w:rsidRDefault="005649F8" w:rsidP="002D4057">
      <w:pPr>
        <w:ind w:left="360"/>
        <w:jc w:val="both"/>
        <w:rPr>
          <w:b/>
          <w:bCs/>
          <w:sz w:val="24"/>
          <w:szCs w:val="24"/>
        </w:rPr>
      </w:pPr>
      <w:r w:rsidRPr="005649F8">
        <w:rPr>
          <w:b/>
          <w:bCs/>
          <w:sz w:val="24"/>
          <w:szCs w:val="24"/>
        </w:rPr>
        <w:drawing>
          <wp:inline distT="0" distB="0" distL="0" distR="0" wp14:anchorId="0B9312F3" wp14:editId="244AA522">
            <wp:extent cx="3863675" cy="2209992"/>
            <wp:effectExtent l="0" t="0" r="3810" b="0"/>
            <wp:docPr id="90562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7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4D94" w14:textId="16B10C51" w:rsidR="002D4057" w:rsidRDefault="002D4057" w:rsidP="008C6F6C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8C6F6C">
        <w:rPr>
          <w:b/>
          <w:bCs/>
          <w:sz w:val="24"/>
          <w:szCs w:val="24"/>
        </w:rPr>
        <w:t>Open the Query Dependencies View in Power BI for your current report and take a screenshot showing how your queries (from the previous tasks) are connected. Write 2-3 sentences explaining what the arrows and boxes represent in your setup.</w:t>
      </w:r>
      <w:r w:rsidRPr="008C6F6C">
        <w:rPr>
          <w:b/>
          <w:bCs/>
          <w:sz w:val="24"/>
          <w:szCs w:val="24"/>
        </w:rPr>
        <w:br/>
      </w:r>
      <w:r w:rsidRPr="008C6F6C">
        <w:rPr>
          <w:b/>
          <w:bCs/>
          <w:sz w:val="24"/>
          <w:szCs w:val="24"/>
        </w:rPr>
        <w:br/>
      </w:r>
      <w:r w:rsidRPr="008C6F6C">
        <w:rPr>
          <w:b/>
          <w:bCs/>
          <w:sz w:val="24"/>
          <w:szCs w:val="24"/>
        </w:rPr>
        <w:t>Hint: Focus on how Merge, Append, and Folder Combine steps create dependencies between queries.</w:t>
      </w:r>
    </w:p>
    <w:p w14:paraId="62ACE548" w14:textId="55F2B9CE" w:rsidR="000B78C3" w:rsidRDefault="000B78C3" w:rsidP="000B78C3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2D8F0B5D" w14:textId="5C52C7C0" w:rsidR="000B78C3" w:rsidRDefault="006B42AA" w:rsidP="000B78C3">
      <w:pPr>
        <w:ind w:left="360"/>
        <w:jc w:val="both"/>
        <w:rPr>
          <w:b/>
          <w:bCs/>
          <w:sz w:val="24"/>
          <w:szCs w:val="24"/>
        </w:rPr>
      </w:pPr>
      <w:r w:rsidRPr="006B42AA">
        <w:rPr>
          <w:b/>
          <w:bCs/>
          <w:sz w:val="24"/>
          <w:szCs w:val="24"/>
        </w:rPr>
        <w:drawing>
          <wp:inline distT="0" distB="0" distL="0" distR="0" wp14:anchorId="6EC5F860" wp14:editId="3BD65CBB">
            <wp:extent cx="4648603" cy="3238781"/>
            <wp:effectExtent l="0" t="0" r="0" b="0"/>
            <wp:docPr id="14857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5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2D99" w14:textId="77777777" w:rsidR="006B42AA" w:rsidRDefault="006B42AA" w:rsidP="000B78C3">
      <w:pPr>
        <w:ind w:left="360"/>
        <w:jc w:val="both"/>
        <w:rPr>
          <w:b/>
          <w:bCs/>
          <w:sz w:val="24"/>
          <w:szCs w:val="24"/>
        </w:rPr>
      </w:pPr>
    </w:p>
    <w:p w14:paraId="3DFC6F02" w14:textId="77777777" w:rsidR="00EB6BAF" w:rsidRDefault="00EB6BAF" w:rsidP="00EB6BAF">
      <w:pPr>
        <w:jc w:val="both"/>
        <w:rPr>
          <w:b/>
          <w:bCs/>
          <w:sz w:val="24"/>
          <w:szCs w:val="24"/>
        </w:rPr>
      </w:pPr>
    </w:p>
    <w:p w14:paraId="39EAA16C" w14:textId="7C9F4FF0" w:rsidR="00EB6BAF" w:rsidRPr="00EB6BAF" w:rsidRDefault="00EB6BAF" w:rsidP="00EB6BAF">
      <w:pPr>
        <w:jc w:val="both"/>
        <w:rPr>
          <w:b/>
          <w:bCs/>
          <w:sz w:val="28"/>
          <w:szCs w:val="28"/>
        </w:rPr>
      </w:pPr>
      <w:r w:rsidRPr="00EB6BAF">
        <w:rPr>
          <w:b/>
          <w:bCs/>
          <w:sz w:val="28"/>
          <w:szCs w:val="28"/>
        </w:rPr>
        <w:t>Summary of Your Query Dependencies View</w:t>
      </w:r>
    </w:p>
    <w:p w14:paraId="6B55FFCF" w14:textId="66BE546A" w:rsidR="006B42AA" w:rsidRPr="00EB6BAF" w:rsidRDefault="006B42AA" w:rsidP="00EB6BAF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EB6BAF">
        <w:rPr>
          <w:b/>
          <w:bCs/>
          <w:sz w:val="24"/>
          <w:szCs w:val="24"/>
        </w:rPr>
        <w:t>The Boxes (Data): The top icons represent your raw source CSV files on your computer. The lower blocks represent the individual tables inside Power BI (IPL_Match_1001_1002, IPL_Match_1003_1004, and IPL-Mtach-Table).</w:t>
      </w:r>
    </w:p>
    <w:p w14:paraId="7A364AD9" w14:textId="77777777" w:rsidR="00EB6BAF" w:rsidRDefault="00EB6BAF" w:rsidP="00EB6BAF">
      <w:pPr>
        <w:jc w:val="both"/>
        <w:rPr>
          <w:b/>
          <w:bCs/>
          <w:sz w:val="24"/>
          <w:szCs w:val="24"/>
        </w:rPr>
      </w:pPr>
    </w:p>
    <w:p w14:paraId="5D43A82D" w14:textId="64F3DB70" w:rsidR="006B42AA" w:rsidRPr="00EB6BAF" w:rsidRDefault="006B42AA" w:rsidP="00EB6BAF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EB6BAF">
        <w:rPr>
          <w:b/>
          <w:bCs/>
          <w:sz w:val="24"/>
          <w:szCs w:val="24"/>
        </w:rPr>
        <w:t>The Arrows (Flow): The lines show the direction of the data. They illustrate how your separate match files flow downwards and merge/append into the single final table at the bottom.</w:t>
      </w:r>
    </w:p>
    <w:p w14:paraId="7CA2E9E9" w14:textId="77777777" w:rsidR="00EB6BAF" w:rsidRDefault="00EB6BAF" w:rsidP="00EB6BAF">
      <w:pPr>
        <w:jc w:val="both"/>
        <w:rPr>
          <w:b/>
          <w:bCs/>
          <w:sz w:val="24"/>
          <w:szCs w:val="24"/>
        </w:rPr>
      </w:pPr>
    </w:p>
    <w:p w14:paraId="0797A97B" w14:textId="0FE26E02" w:rsidR="006B42AA" w:rsidRPr="00EB6BAF" w:rsidRDefault="006B42AA" w:rsidP="00EB6BAF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EB6BAF">
        <w:rPr>
          <w:b/>
          <w:bCs/>
          <w:sz w:val="24"/>
          <w:szCs w:val="24"/>
        </w:rPr>
        <w:t>Dependency: This setup proves that IPL-Mtach-Table relies entirely on the files above it; if you update or refresh the source files, the changes will automatically flow down into your final table.</w:t>
      </w:r>
    </w:p>
    <w:p w14:paraId="1C97BE11" w14:textId="77777777" w:rsidR="006B42AA" w:rsidRPr="000B78C3" w:rsidRDefault="006B42AA" w:rsidP="000B78C3">
      <w:pPr>
        <w:ind w:left="360"/>
        <w:jc w:val="both"/>
        <w:rPr>
          <w:b/>
          <w:bCs/>
          <w:sz w:val="24"/>
          <w:szCs w:val="24"/>
        </w:rPr>
      </w:pPr>
    </w:p>
    <w:sectPr w:rsidR="006B42AA" w:rsidRPr="000B7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5866"/>
    <w:multiLevelType w:val="hybridMultilevel"/>
    <w:tmpl w:val="61FED548"/>
    <w:lvl w:ilvl="0" w:tplc="EB9433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F4C6E"/>
    <w:multiLevelType w:val="hybridMultilevel"/>
    <w:tmpl w:val="AAC034A6"/>
    <w:lvl w:ilvl="0" w:tplc="1A882BE0">
      <w:start w:val="4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55DB2"/>
    <w:multiLevelType w:val="hybridMultilevel"/>
    <w:tmpl w:val="72C8F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850922">
    <w:abstractNumId w:val="0"/>
  </w:num>
  <w:num w:numId="2" w16cid:durableId="2021157328">
    <w:abstractNumId w:val="1"/>
  </w:num>
  <w:num w:numId="3" w16cid:durableId="1406220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B2"/>
    <w:rsid w:val="000B78C3"/>
    <w:rsid w:val="00116201"/>
    <w:rsid w:val="001D2995"/>
    <w:rsid w:val="002C742C"/>
    <w:rsid w:val="002D4057"/>
    <w:rsid w:val="0034159A"/>
    <w:rsid w:val="003C561F"/>
    <w:rsid w:val="00435217"/>
    <w:rsid w:val="005149F6"/>
    <w:rsid w:val="00534FE4"/>
    <w:rsid w:val="005649F8"/>
    <w:rsid w:val="006B42AA"/>
    <w:rsid w:val="00847B6A"/>
    <w:rsid w:val="0089062A"/>
    <w:rsid w:val="008C6F6C"/>
    <w:rsid w:val="009566A0"/>
    <w:rsid w:val="00A601A3"/>
    <w:rsid w:val="00BB70D4"/>
    <w:rsid w:val="00C50264"/>
    <w:rsid w:val="00CA7DA8"/>
    <w:rsid w:val="00D264B2"/>
    <w:rsid w:val="00DF4B74"/>
    <w:rsid w:val="00E50002"/>
    <w:rsid w:val="00EB6BAF"/>
    <w:rsid w:val="00F1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CEAA"/>
  <w15:chartTrackingRefBased/>
  <w15:docId w15:val="{8BA5A8C1-91A0-4BE1-87AF-BDBC79D23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40</cp:revision>
  <dcterms:created xsi:type="dcterms:W3CDTF">2026-07-08T03:52:00Z</dcterms:created>
  <dcterms:modified xsi:type="dcterms:W3CDTF">2026-07-08T05:02:00Z</dcterms:modified>
</cp:coreProperties>
</file>