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FDF2" w14:textId="369164B9" w:rsidR="002764F9" w:rsidRPr="009D488F" w:rsidRDefault="002764F9" w:rsidP="002764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D488F">
        <w:rPr>
          <w:b/>
          <w:bCs/>
        </w:rPr>
        <w:t>Open a Power BI report with sales data and apply a Visual Level Filter to a bar chart so that it only displays products with sales greater than 500 units.</w:t>
      </w:r>
    </w:p>
    <w:p w14:paraId="71FF7848" w14:textId="3CB5B6F7" w:rsidR="002C742C" w:rsidRDefault="009D488F" w:rsidP="00A648CA">
      <w:pPr>
        <w:ind w:left="360"/>
        <w:jc w:val="both"/>
        <w:rPr>
          <w:b/>
          <w:bCs/>
        </w:rPr>
      </w:pPr>
      <w:r w:rsidRPr="009D488F">
        <w:rPr>
          <w:b/>
          <w:bCs/>
        </w:rPr>
        <w:t>ANSWERS:</w:t>
      </w:r>
    </w:p>
    <w:p w14:paraId="7F2EE0AC" w14:textId="21540329" w:rsidR="00A648CA" w:rsidRDefault="00EC31E0" w:rsidP="00A648CA">
      <w:pPr>
        <w:ind w:left="360"/>
        <w:jc w:val="both"/>
        <w:rPr>
          <w:b/>
          <w:bCs/>
        </w:rPr>
      </w:pPr>
      <w:r w:rsidRPr="00EC31E0">
        <w:rPr>
          <w:b/>
          <w:bCs/>
        </w:rPr>
        <w:drawing>
          <wp:inline distT="0" distB="0" distL="0" distR="0" wp14:anchorId="2F0A0CAB" wp14:editId="3D570123">
            <wp:extent cx="2964873" cy="1520300"/>
            <wp:effectExtent l="0" t="0" r="6985" b="3810"/>
            <wp:docPr id="169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0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5834" cy="154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19C2" w14:textId="77777777" w:rsidR="00292570" w:rsidRDefault="00292570" w:rsidP="00A648CA">
      <w:pPr>
        <w:ind w:left="360"/>
        <w:jc w:val="both"/>
        <w:rPr>
          <w:b/>
          <w:bCs/>
        </w:rPr>
      </w:pPr>
    </w:p>
    <w:p w14:paraId="1A86C8E3" w14:textId="60DE699D" w:rsidR="00BD06F9" w:rsidRDefault="00BD06F9" w:rsidP="00BD06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D06F9">
        <w:rPr>
          <w:b/>
          <w:bCs/>
        </w:rPr>
        <w:t>Add a Page Level Filter to your dashboard that allows users to view only transactions from the city 'Ahmedabad' across all visuals on the current page.</w:t>
      </w:r>
    </w:p>
    <w:p w14:paraId="4CC4408A" w14:textId="5483C565" w:rsidR="00EB0A93" w:rsidRDefault="00EB0A93" w:rsidP="00EB0A93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3A135228" w14:textId="1B47DF83" w:rsidR="00EB0A93" w:rsidRDefault="007F5331" w:rsidP="00EB0A93">
      <w:pPr>
        <w:ind w:left="360"/>
        <w:jc w:val="both"/>
        <w:rPr>
          <w:b/>
          <w:bCs/>
        </w:rPr>
      </w:pPr>
      <w:r w:rsidRPr="007F5331">
        <w:rPr>
          <w:b/>
          <w:bCs/>
        </w:rPr>
        <w:drawing>
          <wp:inline distT="0" distB="0" distL="0" distR="0" wp14:anchorId="2F56578B" wp14:editId="28B68761">
            <wp:extent cx="4675505" cy="893618"/>
            <wp:effectExtent l="0" t="0" r="0" b="1905"/>
            <wp:docPr id="20438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04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7976" cy="89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48AE" w14:textId="77777777" w:rsidR="00292570" w:rsidRDefault="00292570" w:rsidP="00EB0A93">
      <w:pPr>
        <w:ind w:left="360"/>
        <w:jc w:val="both"/>
        <w:rPr>
          <w:b/>
          <w:bCs/>
        </w:rPr>
      </w:pPr>
    </w:p>
    <w:p w14:paraId="45C7871B" w14:textId="5B88EB0C" w:rsidR="00607BEF" w:rsidRDefault="00607BEF" w:rsidP="00607B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07BEF">
        <w:rPr>
          <w:b/>
          <w:bCs/>
        </w:rPr>
        <w:t>Insert a Slicer for 'Payment Method' (e.g., UPI, Card, Cash) and sync this slicer across two pages in your Power BI report so that the selected payment method filters both pages.</w:t>
      </w:r>
    </w:p>
    <w:p w14:paraId="6C327410" w14:textId="0C235D73" w:rsidR="00607BEF" w:rsidRDefault="00607BEF" w:rsidP="003D7B43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70194209" w14:textId="7978AD7C" w:rsidR="003D7B43" w:rsidRDefault="003D7B43" w:rsidP="003D7B43">
      <w:pPr>
        <w:ind w:left="360"/>
        <w:jc w:val="both"/>
        <w:rPr>
          <w:b/>
          <w:bCs/>
        </w:rPr>
      </w:pPr>
      <w:r w:rsidRPr="003D7B43">
        <w:rPr>
          <w:b/>
          <w:bCs/>
        </w:rPr>
        <w:drawing>
          <wp:inline distT="0" distB="0" distL="0" distR="0" wp14:anchorId="25A45F31" wp14:editId="63030E85">
            <wp:extent cx="3857737" cy="1981200"/>
            <wp:effectExtent l="0" t="0" r="9525" b="0"/>
            <wp:docPr id="10716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339" cy="19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2FB5" w14:textId="77777777" w:rsidR="00292570" w:rsidRPr="00292570" w:rsidRDefault="00292570" w:rsidP="00292570">
      <w:pPr>
        <w:jc w:val="both"/>
        <w:rPr>
          <w:b/>
          <w:bCs/>
        </w:rPr>
      </w:pPr>
    </w:p>
    <w:p w14:paraId="2B5E610F" w14:textId="77777777" w:rsidR="00505722" w:rsidRDefault="00505722" w:rsidP="00292570">
      <w:pPr>
        <w:pStyle w:val="ListParagraph"/>
        <w:jc w:val="both"/>
        <w:rPr>
          <w:b/>
          <w:bCs/>
        </w:rPr>
      </w:pPr>
    </w:p>
    <w:p w14:paraId="460FB16B" w14:textId="77777777" w:rsidR="00505722" w:rsidRDefault="00505722" w:rsidP="00292570">
      <w:pPr>
        <w:pStyle w:val="ListParagraph"/>
        <w:jc w:val="both"/>
        <w:rPr>
          <w:b/>
          <w:bCs/>
        </w:rPr>
      </w:pPr>
    </w:p>
    <w:p w14:paraId="65426A03" w14:textId="77777777" w:rsidR="00505722" w:rsidRDefault="00505722" w:rsidP="00292570">
      <w:pPr>
        <w:pStyle w:val="ListParagraph"/>
        <w:jc w:val="both"/>
        <w:rPr>
          <w:b/>
          <w:bCs/>
        </w:rPr>
      </w:pPr>
    </w:p>
    <w:p w14:paraId="09AE3B60" w14:textId="77777777" w:rsidR="00505722" w:rsidRDefault="00505722" w:rsidP="00292570">
      <w:pPr>
        <w:pStyle w:val="ListParagraph"/>
        <w:jc w:val="both"/>
        <w:rPr>
          <w:b/>
          <w:bCs/>
        </w:rPr>
      </w:pPr>
    </w:p>
    <w:p w14:paraId="3A0959F0" w14:textId="77777777" w:rsidR="00505722" w:rsidRDefault="00505722" w:rsidP="00292570">
      <w:pPr>
        <w:pStyle w:val="ListParagraph"/>
        <w:jc w:val="both"/>
        <w:rPr>
          <w:b/>
          <w:bCs/>
        </w:rPr>
      </w:pPr>
    </w:p>
    <w:p w14:paraId="16D94EE1" w14:textId="77777777" w:rsidR="00505722" w:rsidRDefault="00505722" w:rsidP="00292570">
      <w:pPr>
        <w:pStyle w:val="ListParagraph"/>
        <w:jc w:val="both"/>
        <w:rPr>
          <w:b/>
          <w:bCs/>
        </w:rPr>
      </w:pPr>
    </w:p>
    <w:p w14:paraId="11438ADE" w14:textId="13CC11F3" w:rsidR="00EC3468" w:rsidRPr="00292570" w:rsidRDefault="00292570" w:rsidP="00292570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4.) </w:t>
      </w:r>
      <w:r w:rsidR="00EC3468" w:rsidRPr="00292570">
        <w:rPr>
          <w:b/>
          <w:bCs/>
        </w:rPr>
        <w:t>Create a navigation button using Bookmarks and Buttons in Power BI that lets users jump from the 'Overview' page to a 'Top Customers' page and back, updating the view accordingly.</w:t>
      </w:r>
    </w:p>
    <w:p w14:paraId="31EAC7DB" w14:textId="77777777" w:rsidR="00EC3468" w:rsidRDefault="00EC3468" w:rsidP="00EC3468">
      <w:pPr>
        <w:pStyle w:val="ListParagraph"/>
        <w:jc w:val="both"/>
        <w:rPr>
          <w:b/>
          <w:bCs/>
        </w:rPr>
      </w:pPr>
    </w:p>
    <w:p w14:paraId="129C5BA9" w14:textId="68761E83" w:rsidR="00EC3468" w:rsidRDefault="00EC3468" w:rsidP="00EC3468">
      <w:pPr>
        <w:pStyle w:val="ListParagraph"/>
        <w:jc w:val="both"/>
        <w:rPr>
          <w:b/>
          <w:bCs/>
        </w:rPr>
      </w:pPr>
      <w:r w:rsidRPr="00EC3468">
        <w:rPr>
          <w:b/>
          <w:bCs/>
        </w:rPr>
        <w:t>Hint: Use the 'Add Bookmark' and 'Action' features to set up the navigation.</w:t>
      </w:r>
    </w:p>
    <w:p w14:paraId="2CE63EF2" w14:textId="24B2B9ED" w:rsidR="00EC3468" w:rsidRDefault="005D4D07" w:rsidP="00292570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5E820DAF" w14:textId="5A8341AB" w:rsidR="00292570" w:rsidRDefault="00292570" w:rsidP="003D7B43">
      <w:pPr>
        <w:ind w:left="360"/>
        <w:jc w:val="both"/>
        <w:rPr>
          <w:b/>
          <w:bCs/>
        </w:rPr>
      </w:pPr>
      <w:r w:rsidRPr="00292570">
        <w:rPr>
          <w:b/>
          <w:bCs/>
        </w:rPr>
        <w:drawing>
          <wp:inline distT="0" distB="0" distL="0" distR="0" wp14:anchorId="4733EBCE" wp14:editId="2DEA1D12">
            <wp:extent cx="1272650" cy="1348857"/>
            <wp:effectExtent l="0" t="0" r="3810" b="3810"/>
            <wp:docPr id="197286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66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570">
        <w:rPr>
          <w:b/>
          <w:bCs/>
        </w:rPr>
        <w:drawing>
          <wp:inline distT="0" distB="0" distL="0" distR="0" wp14:anchorId="787B1E60" wp14:editId="2649403D">
            <wp:extent cx="1539373" cy="1310754"/>
            <wp:effectExtent l="0" t="0" r="3810" b="3810"/>
            <wp:docPr id="23229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6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2F83" w14:textId="77777777" w:rsidR="00263D40" w:rsidRDefault="00263D40" w:rsidP="003D7B43">
      <w:pPr>
        <w:ind w:left="360"/>
        <w:jc w:val="both"/>
        <w:rPr>
          <w:b/>
          <w:bCs/>
        </w:rPr>
      </w:pPr>
    </w:p>
    <w:p w14:paraId="6797C0DD" w14:textId="09B10B3D" w:rsidR="00263D40" w:rsidRDefault="00263D40" w:rsidP="00263D40">
      <w:pPr>
        <w:ind w:left="360"/>
        <w:jc w:val="both"/>
        <w:rPr>
          <w:b/>
          <w:bCs/>
        </w:rPr>
      </w:pPr>
      <w:r w:rsidRPr="00263D40">
        <w:rPr>
          <w:b/>
          <w:bCs/>
        </w:rPr>
        <w:t>5.</w:t>
      </w:r>
      <w:r>
        <w:rPr>
          <w:b/>
          <w:bCs/>
        </w:rPr>
        <w:t xml:space="preserve">) </w:t>
      </w:r>
      <w:r>
        <w:rPr>
          <w:b/>
          <w:bCs/>
        </w:rPr>
        <w:tab/>
      </w:r>
      <w:r w:rsidRPr="00263D40">
        <w:rPr>
          <w:b/>
          <w:bCs/>
        </w:rPr>
        <w:t>Set up a Report Level Filter to show only data from the year 2023 throughout your entire Power BI report, regardless of the page or visual.</w:t>
      </w:r>
    </w:p>
    <w:p w14:paraId="7A6BCD3F" w14:textId="537FE50D" w:rsidR="000135CD" w:rsidRDefault="000135CD" w:rsidP="000135CD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7BFDC42D" w14:textId="77777777" w:rsidR="000135CD" w:rsidRPr="00263D40" w:rsidRDefault="000135CD" w:rsidP="000135CD">
      <w:pPr>
        <w:jc w:val="both"/>
        <w:rPr>
          <w:b/>
          <w:bCs/>
        </w:rPr>
      </w:pPr>
    </w:p>
    <w:p w14:paraId="31C5E5C2" w14:textId="77777777" w:rsidR="00263D40" w:rsidRPr="00EB0A93" w:rsidRDefault="00263D40" w:rsidP="003D7B43">
      <w:pPr>
        <w:ind w:left="360"/>
        <w:jc w:val="both"/>
        <w:rPr>
          <w:b/>
          <w:bCs/>
        </w:rPr>
      </w:pPr>
    </w:p>
    <w:p w14:paraId="44C713F2" w14:textId="77777777" w:rsidR="00BD06F9" w:rsidRPr="00A648CA" w:rsidRDefault="00BD06F9" w:rsidP="00A648CA">
      <w:pPr>
        <w:ind w:left="360"/>
        <w:jc w:val="both"/>
        <w:rPr>
          <w:b/>
          <w:bCs/>
        </w:rPr>
      </w:pPr>
    </w:p>
    <w:sectPr w:rsidR="00BD06F9" w:rsidRPr="00A64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6353A"/>
    <w:multiLevelType w:val="hybridMultilevel"/>
    <w:tmpl w:val="093A5652"/>
    <w:lvl w:ilvl="0" w:tplc="1EFAA164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24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5D"/>
    <w:rsid w:val="000135CD"/>
    <w:rsid w:val="000646D1"/>
    <w:rsid w:val="00263D40"/>
    <w:rsid w:val="002764F9"/>
    <w:rsid w:val="00292570"/>
    <w:rsid w:val="002C742C"/>
    <w:rsid w:val="003B6F4A"/>
    <w:rsid w:val="003D7B43"/>
    <w:rsid w:val="00505722"/>
    <w:rsid w:val="005D4D07"/>
    <w:rsid w:val="00607BEF"/>
    <w:rsid w:val="00645C0D"/>
    <w:rsid w:val="00677030"/>
    <w:rsid w:val="00727A83"/>
    <w:rsid w:val="007808B1"/>
    <w:rsid w:val="007F5331"/>
    <w:rsid w:val="00847B6A"/>
    <w:rsid w:val="00945A0E"/>
    <w:rsid w:val="009D488F"/>
    <w:rsid w:val="00A648CA"/>
    <w:rsid w:val="00B768BD"/>
    <w:rsid w:val="00BD06F9"/>
    <w:rsid w:val="00BE0349"/>
    <w:rsid w:val="00D1745D"/>
    <w:rsid w:val="00E056B2"/>
    <w:rsid w:val="00EA46B4"/>
    <w:rsid w:val="00EB0A93"/>
    <w:rsid w:val="00EC31E0"/>
    <w:rsid w:val="00EC3468"/>
    <w:rsid w:val="00F37BA7"/>
    <w:rsid w:val="00FF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02D47"/>
  <w15:chartTrackingRefBased/>
  <w15:docId w15:val="{6142EFA1-94C1-4BB1-8F80-73931E09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39</cp:revision>
  <dcterms:created xsi:type="dcterms:W3CDTF">2026-07-03T05:44:00Z</dcterms:created>
  <dcterms:modified xsi:type="dcterms:W3CDTF">2026-07-03T06:55:00Z</dcterms:modified>
</cp:coreProperties>
</file>