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66C" w:rsidRPr="00092EB9" w:rsidRDefault="00C92EFD">
      <w:pPr>
        <w:pStyle w:val="Title"/>
        <w:rPr>
          <w:sz w:val="22"/>
          <w:szCs w:val="22"/>
        </w:rPr>
      </w:pPr>
      <w:r w:rsidRPr="00092EB9">
        <w:rPr>
          <w:noProof/>
          <w:sz w:val="22"/>
          <w:szCs w:val="22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487044</wp:posOffset>
            </wp:positionH>
            <wp:positionV relativeFrom="page">
              <wp:posOffset>765174</wp:posOffset>
            </wp:positionV>
            <wp:extent cx="1310640" cy="9023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90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2EB9">
        <w:rPr>
          <w:sz w:val="22"/>
          <w:szCs w:val="22"/>
        </w:rPr>
        <w:t>DHOLEPATILEDUCATION</w:t>
      </w:r>
      <w:r w:rsidRPr="00092EB9">
        <w:rPr>
          <w:spacing w:val="-2"/>
          <w:sz w:val="22"/>
          <w:szCs w:val="22"/>
        </w:rPr>
        <w:t>SOCIETY'S</w:t>
      </w:r>
      <w:bookmarkStart w:id="0" w:name="_GoBack"/>
      <w:bookmarkEnd w:id="0"/>
    </w:p>
    <w:p w:rsidR="00A8266C" w:rsidRPr="00092EB9" w:rsidRDefault="00C92EFD">
      <w:pPr>
        <w:pStyle w:val="Title"/>
        <w:spacing w:before="85"/>
        <w:rPr>
          <w:sz w:val="22"/>
          <w:szCs w:val="22"/>
        </w:rPr>
      </w:pPr>
      <w:r w:rsidRPr="00092EB9">
        <w:rPr>
          <w:spacing w:val="15"/>
          <w:sz w:val="22"/>
          <w:szCs w:val="22"/>
        </w:rPr>
        <w:t>DHOLEPATIL</w:t>
      </w:r>
      <w:r w:rsidRPr="00092EB9">
        <w:rPr>
          <w:spacing w:val="16"/>
          <w:sz w:val="22"/>
          <w:szCs w:val="22"/>
        </w:rPr>
        <w:t>COLLEGE</w:t>
      </w:r>
      <w:r w:rsidRPr="00092EB9">
        <w:rPr>
          <w:spacing w:val="10"/>
          <w:sz w:val="22"/>
          <w:szCs w:val="22"/>
        </w:rPr>
        <w:t>OF</w:t>
      </w:r>
      <w:r w:rsidRPr="00092EB9">
        <w:rPr>
          <w:spacing w:val="15"/>
          <w:sz w:val="22"/>
          <w:szCs w:val="22"/>
        </w:rPr>
        <w:t>ENGINEERING</w:t>
      </w:r>
    </w:p>
    <w:p w:rsidR="00A8266C" w:rsidRPr="00092EB9" w:rsidRDefault="00C92EFD">
      <w:pPr>
        <w:pStyle w:val="BodyText"/>
        <w:spacing w:before="40"/>
        <w:ind w:left="2256"/>
        <w:rPr>
          <w:sz w:val="22"/>
          <w:szCs w:val="22"/>
        </w:rPr>
      </w:pPr>
      <w:r w:rsidRPr="00092EB9">
        <w:rPr>
          <w:sz w:val="22"/>
          <w:szCs w:val="22"/>
        </w:rPr>
        <w:t>AccreditedbyNAACwithA+Grade</w:t>
      </w:r>
      <w:proofErr w:type="gramStart"/>
      <w:r w:rsidRPr="00092EB9">
        <w:rPr>
          <w:sz w:val="22"/>
          <w:szCs w:val="22"/>
        </w:rPr>
        <w:t>,AnISO9001:2015Certified</w:t>
      </w:r>
      <w:r w:rsidRPr="00092EB9">
        <w:rPr>
          <w:spacing w:val="-2"/>
          <w:sz w:val="22"/>
          <w:szCs w:val="22"/>
        </w:rPr>
        <w:t>Institute</w:t>
      </w:r>
      <w:proofErr w:type="gramEnd"/>
    </w:p>
    <w:p w:rsidR="00A8266C" w:rsidRPr="0086392E" w:rsidRDefault="00C92EFD">
      <w:pPr>
        <w:pStyle w:val="BodyText"/>
        <w:spacing w:before="22" w:line="261" w:lineRule="auto"/>
        <w:ind w:left="2256"/>
        <w:rPr>
          <w:sz w:val="20"/>
          <w:szCs w:val="22"/>
        </w:rPr>
      </w:pPr>
      <w:r w:rsidRPr="00092EB9">
        <w:rPr>
          <w:sz w:val="22"/>
          <w:szCs w:val="22"/>
        </w:rPr>
        <w:t>1284</w:t>
      </w:r>
      <w:proofErr w:type="gramStart"/>
      <w:r w:rsidRPr="00092EB9">
        <w:rPr>
          <w:sz w:val="22"/>
          <w:szCs w:val="22"/>
        </w:rPr>
        <w:t>,NearEonITParkKharadi,DholePatilCollegeRoad,Wagholi,Pune</w:t>
      </w:r>
      <w:proofErr w:type="gramEnd"/>
      <w:r w:rsidRPr="00092EB9">
        <w:rPr>
          <w:sz w:val="22"/>
          <w:szCs w:val="22"/>
        </w:rPr>
        <w:t xml:space="preserve">-412207 </w:t>
      </w:r>
      <w:r w:rsidRPr="0086392E">
        <w:rPr>
          <w:spacing w:val="-2"/>
          <w:sz w:val="20"/>
          <w:szCs w:val="22"/>
        </w:rPr>
        <w:t>Website:</w:t>
      </w:r>
      <w:r w:rsidR="0086392E" w:rsidRPr="0086392E">
        <w:rPr>
          <w:spacing w:val="20"/>
          <w:sz w:val="18"/>
          <w:szCs w:val="22"/>
        </w:rPr>
        <w:t>www.dpcoepune.edu.in</w:t>
      </w:r>
      <w:hyperlink r:id="rId7"/>
      <w:hyperlink r:id="rId8">
        <w:r w:rsidRPr="0086392E">
          <w:rPr>
            <w:spacing w:val="-2"/>
            <w:sz w:val="20"/>
            <w:szCs w:val="22"/>
          </w:rPr>
          <w:t>E-mail:dpcoepune@gmail.com,</w:t>
        </w:r>
      </w:hyperlink>
      <w:r w:rsidRPr="0086392E">
        <w:rPr>
          <w:spacing w:val="-2"/>
          <w:sz w:val="20"/>
          <w:szCs w:val="22"/>
        </w:rPr>
        <w:t>Phone:020-66059900</w:t>
      </w:r>
    </w:p>
    <w:p w:rsidR="00A8266C" w:rsidRPr="00092EB9" w:rsidRDefault="00A8266C">
      <w:pPr>
        <w:pStyle w:val="BodyText"/>
        <w:spacing w:before="23"/>
        <w:rPr>
          <w:sz w:val="22"/>
          <w:szCs w:val="22"/>
        </w:rPr>
      </w:pPr>
    </w:p>
    <w:tbl>
      <w:tblPr>
        <w:tblW w:w="0" w:type="auto"/>
        <w:tblInd w:w="13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90"/>
        <w:gridCol w:w="4231"/>
        <w:gridCol w:w="3401"/>
      </w:tblGrid>
      <w:tr w:rsidR="00A8266C" w:rsidRPr="00092EB9">
        <w:trPr>
          <w:trHeight w:val="277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line="258" w:lineRule="exact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ACA/R / </w:t>
            </w:r>
            <w:r w:rsidRPr="00092EB9">
              <w:rPr>
                <w:rFonts w:ascii="Times New Roman" w:hAnsi="Times New Roman" w:cs="Times New Roman"/>
                <w:spacing w:val="-5"/>
              </w:rPr>
              <w:t>44</w:t>
            </w:r>
          </w:p>
        </w:tc>
        <w:tc>
          <w:tcPr>
            <w:tcW w:w="4231" w:type="dxa"/>
            <w:vMerge w:val="restart"/>
          </w:tcPr>
          <w:p w:rsidR="00A8266C" w:rsidRPr="00092EB9" w:rsidRDefault="00C92EFD" w:rsidP="00090277">
            <w:pPr>
              <w:pStyle w:val="TableParagraph"/>
              <w:spacing w:before="263"/>
              <w:ind w:left="139"/>
              <w:jc w:val="center"/>
              <w:rPr>
                <w:rFonts w:ascii="Times New Roman" w:hAnsi="Times New Roman" w:cs="Times New Roman"/>
                <w:b/>
              </w:rPr>
            </w:pPr>
            <w:r w:rsidRPr="00090277">
              <w:rPr>
                <w:rFonts w:ascii="Times New Roman" w:hAnsi="Times New Roman" w:cs="Times New Roman"/>
                <w:b/>
                <w:sz w:val="24"/>
              </w:rPr>
              <w:t>DepartmentofFirst Year</w:t>
            </w:r>
            <w:r w:rsidRPr="00090277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Engineering</w:t>
            </w:r>
          </w:p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line="258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AcademicYear:202</w:t>
            </w:r>
            <w:r w:rsidR="00212572" w:rsidRPr="00092EB9">
              <w:rPr>
                <w:rFonts w:ascii="Times New Roman" w:hAnsi="Times New Roman" w:cs="Times New Roman"/>
              </w:rPr>
              <w:t>5</w:t>
            </w:r>
            <w:r w:rsidRPr="00092EB9">
              <w:rPr>
                <w:rFonts w:ascii="Times New Roman" w:hAnsi="Times New Roman" w:cs="Times New Roman"/>
              </w:rPr>
              <w:t>-</w:t>
            </w:r>
            <w:r w:rsidRPr="00092EB9">
              <w:rPr>
                <w:rFonts w:ascii="Times New Roman" w:hAnsi="Times New Roman" w:cs="Times New Roman"/>
                <w:spacing w:val="-5"/>
              </w:rPr>
              <w:t>2</w:t>
            </w:r>
            <w:r w:rsidR="00212572" w:rsidRPr="00092EB9">
              <w:rPr>
                <w:rFonts w:ascii="Times New Roman" w:hAnsi="Times New Roman" w:cs="Times New Roman"/>
                <w:spacing w:val="-5"/>
              </w:rPr>
              <w:t>6</w:t>
            </w:r>
          </w:p>
        </w:tc>
      </w:tr>
      <w:tr w:rsidR="00A8266C" w:rsidRPr="00092EB9">
        <w:trPr>
          <w:trHeight w:val="522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before="114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Rev: </w:t>
            </w:r>
            <w:r w:rsidRPr="00092EB9">
              <w:rPr>
                <w:rFonts w:ascii="Times New Roman" w:hAnsi="Times New Roman" w:cs="Times New Roman"/>
                <w:spacing w:val="-5"/>
              </w:rPr>
              <w:t>00</w:t>
            </w:r>
          </w:p>
        </w:tc>
        <w:tc>
          <w:tcPr>
            <w:tcW w:w="4231" w:type="dxa"/>
            <w:vMerge/>
            <w:tcBorders>
              <w:top w:val="nil"/>
            </w:tcBorders>
          </w:tcPr>
          <w:p w:rsidR="00A8266C" w:rsidRPr="00092EB9" w:rsidRDefault="00A8266C"/>
        </w:tc>
        <w:tc>
          <w:tcPr>
            <w:tcW w:w="3401" w:type="dxa"/>
          </w:tcPr>
          <w:p w:rsidR="00A8266C" w:rsidRPr="00092EB9" w:rsidRDefault="00C92EFD">
            <w:pPr>
              <w:pStyle w:val="TableParagraph"/>
              <w:spacing w:before="114"/>
              <w:ind w:left="92"/>
              <w:rPr>
                <w:rFonts w:ascii="Times New Roman" w:hAnsi="Times New Roman" w:cs="Times New Roman"/>
              </w:rPr>
            </w:pPr>
            <w:proofErr w:type="spellStart"/>
            <w:r w:rsidRPr="00092EB9">
              <w:rPr>
                <w:rFonts w:ascii="Times New Roman" w:hAnsi="Times New Roman" w:cs="Times New Roman"/>
              </w:rPr>
              <w:t>Semester:</w:t>
            </w:r>
            <w:r w:rsidR="00BD0B73">
              <w:rPr>
                <w:rFonts w:ascii="Times New Roman" w:hAnsi="Times New Roman" w:cs="Times New Roman"/>
                <w:spacing w:val="-4"/>
              </w:rPr>
              <w:t>EVEN</w:t>
            </w:r>
            <w:proofErr w:type="spellEnd"/>
          </w:p>
        </w:tc>
      </w:tr>
      <w:tr w:rsidR="00A8266C" w:rsidRPr="00092EB9">
        <w:trPr>
          <w:trHeight w:val="335"/>
        </w:trPr>
        <w:tc>
          <w:tcPr>
            <w:tcW w:w="2290" w:type="dxa"/>
          </w:tcPr>
          <w:p w:rsidR="00A8266C" w:rsidRPr="00092EB9" w:rsidRDefault="00C92EFD">
            <w:pPr>
              <w:pStyle w:val="TableParagraph"/>
              <w:spacing w:before="23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Date:</w:t>
            </w:r>
            <w:r w:rsidRPr="00092EB9">
              <w:rPr>
                <w:rFonts w:ascii="Times New Roman" w:hAnsi="Times New Roman" w:cs="Times New Roman"/>
                <w:spacing w:val="-2"/>
              </w:rPr>
              <w:t xml:space="preserve"> 15.12.2016</w:t>
            </w:r>
          </w:p>
        </w:tc>
        <w:tc>
          <w:tcPr>
            <w:tcW w:w="4231" w:type="dxa"/>
            <w:vMerge w:val="restart"/>
          </w:tcPr>
          <w:p w:rsidR="00A8266C" w:rsidRPr="00092EB9" w:rsidRDefault="00A8266C">
            <w:pPr>
              <w:pStyle w:val="TableParagraph"/>
              <w:spacing w:before="133"/>
              <w:rPr>
                <w:rFonts w:ascii="Times New Roman" w:hAnsi="Times New Roman" w:cs="Times New Roman"/>
                <w:b/>
              </w:rPr>
            </w:pPr>
          </w:p>
          <w:p w:rsidR="00A8266C" w:rsidRPr="00092EB9" w:rsidRDefault="00E120BD">
            <w:pPr>
              <w:pStyle w:val="TableParagraph"/>
              <w:ind w:right="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CCE</w:t>
            </w:r>
            <w:r w:rsidR="00C92EFD" w:rsidRPr="00092EB9">
              <w:rPr>
                <w:rFonts w:ascii="Times New Roman" w:hAnsi="Times New Roman" w:cs="Times New Roman"/>
                <w:b/>
              </w:rPr>
              <w:t>-I</w:t>
            </w:r>
            <w:r w:rsidR="00C87EC4">
              <w:rPr>
                <w:rFonts w:ascii="Times New Roman" w:hAnsi="Times New Roman" w:cs="Times New Roman"/>
                <w:b/>
              </w:rPr>
              <w:t xml:space="preserve">I </w:t>
            </w:r>
            <w:r w:rsidR="00C92EFD" w:rsidRPr="00092EB9">
              <w:rPr>
                <w:rFonts w:ascii="Times New Roman" w:hAnsi="Times New Roman" w:cs="Times New Roman"/>
                <w:b/>
                <w:spacing w:val="-4"/>
              </w:rPr>
              <w:t>EXAM</w:t>
            </w:r>
          </w:p>
        </w:tc>
        <w:tc>
          <w:tcPr>
            <w:tcW w:w="3401" w:type="dxa"/>
          </w:tcPr>
          <w:p w:rsidR="00A8266C" w:rsidRPr="00092EB9" w:rsidRDefault="00C92EFD" w:rsidP="001723D0">
            <w:pPr>
              <w:pStyle w:val="TableParagraph"/>
              <w:spacing w:line="268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Section:</w:t>
            </w:r>
            <w:r w:rsidR="006510F2">
              <w:rPr>
                <w:rFonts w:ascii="Times New Roman" w:hAnsi="Times New Roman" w:cs="Times New Roman"/>
              </w:rPr>
              <w:t xml:space="preserve"> </w:t>
            </w:r>
            <w:r w:rsidR="00BD0B73">
              <w:rPr>
                <w:rFonts w:ascii="Times New Roman" w:hAnsi="Times New Roman" w:cs="Times New Roman"/>
                <w:spacing w:val="-10"/>
              </w:rPr>
              <w:t>A</w:t>
            </w:r>
            <w:r w:rsidR="001723D0">
              <w:rPr>
                <w:rFonts w:ascii="Times New Roman" w:hAnsi="Times New Roman" w:cs="Times New Roman"/>
                <w:spacing w:val="-10"/>
              </w:rPr>
              <w:t xml:space="preserve">, </w:t>
            </w:r>
            <w:r w:rsidR="00BD0B73">
              <w:rPr>
                <w:rFonts w:ascii="Times New Roman" w:hAnsi="Times New Roman" w:cs="Times New Roman"/>
                <w:spacing w:val="-10"/>
              </w:rPr>
              <w:t>B</w:t>
            </w:r>
            <w:r w:rsidR="001723D0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="001723D0" w:rsidRPr="00092EB9">
              <w:rPr>
                <w:rFonts w:ascii="Times New Roman" w:hAnsi="Times New Roman" w:cs="Times New Roman"/>
                <w:spacing w:val="-10"/>
              </w:rPr>
              <w:t>AND</w:t>
            </w:r>
            <w:r w:rsidR="001723D0">
              <w:rPr>
                <w:rFonts w:ascii="Times New Roman" w:hAnsi="Times New Roman" w:cs="Times New Roman"/>
                <w:spacing w:val="-10"/>
              </w:rPr>
              <w:t xml:space="preserve"> C</w:t>
            </w:r>
            <w:r w:rsidR="00092EB9">
              <w:rPr>
                <w:rFonts w:ascii="Times New Roman" w:hAnsi="Times New Roman" w:cs="Times New Roman"/>
                <w:spacing w:val="-10"/>
              </w:rPr>
              <w:t xml:space="preserve">  DIV</w:t>
            </w:r>
          </w:p>
        </w:tc>
      </w:tr>
      <w:tr w:rsidR="00A8266C" w:rsidRPr="00092EB9" w:rsidTr="00090277">
        <w:trPr>
          <w:trHeight w:val="276"/>
        </w:trPr>
        <w:tc>
          <w:tcPr>
            <w:tcW w:w="2290" w:type="dxa"/>
          </w:tcPr>
          <w:p w:rsidR="00A8266C" w:rsidRPr="00092EB9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231" w:type="dxa"/>
            <w:vMerge/>
            <w:tcBorders>
              <w:top w:val="nil"/>
            </w:tcBorders>
          </w:tcPr>
          <w:p w:rsidR="00A8266C" w:rsidRPr="00092EB9" w:rsidRDefault="00A8266C"/>
        </w:tc>
        <w:tc>
          <w:tcPr>
            <w:tcW w:w="3401" w:type="dxa"/>
          </w:tcPr>
          <w:p w:rsidR="00A8266C" w:rsidRPr="00092EB9" w:rsidRDefault="00C92EFD" w:rsidP="00090277">
            <w:pPr>
              <w:pStyle w:val="TableParagraph"/>
              <w:spacing w:line="268" w:lineRule="exact"/>
              <w:ind w:left="92"/>
              <w:rPr>
                <w:rFonts w:ascii="Times New Roman" w:hAnsi="Times New Roman" w:cs="Times New Roman"/>
                <w:b/>
              </w:rPr>
            </w:pPr>
            <w:r w:rsidRPr="00092EB9">
              <w:rPr>
                <w:rFonts w:ascii="Times New Roman" w:hAnsi="Times New Roman" w:cs="Times New Roman"/>
              </w:rPr>
              <w:t>Subject:</w:t>
            </w:r>
            <w:r w:rsidR="00E84C00">
              <w:rPr>
                <w:rFonts w:ascii="Times New Roman" w:hAnsi="Times New Roman" w:cs="Times New Roman"/>
                <w:b/>
                <w:spacing w:val="-5"/>
              </w:rPr>
              <w:t xml:space="preserve"> Basic Electronics </w:t>
            </w:r>
            <w:proofErr w:type="spellStart"/>
            <w:r w:rsidR="00E84C00">
              <w:rPr>
                <w:rFonts w:ascii="Times New Roman" w:hAnsi="Times New Roman" w:cs="Times New Roman"/>
                <w:b/>
                <w:spacing w:val="-5"/>
              </w:rPr>
              <w:t>Engg</w:t>
            </w:r>
            <w:proofErr w:type="spellEnd"/>
            <w:r w:rsidR="00E84C00">
              <w:rPr>
                <w:rFonts w:ascii="Times New Roman" w:hAnsi="Times New Roman" w:cs="Times New Roman"/>
                <w:b/>
                <w:spacing w:val="-5"/>
              </w:rPr>
              <w:t>.</w:t>
            </w:r>
          </w:p>
        </w:tc>
      </w:tr>
      <w:tr w:rsidR="00A8266C" w:rsidRPr="00092EB9" w:rsidTr="00FF4B33">
        <w:trPr>
          <w:trHeight w:val="421"/>
        </w:trPr>
        <w:tc>
          <w:tcPr>
            <w:tcW w:w="2290" w:type="dxa"/>
            <w:vAlign w:val="center"/>
          </w:tcPr>
          <w:p w:rsidR="00A8266C" w:rsidRPr="00092EB9" w:rsidRDefault="00C92EFD" w:rsidP="00FF4B33">
            <w:pPr>
              <w:pStyle w:val="TableParagraph"/>
              <w:spacing w:line="259" w:lineRule="exact"/>
              <w:ind w:left="90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>Duration:</w:t>
            </w:r>
            <w:r w:rsidRPr="00092EB9">
              <w:rPr>
                <w:rFonts w:ascii="Times New Roman" w:hAnsi="Times New Roman" w:cs="Times New Roman"/>
                <w:spacing w:val="-5"/>
              </w:rPr>
              <w:t>1Hr</w:t>
            </w:r>
          </w:p>
        </w:tc>
        <w:tc>
          <w:tcPr>
            <w:tcW w:w="4231" w:type="dxa"/>
            <w:vMerge/>
            <w:tcBorders>
              <w:top w:val="nil"/>
            </w:tcBorders>
            <w:vAlign w:val="center"/>
          </w:tcPr>
          <w:p w:rsidR="00A8266C" w:rsidRPr="00092EB9" w:rsidRDefault="00A8266C" w:rsidP="00FF4B33"/>
        </w:tc>
        <w:tc>
          <w:tcPr>
            <w:tcW w:w="3401" w:type="dxa"/>
            <w:vAlign w:val="center"/>
          </w:tcPr>
          <w:p w:rsidR="00A8266C" w:rsidRPr="00092EB9" w:rsidRDefault="00C92EFD" w:rsidP="00FF4B33">
            <w:pPr>
              <w:pStyle w:val="TableParagraph"/>
              <w:spacing w:line="259" w:lineRule="exact"/>
              <w:ind w:left="92"/>
              <w:rPr>
                <w:rFonts w:ascii="Times New Roman" w:hAnsi="Times New Roman" w:cs="Times New Roman"/>
              </w:rPr>
            </w:pPr>
            <w:r w:rsidRPr="00092EB9">
              <w:rPr>
                <w:rFonts w:ascii="Times New Roman" w:hAnsi="Times New Roman" w:cs="Times New Roman"/>
              </w:rPr>
              <w:t xml:space="preserve">Max.Marks: </w:t>
            </w:r>
            <w:r w:rsidRPr="00092EB9">
              <w:rPr>
                <w:rFonts w:ascii="Times New Roman" w:hAnsi="Times New Roman" w:cs="Times New Roman"/>
                <w:spacing w:val="-5"/>
              </w:rPr>
              <w:t>30</w:t>
            </w:r>
          </w:p>
        </w:tc>
      </w:tr>
    </w:tbl>
    <w:p w:rsidR="00A8266C" w:rsidRPr="00092EB9" w:rsidRDefault="00A8266C">
      <w:pPr>
        <w:pStyle w:val="BodyText"/>
        <w:spacing w:before="102"/>
        <w:rPr>
          <w:sz w:val="22"/>
          <w:szCs w:val="22"/>
        </w:rPr>
      </w:pPr>
    </w:p>
    <w:p w:rsidR="00A8266C" w:rsidRPr="00092EB9" w:rsidRDefault="00C92EFD">
      <w:pPr>
        <w:pStyle w:val="BodyText"/>
        <w:tabs>
          <w:tab w:val="left" w:pos="1708"/>
        </w:tabs>
        <w:ind w:left="269"/>
        <w:rPr>
          <w:sz w:val="22"/>
          <w:szCs w:val="22"/>
        </w:rPr>
      </w:pPr>
      <w:r w:rsidRPr="00092EB9">
        <w:rPr>
          <w:spacing w:val="-2"/>
          <w:sz w:val="22"/>
          <w:szCs w:val="22"/>
        </w:rPr>
        <w:t>Instruction:</w:t>
      </w:r>
      <w:r w:rsidRPr="00092EB9">
        <w:rPr>
          <w:sz w:val="22"/>
          <w:szCs w:val="22"/>
        </w:rPr>
        <w:tab/>
        <w:t>1</w:t>
      </w:r>
      <w:proofErr w:type="gramStart"/>
      <w:r w:rsidRPr="00092EB9">
        <w:rPr>
          <w:sz w:val="22"/>
          <w:szCs w:val="22"/>
        </w:rPr>
        <w:t>)Assume</w:t>
      </w:r>
      <w:proofErr w:type="gramEnd"/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suitable</w:t>
      </w:r>
      <w:r w:rsidR="00BA2872">
        <w:rPr>
          <w:sz w:val="22"/>
          <w:szCs w:val="22"/>
        </w:rPr>
        <w:t xml:space="preserve"> </w:t>
      </w:r>
      <w:proofErr w:type="spellStart"/>
      <w:r w:rsidRPr="00092EB9">
        <w:rPr>
          <w:sz w:val="22"/>
          <w:szCs w:val="22"/>
        </w:rPr>
        <w:t>data,if</w:t>
      </w:r>
      <w:proofErr w:type="spellEnd"/>
      <w:r w:rsidR="00BA2872">
        <w:rPr>
          <w:sz w:val="22"/>
          <w:szCs w:val="22"/>
        </w:rPr>
        <w:t xml:space="preserve"> </w:t>
      </w:r>
      <w:r w:rsidRPr="00092EB9">
        <w:rPr>
          <w:spacing w:val="-2"/>
          <w:sz w:val="22"/>
          <w:szCs w:val="22"/>
        </w:rPr>
        <w:t>necessary.</w:t>
      </w:r>
    </w:p>
    <w:p w:rsidR="00A8266C" w:rsidRPr="00092EB9" w:rsidRDefault="00C92EFD">
      <w:pPr>
        <w:pStyle w:val="BodyText"/>
        <w:spacing w:before="71"/>
        <w:ind w:left="1749"/>
        <w:rPr>
          <w:sz w:val="22"/>
          <w:szCs w:val="22"/>
        </w:rPr>
      </w:pPr>
      <w:proofErr w:type="gramStart"/>
      <w:r w:rsidRPr="00092EB9">
        <w:rPr>
          <w:sz w:val="22"/>
          <w:szCs w:val="22"/>
        </w:rPr>
        <w:t>2)Solve</w:t>
      </w:r>
      <w:proofErr w:type="gramEnd"/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Q1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or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Q2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and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Q3</w:t>
      </w:r>
      <w:r w:rsidR="00BA2872">
        <w:rPr>
          <w:sz w:val="22"/>
          <w:szCs w:val="22"/>
        </w:rPr>
        <w:t xml:space="preserve"> </w:t>
      </w:r>
      <w:r w:rsidRPr="00092EB9">
        <w:rPr>
          <w:sz w:val="22"/>
          <w:szCs w:val="22"/>
        </w:rPr>
        <w:t>or</w:t>
      </w:r>
      <w:r w:rsidR="00BA2872">
        <w:rPr>
          <w:sz w:val="22"/>
          <w:szCs w:val="22"/>
        </w:rPr>
        <w:t xml:space="preserve"> </w:t>
      </w:r>
      <w:r w:rsidRPr="00092EB9">
        <w:rPr>
          <w:spacing w:val="-5"/>
          <w:sz w:val="22"/>
          <w:szCs w:val="22"/>
        </w:rPr>
        <w:t>Q4</w:t>
      </w:r>
    </w:p>
    <w:p w:rsidR="00A8266C" w:rsidRPr="00092EB9" w:rsidRDefault="00A8266C">
      <w:pPr>
        <w:pStyle w:val="BodyText"/>
        <w:spacing w:before="27"/>
        <w:rPr>
          <w:sz w:val="22"/>
          <w:szCs w:val="22"/>
        </w:rPr>
      </w:pPr>
    </w:p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57"/>
        <w:gridCol w:w="687"/>
        <w:gridCol w:w="5978"/>
        <w:gridCol w:w="1260"/>
        <w:gridCol w:w="701"/>
        <w:gridCol w:w="708"/>
      </w:tblGrid>
      <w:tr w:rsidR="00A8266C" w:rsidRPr="007D67E7">
        <w:trPr>
          <w:trHeight w:val="551"/>
        </w:trPr>
        <w:tc>
          <w:tcPr>
            <w:tcW w:w="1244" w:type="dxa"/>
            <w:gridSpan w:val="2"/>
          </w:tcPr>
          <w:p w:rsidR="00A8266C" w:rsidRPr="007D67E7" w:rsidRDefault="00C92EFD">
            <w:pPr>
              <w:pStyle w:val="TableParagraph"/>
              <w:spacing w:line="273" w:lineRule="exact"/>
              <w:ind w:left="160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2"/>
              </w:rPr>
              <w:t>Question</w:t>
            </w:r>
          </w:p>
          <w:p w:rsidR="00A8266C" w:rsidRPr="007D67E7" w:rsidRDefault="00C92EFD">
            <w:pPr>
              <w:pStyle w:val="TableParagraph"/>
              <w:spacing w:line="259" w:lineRule="exact"/>
              <w:ind w:left="194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2"/>
              </w:rPr>
              <w:t>Number</w:t>
            </w:r>
          </w:p>
        </w:tc>
        <w:tc>
          <w:tcPr>
            <w:tcW w:w="5978" w:type="dxa"/>
          </w:tcPr>
          <w:p w:rsidR="00A8266C" w:rsidRPr="007D67E7" w:rsidRDefault="00C92EFD">
            <w:pPr>
              <w:pStyle w:val="TableParagraph"/>
              <w:spacing w:before="135"/>
              <w:ind w:lef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2"/>
              </w:rPr>
              <w:t>Question</w:t>
            </w:r>
          </w:p>
        </w:tc>
        <w:tc>
          <w:tcPr>
            <w:tcW w:w="1260" w:type="dxa"/>
          </w:tcPr>
          <w:p w:rsidR="00A8266C" w:rsidRPr="007D67E7" w:rsidRDefault="00C92EFD">
            <w:pPr>
              <w:pStyle w:val="TableParagraph"/>
              <w:spacing w:before="135"/>
              <w:ind w:lef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2"/>
              </w:rPr>
              <w:t>Marks</w:t>
            </w:r>
          </w:p>
        </w:tc>
        <w:tc>
          <w:tcPr>
            <w:tcW w:w="701" w:type="dxa"/>
          </w:tcPr>
          <w:p w:rsidR="00A8266C" w:rsidRPr="007D67E7" w:rsidRDefault="00C92EFD">
            <w:pPr>
              <w:pStyle w:val="TableParagraph"/>
              <w:spacing w:before="135"/>
              <w:ind w:left="6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BT</w:t>
            </w:r>
          </w:p>
        </w:tc>
        <w:tc>
          <w:tcPr>
            <w:tcW w:w="708" w:type="dxa"/>
          </w:tcPr>
          <w:p w:rsidR="00A8266C" w:rsidRPr="007D67E7" w:rsidRDefault="00C92EFD">
            <w:pPr>
              <w:pStyle w:val="TableParagraph"/>
              <w:spacing w:before="135"/>
              <w:ind w:left="5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CO</w:t>
            </w:r>
          </w:p>
        </w:tc>
      </w:tr>
      <w:tr w:rsidR="00A8266C" w:rsidRPr="007D67E7">
        <w:trPr>
          <w:trHeight w:val="275"/>
        </w:trPr>
        <w:tc>
          <w:tcPr>
            <w:tcW w:w="1244" w:type="dxa"/>
            <w:gridSpan w:val="2"/>
          </w:tcPr>
          <w:p w:rsidR="00A8266C" w:rsidRPr="007D67E7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5978" w:type="dxa"/>
          </w:tcPr>
          <w:p w:rsidR="00A8266C" w:rsidRPr="007D67E7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A8266C" w:rsidRPr="007D67E7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7D67E7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8266C" w:rsidRPr="007D67E7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7D67E7">
        <w:trPr>
          <w:trHeight w:val="275"/>
        </w:trPr>
        <w:tc>
          <w:tcPr>
            <w:tcW w:w="1244" w:type="dxa"/>
            <w:gridSpan w:val="2"/>
          </w:tcPr>
          <w:p w:rsidR="00A8266C" w:rsidRPr="007D67E7" w:rsidRDefault="00C92EFD">
            <w:pPr>
              <w:pStyle w:val="TableParagraph"/>
              <w:spacing w:line="256" w:lineRule="exact"/>
              <w:ind w:left="6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Q.1</w:t>
            </w:r>
          </w:p>
        </w:tc>
        <w:tc>
          <w:tcPr>
            <w:tcW w:w="5978" w:type="dxa"/>
          </w:tcPr>
          <w:p w:rsidR="00A8266C" w:rsidRPr="007D67E7" w:rsidRDefault="00C92EFD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2"/>
              </w:rPr>
              <w:t>QUESTION</w:t>
            </w:r>
            <w:r w:rsidR="00C8700B" w:rsidRPr="007D67E7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7D67E7">
              <w:rPr>
                <w:rFonts w:ascii="Times New Roman" w:hAnsi="Times New Roman" w:cs="Times New Roman"/>
                <w:b/>
                <w:spacing w:val="-2"/>
              </w:rPr>
              <w:t>DISCRIPTION</w:t>
            </w:r>
          </w:p>
        </w:tc>
        <w:tc>
          <w:tcPr>
            <w:tcW w:w="1260" w:type="dxa"/>
          </w:tcPr>
          <w:p w:rsidR="00A8266C" w:rsidRPr="007D67E7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A8266C" w:rsidRPr="007D67E7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A8266C" w:rsidRPr="007D67E7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A8266C" w:rsidRPr="007D67E7" w:rsidTr="00654E91">
        <w:trPr>
          <w:trHeight w:val="520"/>
        </w:trPr>
        <w:tc>
          <w:tcPr>
            <w:tcW w:w="557" w:type="dxa"/>
          </w:tcPr>
          <w:p w:rsidR="00A8266C" w:rsidRPr="007D67E7" w:rsidRDefault="00A8266C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A8266C" w:rsidRPr="007D67E7" w:rsidRDefault="00C92EFD">
            <w:pPr>
              <w:pStyle w:val="TableParagraph"/>
              <w:spacing w:line="275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A8266C" w:rsidRPr="007D67E7" w:rsidRDefault="00425BFD" w:rsidP="005A1AE5">
            <w:pPr>
              <w:adjustRightInd w:val="0"/>
              <w:rPr>
                <w:color w:val="231F20"/>
              </w:rPr>
            </w:pPr>
            <w:r w:rsidRPr="007D67E7">
              <w:t>Draw and explain BJT as a switch</w:t>
            </w:r>
            <w:r w:rsidR="004E7810" w:rsidRPr="007D67E7">
              <w:t>.</w:t>
            </w:r>
          </w:p>
        </w:tc>
        <w:tc>
          <w:tcPr>
            <w:tcW w:w="1260" w:type="dxa"/>
          </w:tcPr>
          <w:p w:rsidR="00A8266C" w:rsidRPr="007D67E7" w:rsidRDefault="00C92EFD">
            <w:pPr>
              <w:pStyle w:val="TableParagraph"/>
              <w:spacing w:before="63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A8266C" w:rsidRPr="007D67E7" w:rsidRDefault="00A04A0A">
            <w:pPr>
              <w:pStyle w:val="TableParagraph"/>
              <w:spacing w:before="63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A8266C" w:rsidRPr="007D67E7" w:rsidRDefault="00C92EFD" w:rsidP="00D6029A">
            <w:pPr>
              <w:pStyle w:val="TableParagraph"/>
              <w:spacing w:before="63"/>
              <w:ind w:left="5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CO</w:t>
            </w:r>
            <w:r w:rsidR="00116BDE" w:rsidRPr="007D67E7">
              <w:rPr>
                <w:rFonts w:ascii="Times New Roman" w:hAnsi="Times New Roman" w:cs="Times New Roman"/>
                <w:b/>
                <w:spacing w:val="-5"/>
              </w:rPr>
              <w:t>2</w:t>
            </w:r>
          </w:p>
        </w:tc>
      </w:tr>
      <w:tr w:rsidR="00116BDE" w:rsidRPr="007D67E7">
        <w:trPr>
          <w:trHeight w:val="405"/>
        </w:trPr>
        <w:tc>
          <w:tcPr>
            <w:tcW w:w="557" w:type="dxa"/>
          </w:tcPr>
          <w:p w:rsidR="00116BDE" w:rsidRPr="007D67E7" w:rsidRDefault="00116BD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116BDE" w:rsidRPr="007D67E7" w:rsidRDefault="00116BDE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116BDE" w:rsidRPr="007D67E7" w:rsidRDefault="00116BDE" w:rsidP="000D320E">
            <w:pPr>
              <w:adjustRightInd w:val="0"/>
              <w:rPr>
                <w:color w:val="231F20"/>
              </w:rPr>
            </w:pPr>
            <w:r w:rsidRPr="007D67E7">
              <w:rPr>
                <w:noProof/>
                <w:color w:val="000000" w:themeColor="text1"/>
              </w:rPr>
              <w:t xml:space="preserve"> </w:t>
            </w:r>
            <w:r w:rsidR="004E7810" w:rsidRPr="007D67E7">
              <w:t>Draw and explain input characteristics of BJT in common emitter configuration.</w:t>
            </w:r>
          </w:p>
        </w:tc>
        <w:tc>
          <w:tcPr>
            <w:tcW w:w="1260" w:type="dxa"/>
          </w:tcPr>
          <w:p w:rsidR="00116BDE" w:rsidRPr="007D67E7" w:rsidRDefault="00116BDE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116BDE" w:rsidRPr="007D67E7" w:rsidRDefault="00A04A0A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116BDE" w:rsidRPr="007D67E7" w:rsidRDefault="00116BDE">
            <w:r w:rsidRPr="007D67E7">
              <w:rPr>
                <w:b/>
                <w:spacing w:val="-5"/>
              </w:rPr>
              <w:t>CO2</w:t>
            </w:r>
          </w:p>
        </w:tc>
      </w:tr>
      <w:tr w:rsidR="00116BDE" w:rsidRPr="007D67E7" w:rsidTr="00092EB9">
        <w:trPr>
          <w:trHeight w:val="571"/>
        </w:trPr>
        <w:tc>
          <w:tcPr>
            <w:tcW w:w="557" w:type="dxa"/>
          </w:tcPr>
          <w:p w:rsidR="00116BDE" w:rsidRPr="007D67E7" w:rsidRDefault="00116BD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116BDE" w:rsidRPr="007D67E7" w:rsidRDefault="00116BDE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116BDE" w:rsidRPr="007D67E7" w:rsidRDefault="004E7810" w:rsidP="00212572">
            <w:pPr>
              <w:pStyle w:val="TableParagraph"/>
              <w:tabs>
                <w:tab w:val="left" w:pos="823"/>
              </w:tabs>
              <w:spacing w:line="273" w:lineRule="exact"/>
              <w:rPr>
                <w:rFonts w:ascii="Times New Roman" w:hAnsi="Times New Roman" w:cs="Times New Roman"/>
              </w:rPr>
            </w:pPr>
            <w:r w:rsidRPr="007D67E7">
              <w:rPr>
                <w:rFonts w:ascii="Times New Roman" w:hAnsi="Times New Roman" w:cs="Times New Roman"/>
              </w:rPr>
              <w:t>Explain construction and operation of P - channel EMOSFET.</w:t>
            </w:r>
          </w:p>
        </w:tc>
        <w:tc>
          <w:tcPr>
            <w:tcW w:w="1260" w:type="dxa"/>
          </w:tcPr>
          <w:p w:rsidR="00116BDE" w:rsidRPr="007D67E7" w:rsidRDefault="00116BDE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116BDE" w:rsidRPr="007D67E7" w:rsidRDefault="00116BDE">
            <w:pPr>
              <w:pStyle w:val="TableParagraph"/>
              <w:spacing w:before="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116BDE" w:rsidRPr="007D67E7" w:rsidRDefault="00A04A0A">
            <w:pPr>
              <w:pStyle w:val="TableParagraph"/>
              <w:spacing w:before="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708" w:type="dxa"/>
          </w:tcPr>
          <w:p w:rsidR="00116BDE" w:rsidRPr="007D67E7" w:rsidRDefault="00116BDE">
            <w:r w:rsidRPr="007D67E7">
              <w:rPr>
                <w:b/>
                <w:spacing w:val="-5"/>
              </w:rPr>
              <w:t>CO2</w:t>
            </w:r>
          </w:p>
        </w:tc>
      </w:tr>
      <w:tr w:rsidR="00116BDE" w:rsidRPr="007D67E7">
        <w:trPr>
          <w:trHeight w:val="278"/>
        </w:trPr>
        <w:tc>
          <w:tcPr>
            <w:tcW w:w="1244" w:type="dxa"/>
            <w:gridSpan w:val="2"/>
          </w:tcPr>
          <w:p w:rsidR="00116BDE" w:rsidRPr="007D67E7" w:rsidRDefault="00116BDE">
            <w:pPr>
              <w:pStyle w:val="TableParagraph"/>
              <w:spacing w:line="258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Q.2</w:t>
            </w:r>
          </w:p>
        </w:tc>
        <w:tc>
          <w:tcPr>
            <w:tcW w:w="5978" w:type="dxa"/>
          </w:tcPr>
          <w:p w:rsidR="00116BDE" w:rsidRPr="007D67E7" w:rsidRDefault="00116BDE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2"/>
              </w:rPr>
              <w:t>QUESTION DISCRIPTION</w:t>
            </w:r>
          </w:p>
        </w:tc>
        <w:tc>
          <w:tcPr>
            <w:tcW w:w="1260" w:type="dxa"/>
          </w:tcPr>
          <w:p w:rsidR="00116BDE" w:rsidRPr="007D67E7" w:rsidRDefault="00116BD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116BDE" w:rsidRPr="007D67E7" w:rsidRDefault="00116BD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116BDE" w:rsidRPr="007D67E7" w:rsidRDefault="00116BD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116BDE" w:rsidRPr="007D67E7">
        <w:trPr>
          <w:trHeight w:val="585"/>
        </w:trPr>
        <w:tc>
          <w:tcPr>
            <w:tcW w:w="557" w:type="dxa"/>
          </w:tcPr>
          <w:p w:rsidR="00116BDE" w:rsidRPr="007D67E7" w:rsidRDefault="00116BD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116BDE" w:rsidRPr="007D67E7" w:rsidRDefault="00116BDE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116BDE" w:rsidRPr="007D67E7" w:rsidRDefault="00425BFD" w:rsidP="00541F0A">
            <w:r w:rsidRPr="007D67E7">
              <w:t>Draw and explain BJT as an Amplifier.</w:t>
            </w:r>
            <w:r w:rsidR="00116BDE" w:rsidRPr="007D67E7">
              <w:rPr>
                <w:color w:val="000000" w:themeColor="text1"/>
              </w:rPr>
              <w:t xml:space="preserve">                                          </w:t>
            </w:r>
          </w:p>
        </w:tc>
        <w:tc>
          <w:tcPr>
            <w:tcW w:w="1260" w:type="dxa"/>
          </w:tcPr>
          <w:p w:rsidR="00116BDE" w:rsidRPr="007D67E7" w:rsidRDefault="00116BDE">
            <w:pPr>
              <w:pStyle w:val="TableParagraph"/>
              <w:spacing w:before="150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116BDE" w:rsidRPr="007D67E7" w:rsidRDefault="00A04A0A">
            <w:pPr>
              <w:pStyle w:val="TableParagraph"/>
              <w:spacing w:before="150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116BDE" w:rsidRPr="007D67E7" w:rsidRDefault="00116BDE">
            <w:r w:rsidRPr="007D67E7">
              <w:rPr>
                <w:b/>
                <w:spacing w:val="-5"/>
              </w:rPr>
              <w:t>CO2</w:t>
            </w:r>
          </w:p>
        </w:tc>
      </w:tr>
      <w:tr w:rsidR="00116BDE" w:rsidRPr="007D67E7">
        <w:trPr>
          <w:trHeight w:val="585"/>
        </w:trPr>
        <w:tc>
          <w:tcPr>
            <w:tcW w:w="557" w:type="dxa"/>
          </w:tcPr>
          <w:p w:rsidR="00116BDE" w:rsidRPr="007D67E7" w:rsidRDefault="00116BD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116BDE" w:rsidRPr="007D67E7" w:rsidRDefault="00116BDE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116BDE" w:rsidRPr="007D67E7" w:rsidRDefault="00116BDE" w:rsidP="00955F99">
            <w:pPr>
              <w:pStyle w:val="TableParagraph"/>
              <w:spacing w:line="273" w:lineRule="exact"/>
              <w:rPr>
                <w:rFonts w:ascii="Times New Roman" w:hAnsi="Times New Roman" w:cs="Times New Roman"/>
              </w:rPr>
            </w:pPr>
            <w:r w:rsidRPr="007D67E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E7810" w:rsidRPr="007D67E7">
              <w:rPr>
                <w:rFonts w:ascii="Times New Roman" w:hAnsi="Times New Roman" w:cs="Times New Roman"/>
              </w:rPr>
              <w:t>Draw and explain output characteristics of BJT in common emitter configuration. Show different regions of operation.</w:t>
            </w:r>
          </w:p>
        </w:tc>
        <w:tc>
          <w:tcPr>
            <w:tcW w:w="1260" w:type="dxa"/>
          </w:tcPr>
          <w:p w:rsidR="00116BDE" w:rsidRPr="007D67E7" w:rsidRDefault="00116BDE">
            <w:pPr>
              <w:pStyle w:val="TableParagraph"/>
              <w:spacing w:before="152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116BDE" w:rsidRPr="007D67E7" w:rsidRDefault="00A04A0A">
            <w:pPr>
              <w:pStyle w:val="TableParagraph"/>
              <w:spacing w:before="152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116BDE" w:rsidRPr="007D67E7" w:rsidRDefault="00116BDE">
            <w:r w:rsidRPr="007D67E7">
              <w:rPr>
                <w:b/>
                <w:spacing w:val="-5"/>
              </w:rPr>
              <w:t>CO2</w:t>
            </w:r>
          </w:p>
        </w:tc>
      </w:tr>
      <w:tr w:rsidR="00116BDE" w:rsidRPr="007D67E7">
        <w:trPr>
          <w:trHeight w:val="405"/>
        </w:trPr>
        <w:tc>
          <w:tcPr>
            <w:tcW w:w="557" w:type="dxa"/>
          </w:tcPr>
          <w:p w:rsidR="00116BDE" w:rsidRPr="007D67E7" w:rsidRDefault="00116BDE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116BDE" w:rsidRPr="007D67E7" w:rsidRDefault="00116BDE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116BDE" w:rsidRPr="007D67E7" w:rsidRDefault="004E7810" w:rsidP="001A0A92">
            <w:pPr>
              <w:adjustRightInd w:val="0"/>
              <w:rPr>
                <w:color w:val="231F20"/>
              </w:rPr>
            </w:pPr>
            <w:r w:rsidRPr="007D67E7">
              <w:t>Explain construction and operation of N - channel EMOSFET.</w:t>
            </w:r>
          </w:p>
        </w:tc>
        <w:tc>
          <w:tcPr>
            <w:tcW w:w="1260" w:type="dxa"/>
          </w:tcPr>
          <w:p w:rsidR="00116BDE" w:rsidRPr="007D67E7" w:rsidRDefault="00116BDE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116BDE" w:rsidRPr="007D67E7" w:rsidRDefault="00A04A0A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708" w:type="dxa"/>
          </w:tcPr>
          <w:p w:rsidR="00116BDE" w:rsidRPr="007D67E7" w:rsidRDefault="00116BDE">
            <w:r w:rsidRPr="007D67E7">
              <w:rPr>
                <w:b/>
                <w:spacing w:val="-5"/>
              </w:rPr>
              <w:t>CO2</w:t>
            </w:r>
          </w:p>
        </w:tc>
      </w:tr>
      <w:tr w:rsidR="00D6029A" w:rsidRPr="007D67E7">
        <w:trPr>
          <w:trHeight w:val="277"/>
        </w:trPr>
        <w:tc>
          <w:tcPr>
            <w:tcW w:w="1244" w:type="dxa"/>
            <w:gridSpan w:val="2"/>
          </w:tcPr>
          <w:p w:rsidR="00D6029A" w:rsidRPr="007D67E7" w:rsidRDefault="00D6029A">
            <w:pPr>
              <w:pStyle w:val="TableParagraph"/>
              <w:spacing w:line="258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Q.3</w:t>
            </w:r>
          </w:p>
        </w:tc>
        <w:tc>
          <w:tcPr>
            <w:tcW w:w="5978" w:type="dxa"/>
          </w:tcPr>
          <w:p w:rsidR="00D6029A" w:rsidRPr="007D67E7" w:rsidRDefault="00D6029A">
            <w:pPr>
              <w:pStyle w:val="TableParagraph"/>
              <w:spacing w:before="22"/>
              <w:ind w:left="1763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2"/>
              </w:rPr>
              <w:t>QUESTION DISCRIPTION</w:t>
            </w:r>
          </w:p>
        </w:tc>
        <w:tc>
          <w:tcPr>
            <w:tcW w:w="1260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6029A" w:rsidRPr="007D67E7">
        <w:trPr>
          <w:trHeight w:val="405"/>
        </w:trPr>
        <w:tc>
          <w:tcPr>
            <w:tcW w:w="557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7D67E7" w:rsidRDefault="00D6029A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443EE7" w:rsidRPr="007D67E7" w:rsidRDefault="00443EE7" w:rsidP="00443EE7">
            <w:pPr>
              <w:ind w:right="-900"/>
              <w:rPr>
                <w:noProof/>
                <w:color w:val="000000" w:themeColor="text1"/>
              </w:rPr>
            </w:pPr>
            <w:r w:rsidRPr="007D67E7">
              <w:rPr>
                <w:color w:val="000000" w:themeColor="text1"/>
              </w:rPr>
              <w:t xml:space="preserve">Perform 1. (10111)2+(11001)2                                                                     </w:t>
            </w:r>
          </w:p>
          <w:p w:rsidR="00D6029A" w:rsidRPr="007D67E7" w:rsidRDefault="00443EE7" w:rsidP="00443EE7">
            <w:pPr>
              <w:pStyle w:val="TableParagraph"/>
              <w:spacing w:before="55"/>
              <w:rPr>
                <w:rFonts w:ascii="Times New Roman" w:hAnsi="Times New Roman" w:cs="Times New Roman"/>
              </w:rPr>
            </w:pPr>
            <w:r w:rsidRPr="007D67E7">
              <w:rPr>
                <w:rFonts w:ascii="Times New Roman" w:hAnsi="Times New Roman" w:cs="Times New Roman"/>
                <w:noProof/>
                <w:color w:val="000000" w:themeColor="text1"/>
              </w:rPr>
              <w:t xml:space="preserve">              2. (11011)2- (10110)2</w:t>
            </w:r>
          </w:p>
        </w:tc>
        <w:tc>
          <w:tcPr>
            <w:tcW w:w="1260" w:type="dxa"/>
          </w:tcPr>
          <w:p w:rsidR="00D6029A" w:rsidRPr="007D67E7" w:rsidRDefault="00D6029A">
            <w:pPr>
              <w:pStyle w:val="TableParagraph"/>
              <w:spacing w:before="62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D6029A" w:rsidRPr="007D67E7" w:rsidRDefault="00AC3E5E">
            <w:pPr>
              <w:pStyle w:val="TableParagraph"/>
              <w:spacing w:before="62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708" w:type="dxa"/>
          </w:tcPr>
          <w:p w:rsidR="00D6029A" w:rsidRPr="007D67E7" w:rsidRDefault="00D6029A">
            <w:r w:rsidRPr="007D67E7">
              <w:rPr>
                <w:b/>
                <w:spacing w:val="-5"/>
              </w:rPr>
              <w:t>CO3</w:t>
            </w:r>
          </w:p>
        </w:tc>
      </w:tr>
      <w:tr w:rsidR="00D6029A" w:rsidRPr="007D67E7">
        <w:trPr>
          <w:trHeight w:val="405"/>
        </w:trPr>
        <w:tc>
          <w:tcPr>
            <w:tcW w:w="557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7D67E7" w:rsidRDefault="00D6029A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9F40D2" w:rsidRPr="007D67E7" w:rsidRDefault="00D6029A" w:rsidP="00E21C9C">
            <w:pPr>
              <w:spacing w:after="160"/>
              <w:rPr>
                <w:rFonts w:eastAsia="Calibri"/>
                <w:color w:val="000000" w:themeColor="text1"/>
              </w:rPr>
            </w:pPr>
            <w:r w:rsidRPr="007D67E7">
              <w:rPr>
                <w:rFonts w:eastAsia="Calibri"/>
                <w:color w:val="000000" w:themeColor="text1"/>
              </w:rPr>
              <w:t xml:space="preserve">Prove </w:t>
            </w:r>
          </w:p>
          <w:p w:rsidR="00D6029A" w:rsidRPr="007D67E7" w:rsidRDefault="004A5C14" w:rsidP="00E21C9C">
            <w:pPr>
              <w:spacing w:after="160"/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8" type="#_x0000_t32" style="position:absolute;margin-left:93.7pt;margin-top:20.5pt;width:8.1pt;height:0;z-index:251660288" o:connectortype="straight"/>
              </w:pict>
            </w:r>
            <w:r w:rsidRPr="004A5C14">
              <w:rPr>
                <w:rFonts w:eastAsia="Calibri"/>
                <w:noProof/>
                <w:color w:val="000000" w:themeColor="text1"/>
              </w:rPr>
              <w:pict>
                <v:shape id="_x0000_s1039" type="#_x0000_t32" style="position:absolute;margin-left:121.55pt;margin-top:19.9pt;width:8.1pt;height:.05pt;z-index:251661312" o:connectortype="straight"/>
              </w:pict>
            </w:r>
            <w:r>
              <w:rPr>
                <w:noProof/>
                <w:color w:val="000000" w:themeColor="text1"/>
              </w:rPr>
              <w:pict>
                <v:shape id="_x0000_s1036" type="#_x0000_t32" style="position:absolute;margin-left:19pt;margin-top:19.95pt;width:16.65pt;height:.55pt;z-index:251658240" o:connectortype="straight"/>
              </w:pict>
            </w:r>
            <w:r>
              <w:rPr>
                <w:noProof/>
                <w:color w:val="000000" w:themeColor="text1"/>
              </w:rPr>
              <w:pict>
                <v:shape id="_x0000_s1037" type="#_x0000_t32" style="position:absolute;margin-left:51.25pt;margin-top:20.5pt;width:22pt;height:0;z-index:251659264" o:connectortype="straight"/>
              </w:pict>
            </w:r>
            <w:r w:rsidR="00D6029A" w:rsidRPr="007D67E7">
              <w:rPr>
                <w:rFonts w:eastAsia="Calibri"/>
                <w:color w:val="000000" w:themeColor="text1"/>
              </w:rPr>
              <w:t>1. A.B+Ā.B+Ā</w:t>
            </w:r>
            <w:r w:rsidR="00D6029A" w:rsidRPr="007D67E7">
              <w:rPr>
                <w:noProof/>
                <w:color w:val="000000" w:themeColor="text1"/>
              </w:rPr>
              <w:t>B̅</w:t>
            </w:r>
            <w:r w:rsidR="00D6029A" w:rsidRPr="007D67E7">
              <w:rPr>
                <w:rFonts w:eastAsia="Calibri"/>
                <w:color w:val="000000" w:themeColor="text1"/>
              </w:rPr>
              <w:t xml:space="preserve">= Ā+B                                                                             </w:t>
            </w:r>
          </w:p>
          <w:p w:rsidR="00D6029A" w:rsidRPr="007D67E7" w:rsidRDefault="00D6029A" w:rsidP="007514C6">
            <w:pPr>
              <w:spacing w:after="160"/>
              <w:rPr>
                <w:rFonts w:eastAsia="Calibri"/>
                <w:color w:val="000000" w:themeColor="text1"/>
              </w:rPr>
            </w:pPr>
            <w:r w:rsidRPr="007D67E7">
              <w:rPr>
                <w:noProof/>
                <w:color w:val="000000" w:themeColor="text1"/>
              </w:rPr>
              <w:t>2</w:t>
            </w:r>
            <w:r w:rsidR="007514C6" w:rsidRPr="007D67E7">
              <w:rPr>
                <w:noProof/>
                <w:color w:val="000000" w:themeColor="text1"/>
              </w:rPr>
              <w:t xml:space="preserve">. </w:t>
            </w:r>
            <w:r w:rsidR="007514C6" w:rsidRPr="001C4227">
              <w:rPr>
                <w:noProof/>
                <w:color w:val="000000" w:themeColor="text1"/>
                <w:sz w:val="24"/>
                <w:szCs w:val="24"/>
              </w:rPr>
              <w:t>[(AB)+(A+B)].AB= AB</w:t>
            </w:r>
          </w:p>
        </w:tc>
        <w:tc>
          <w:tcPr>
            <w:tcW w:w="1260" w:type="dxa"/>
          </w:tcPr>
          <w:p w:rsidR="00D6029A" w:rsidRPr="007D67E7" w:rsidRDefault="00D6029A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D6029A" w:rsidRPr="007D67E7" w:rsidRDefault="00AC3E5E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D6029A" w:rsidRPr="007D67E7" w:rsidRDefault="00D6029A">
            <w:r w:rsidRPr="007D67E7">
              <w:rPr>
                <w:b/>
                <w:spacing w:val="-5"/>
              </w:rPr>
              <w:t>CO3</w:t>
            </w:r>
          </w:p>
        </w:tc>
      </w:tr>
      <w:tr w:rsidR="00D6029A" w:rsidRPr="007D67E7">
        <w:trPr>
          <w:trHeight w:val="407"/>
        </w:trPr>
        <w:tc>
          <w:tcPr>
            <w:tcW w:w="557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7D67E7" w:rsidRDefault="00D6029A">
            <w:pPr>
              <w:pStyle w:val="TableParagraph"/>
              <w:spacing w:line="273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D6029A" w:rsidRPr="007D67E7" w:rsidRDefault="00541F0A" w:rsidP="0069623E">
            <w:pPr>
              <w:adjustRightInd w:val="0"/>
              <w:rPr>
                <w:color w:val="231F20"/>
              </w:rPr>
            </w:pPr>
            <w:r w:rsidRPr="007D67E7">
              <w:t>State and Prove De-Morgan’s Theorem with truth Table</w:t>
            </w:r>
          </w:p>
        </w:tc>
        <w:tc>
          <w:tcPr>
            <w:tcW w:w="1260" w:type="dxa"/>
          </w:tcPr>
          <w:p w:rsidR="00D6029A" w:rsidRPr="007D67E7" w:rsidRDefault="00D6029A">
            <w:pPr>
              <w:pStyle w:val="TableParagraph"/>
              <w:spacing w:before="63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D6029A" w:rsidRPr="007D67E7" w:rsidRDefault="00AC3E5E">
            <w:pPr>
              <w:pStyle w:val="TableParagraph"/>
              <w:spacing w:before="63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708" w:type="dxa"/>
          </w:tcPr>
          <w:p w:rsidR="00D6029A" w:rsidRPr="007D67E7" w:rsidRDefault="00D6029A">
            <w:r w:rsidRPr="007D67E7">
              <w:rPr>
                <w:b/>
                <w:spacing w:val="-5"/>
              </w:rPr>
              <w:t>CO3</w:t>
            </w:r>
          </w:p>
        </w:tc>
      </w:tr>
      <w:tr w:rsidR="00D6029A" w:rsidRPr="007D67E7">
        <w:trPr>
          <w:trHeight w:val="275"/>
        </w:trPr>
        <w:tc>
          <w:tcPr>
            <w:tcW w:w="1244" w:type="dxa"/>
            <w:gridSpan w:val="2"/>
          </w:tcPr>
          <w:p w:rsidR="00D6029A" w:rsidRPr="007D67E7" w:rsidRDefault="00D6029A">
            <w:pPr>
              <w:pStyle w:val="TableParagraph"/>
              <w:spacing w:line="256" w:lineRule="exact"/>
              <w:ind w:left="6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Q.4</w:t>
            </w:r>
          </w:p>
        </w:tc>
        <w:tc>
          <w:tcPr>
            <w:tcW w:w="5978" w:type="dxa"/>
          </w:tcPr>
          <w:p w:rsidR="00D6029A" w:rsidRPr="007D67E7" w:rsidRDefault="00D6029A">
            <w:pPr>
              <w:pStyle w:val="TableParagraph"/>
              <w:spacing w:before="19"/>
              <w:ind w:left="1763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2"/>
              </w:rPr>
              <w:t>QUESTION DISCRIPTION</w:t>
            </w:r>
          </w:p>
        </w:tc>
        <w:tc>
          <w:tcPr>
            <w:tcW w:w="1260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1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D6029A" w:rsidRPr="007D67E7">
        <w:trPr>
          <w:trHeight w:val="405"/>
        </w:trPr>
        <w:tc>
          <w:tcPr>
            <w:tcW w:w="557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7D67E7" w:rsidRDefault="00D6029A">
            <w:pPr>
              <w:pStyle w:val="TableParagraph"/>
              <w:spacing w:line="273" w:lineRule="exact"/>
              <w:ind w:left="4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a</w:t>
            </w:r>
          </w:p>
        </w:tc>
        <w:tc>
          <w:tcPr>
            <w:tcW w:w="5978" w:type="dxa"/>
          </w:tcPr>
          <w:p w:rsidR="00D6029A" w:rsidRPr="007D67E7" w:rsidRDefault="00443EE7" w:rsidP="00E21C9C">
            <w:pPr>
              <w:ind w:right="-900"/>
            </w:pPr>
            <w:r w:rsidRPr="007D67E7">
              <w:rPr>
                <w:noProof/>
                <w:color w:val="000000" w:themeColor="text1"/>
              </w:rPr>
              <w:t>Draw &amp; explain D flip flop</w:t>
            </w:r>
          </w:p>
        </w:tc>
        <w:tc>
          <w:tcPr>
            <w:tcW w:w="1260" w:type="dxa"/>
          </w:tcPr>
          <w:p w:rsidR="00D6029A" w:rsidRPr="007D67E7" w:rsidRDefault="00D6029A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04</w:t>
            </w:r>
          </w:p>
        </w:tc>
        <w:tc>
          <w:tcPr>
            <w:tcW w:w="701" w:type="dxa"/>
          </w:tcPr>
          <w:p w:rsidR="00D6029A" w:rsidRPr="007D67E7" w:rsidRDefault="00651D3F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D6029A" w:rsidRPr="007D67E7" w:rsidRDefault="00D6029A">
            <w:r w:rsidRPr="007D67E7">
              <w:rPr>
                <w:b/>
                <w:spacing w:val="-5"/>
              </w:rPr>
              <w:t>CO3</w:t>
            </w:r>
          </w:p>
        </w:tc>
      </w:tr>
      <w:tr w:rsidR="00D6029A" w:rsidRPr="007D67E7">
        <w:trPr>
          <w:trHeight w:val="405"/>
        </w:trPr>
        <w:tc>
          <w:tcPr>
            <w:tcW w:w="557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7D67E7" w:rsidRDefault="00D6029A">
            <w:pPr>
              <w:pStyle w:val="TableParagraph"/>
              <w:spacing w:line="273" w:lineRule="exact"/>
              <w:ind w:left="4" w:right="2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b</w:t>
            </w:r>
          </w:p>
        </w:tc>
        <w:tc>
          <w:tcPr>
            <w:tcW w:w="5978" w:type="dxa"/>
          </w:tcPr>
          <w:p w:rsidR="00541F0A" w:rsidRPr="007D67E7" w:rsidRDefault="00541F0A" w:rsidP="00541F0A">
            <w:pPr>
              <w:ind w:right="-900"/>
              <w:rPr>
                <w:rStyle w:val="Strong"/>
                <w:color w:val="000000" w:themeColor="text1"/>
                <w:bdr w:val="none" w:sz="0" w:space="0" w:color="auto" w:frame="1"/>
              </w:rPr>
            </w:pPr>
            <w:r w:rsidRPr="007D67E7">
              <w:rPr>
                <w:noProof/>
                <w:color w:val="000000" w:themeColor="text1"/>
              </w:rPr>
              <w:t xml:space="preserve">i) Convert (174.42)10 to binary equivalent        </w:t>
            </w:r>
          </w:p>
          <w:p w:rsidR="00D6029A" w:rsidRPr="007D67E7" w:rsidRDefault="00541F0A" w:rsidP="00541F0A">
            <w:pPr>
              <w:adjustRightInd w:val="0"/>
              <w:rPr>
                <w:color w:val="231F20"/>
              </w:rPr>
            </w:pPr>
            <w:r w:rsidRPr="007D67E7">
              <w:rPr>
                <w:noProof/>
                <w:color w:val="000000" w:themeColor="text1"/>
              </w:rPr>
              <w:t xml:space="preserve">ii) Convert (105.15)10 to binary equivalent        </w:t>
            </w:r>
          </w:p>
        </w:tc>
        <w:tc>
          <w:tcPr>
            <w:tcW w:w="1260" w:type="dxa"/>
          </w:tcPr>
          <w:p w:rsidR="00D6029A" w:rsidRPr="007D67E7" w:rsidRDefault="00D6029A">
            <w:pPr>
              <w:pStyle w:val="TableParagraph"/>
              <w:spacing w:before="6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05</w:t>
            </w:r>
          </w:p>
        </w:tc>
        <w:tc>
          <w:tcPr>
            <w:tcW w:w="701" w:type="dxa"/>
          </w:tcPr>
          <w:p w:rsidR="00D6029A" w:rsidRPr="007D67E7" w:rsidRDefault="003641F5">
            <w:pPr>
              <w:pStyle w:val="TableParagraph"/>
              <w:spacing w:before="6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708" w:type="dxa"/>
          </w:tcPr>
          <w:p w:rsidR="00D6029A" w:rsidRPr="007D67E7" w:rsidRDefault="00D6029A">
            <w:r w:rsidRPr="007D67E7">
              <w:rPr>
                <w:b/>
                <w:spacing w:val="-5"/>
              </w:rPr>
              <w:t>CO3</w:t>
            </w:r>
          </w:p>
        </w:tc>
      </w:tr>
      <w:tr w:rsidR="00D6029A" w:rsidRPr="007D67E7">
        <w:trPr>
          <w:trHeight w:val="880"/>
        </w:trPr>
        <w:tc>
          <w:tcPr>
            <w:tcW w:w="557" w:type="dxa"/>
          </w:tcPr>
          <w:p w:rsidR="00D6029A" w:rsidRPr="007D67E7" w:rsidRDefault="00D6029A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D6029A" w:rsidRPr="007D67E7" w:rsidRDefault="00D6029A">
            <w:pPr>
              <w:pStyle w:val="TableParagraph"/>
              <w:spacing w:line="275" w:lineRule="exact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  <w:tc>
          <w:tcPr>
            <w:tcW w:w="5978" w:type="dxa"/>
          </w:tcPr>
          <w:p w:rsidR="00D6029A" w:rsidRPr="007D67E7" w:rsidRDefault="00D6029A" w:rsidP="000A55A9">
            <w:pPr>
              <w:adjustRightInd w:val="0"/>
              <w:rPr>
                <w:color w:val="231F20"/>
              </w:rPr>
            </w:pPr>
            <w:r w:rsidRPr="007D67E7">
              <w:t>Explain Full Adder with Circuit Diagram and Truth Table.</w:t>
            </w:r>
          </w:p>
        </w:tc>
        <w:tc>
          <w:tcPr>
            <w:tcW w:w="1260" w:type="dxa"/>
          </w:tcPr>
          <w:p w:rsidR="00D6029A" w:rsidRPr="007D67E7" w:rsidRDefault="00D6029A">
            <w:pPr>
              <w:pStyle w:val="TableParagraph"/>
              <w:spacing w:before="22"/>
              <w:rPr>
                <w:rFonts w:ascii="Times New Roman" w:hAnsi="Times New Roman" w:cs="Times New Roman"/>
                <w:b/>
              </w:rPr>
            </w:pPr>
          </w:p>
          <w:p w:rsidR="00D6029A" w:rsidRPr="007D67E7" w:rsidRDefault="00D6029A">
            <w:pPr>
              <w:pStyle w:val="TableParagraph"/>
              <w:spacing w:before="1"/>
              <w:ind w:left="1" w:right="1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  <w:spacing w:val="-5"/>
              </w:rPr>
              <w:t>06</w:t>
            </w:r>
          </w:p>
        </w:tc>
        <w:tc>
          <w:tcPr>
            <w:tcW w:w="701" w:type="dxa"/>
          </w:tcPr>
          <w:p w:rsidR="00D6029A" w:rsidRPr="007D67E7" w:rsidRDefault="007F6E9C">
            <w:pPr>
              <w:pStyle w:val="TableParagraph"/>
              <w:spacing w:before="1"/>
              <w:ind w:left="6" w:right="4"/>
              <w:jc w:val="center"/>
              <w:rPr>
                <w:rFonts w:ascii="Times New Roman" w:hAnsi="Times New Roman" w:cs="Times New Roman"/>
                <w:b/>
              </w:rPr>
            </w:pPr>
            <w:r w:rsidRPr="007D67E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708" w:type="dxa"/>
          </w:tcPr>
          <w:p w:rsidR="00D6029A" w:rsidRPr="007D67E7" w:rsidRDefault="00D6029A">
            <w:r w:rsidRPr="007D67E7">
              <w:rPr>
                <w:b/>
                <w:spacing w:val="-5"/>
              </w:rPr>
              <w:t>CO3</w:t>
            </w:r>
          </w:p>
        </w:tc>
      </w:tr>
      <w:tr w:rsidR="00092EB9" w:rsidRPr="007D67E7" w:rsidTr="00625556">
        <w:trPr>
          <w:trHeight w:val="405"/>
        </w:trPr>
        <w:tc>
          <w:tcPr>
            <w:tcW w:w="557" w:type="dxa"/>
          </w:tcPr>
          <w:p w:rsidR="00092EB9" w:rsidRPr="007D67E7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87" w:type="dxa"/>
          </w:tcPr>
          <w:p w:rsidR="00092EB9" w:rsidRPr="007D67E7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939" w:type="dxa"/>
            <w:gridSpan w:val="3"/>
          </w:tcPr>
          <w:p w:rsidR="00092EB9" w:rsidRPr="007D67E7" w:rsidRDefault="00092EB9">
            <w:pPr>
              <w:pStyle w:val="TableParagraph"/>
              <w:rPr>
                <w:rFonts w:ascii="Times New Roman" w:hAnsi="Times New Roman" w:cs="Times New Roman"/>
              </w:rPr>
            </w:pPr>
            <w:r w:rsidRPr="007D67E7">
              <w:rPr>
                <w:rFonts w:ascii="Times New Roman" w:hAnsi="Times New Roman" w:cs="Times New Roman"/>
              </w:rPr>
              <w:t>*******All the Best</w:t>
            </w:r>
            <w:proofErr w:type="gramStart"/>
            <w:r w:rsidRPr="007D67E7">
              <w:rPr>
                <w:rFonts w:ascii="Times New Roman" w:hAnsi="Times New Roman" w:cs="Times New Roman"/>
              </w:rPr>
              <w:t>!</w:t>
            </w:r>
            <w:r w:rsidR="00A80D46" w:rsidRPr="007D67E7">
              <w:rPr>
                <w:rFonts w:ascii="Times New Roman" w:hAnsi="Times New Roman" w:cs="Times New Roman"/>
              </w:rPr>
              <w:t>*</w:t>
            </w:r>
            <w:proofErr w:type="gramEnd"/>
            <w:r w:rsidR="00A80D46" w:rsidRPr="007D67E7">
              <w:rPr>
                <w:rFonts w:ascii="Times New Roman" w:hAnsi="Times New Roman" w:cs="Times New Roman"/>
              </w:rPr>
              <w:t>******</w:t>
            </w:r>
          </w:p>
        </w:tc>
        <w:tc>
          <w:tcPr>
            <w:tcW w:w="708" w:type="dxa"/>
          </w:tcPr>
          <w:p w:rsidR="00092EB9" w:rsidRPr="007D67E7" w:rsidRDefault="00092EB9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C92EFD" w:rsidRPr="00A80D46" w:rsidRDefault="00C92EFD">
      <w:pPr>
        <w:rPr>
          <w:i/>
        </w:rPr>
      </w:pPr>
    </w:p>
    <w:sectPr w:rsidR="00C92EFD" w:rsidRPr="00A80D46" w:rsidSect="00A8266C">
      <w:type w:val="continuous"/>
      <w:pgSz w:w="11900" w:h="16850"/>
      <w:pgMar w:top="1200" w:right="708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B26735"/>
    <w:multiLevelType w:val="hybridMultilevel"/>
    <w:tmpl w:val="3B9406EC"/>
    <w:lvl w:ilvl="0" w:tplc="D01AED86">
      <w:start w:val="1"/>
      <w:numFmt w:val="lowerLetter"/>
      <w:lvlText w:val="%1)"/>
      <w:lvlJc w:val="left"/>
      <w:pPr>
        <w:ind w:left="346" w:hanging="24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DEA314">
      <w:numFmt w:val="bullet"/>
      <w:lvlText w:val="•"/>
      <w:lvlJc w:val="left"/>
      <w:pPr>
        <w:ind w:left="902" w:hanging="243"/>
      </w:pPr>
      <w:rPr>
        <w:rFonts w:hint="default"/>
        <w:lang w:val="en-US" w:eastAsia="en-US" w:bidi="ar-SA"/>
      </w:rPr>
    </w:lvl>
    <w:lvl w:ilvl="2" w:tplc="E7089EF4">
      <w:numFmt w:val="bullet"/>
      <w:lvlText w:val="•"/>
      <w:lvlJc w:val="left"/>
      <w:pPr>
        <w:ind w:left="1465" w:hanging="243"/>
      </w:pPr>
      <w:rPr>
        <w:rFonts w:hint="default"/>
        <w:lang w:val="en-US" w:eastAsia="en-US" w:bidi="ar-SA"/>
      </w:rPr>
    </w:lvl>
    <w:lvl w:ilvl="3" w:tplc="75940B58">
      <w:numFmt w:val="bullet"/>
      <w:lvlText w:val="•"/>
      <w:lvlJc w:val="left"/>
      <w:pPr>
        <w:ind w:left="2028" w:hanging="243"/>
      </w:pPr>
      <w:rPr>
        <w:rFonts w:hint="default"/>
        <w:lang w:val="en-US" w:eastAsia="en-US" w:bidi="ar-SA"/>
      </w:rPr>
    </w:lvl>
    <w:lvl w:ilvl="4" w:tplc="A1E66B4A">
      <w:numFmt w:val="bullet"/>
      <w:lvlText w:val="•"/>
      <w:lvlJc w:val="left"/>
      <w:pPr>
        <w:ind w:left="2591" w:hanging="243"/>
      </w:pPr>
      <w:rPr>
        <w:rFonts w:hint="default"/>
        <w:lang w:val="en-US" w:eastAsia="en-US" w:bidi="ar-SA"/>
      </w:rPr>
    </w:lvl>
    <w:lvl w:ilvl="5" w:tplc="6A12B220">
      <w:numFmt w:val="bullet"/>
      <w:lvlText w:val="•"/>
      <w:lvlJc w:val="left"/>
      <w:pPr>
        <w:ind w:left="3154" w:hanging="243"/>
      </w:pPr>
      <w:rPr>
        <w:rFonts w:hint="default"/>
        <w:lang w:val="en-US" w:eastAsia="en-US" w:bidi="ar-SA"/>
      </w:rPr>
    </w:lvl>
    <w:lvl w:ilvl="6" w:tplc="2054A6BC">
      <w:numFmt w:val="bullet"/>
      <w:lvlText w:val="•"/>
      <w:lvlJc w:val="left"/>
      <w:pPr>
        <w:ind w:left="3716" w:hanging="243"/>
      </w:pPr>
      <w:rPr>
        <w:rFonts w:hint="default"/>
        <w:lang w:val="en-US" w:eastAsia="en-US" w:bidi="ar-SA"/>
      </w:rPr>
    </w:lvl>
    <w:lvl w:ilvl="7" w:tplc="2940DF9C">
      <w:numFmt w:val="bullet"/>
      <w:lvlText w:val="•"/>
      <w:lvlJc w:val="left"/>
      <w:pPr>
        <w:ind w:left="4279" w:hanging="243"/>
      </w:pPr>
      <w:rPr>
        <w:rFonts w:hint="default"/>
        <w:lang w:val="en-US" w:eastAsia="en-US" w:bidi="ar-SA"/>
      </w:rPr>
    </w:lvl>
    <w:lvl w:ilvl="8" w:tplc="1A22CCAE">
      <w:numFmt w:val="bullet"/>
      <w:lvlText w:val="•"/>
      <w:lvlJc w:val="left"/>
      <w:pPr>
        <w:ind w:left="4842" w:hanging="243"/>
      </w:pPr>
      <w:rPr>
        <w:rFonts w:hint="default"/>
        <w:lang w:val="en-US" w:eastAsia="en-US" w:bidi="ar-SA"/>
      </w:rPr>
    </w:lvl>
  </w:abstractNum>
  <w:abstractNum w:abstractNumId="1">
    <w:nsid w:val="6B9D3F21"/>
    <w:multiLevelType w:val="hybridMultilevel"/>
    <w:tmpl w:val="4FFCDB9A"/>
    <w:lvl w:ilvl="0" w:tplc="446C46A2">
      <w:start w:val="1"/>
      <w:numFmt w:val="lowerLetter"/>
      <w:lvlText w:val="%1)"/>
      <w:lvlJc w:val="left"/>
      <w:pPr>
        <w:ind w:left="82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F66E10">
      <w:numFmt w:val="bullet"/>
      <w:lvlText w:val="•"/>
      <w:lvlJc w:val="left"/>
      <w:pPr>
        <w:ind w:left="1334" w:hanging="361"/>
      </w:pPr>
      <w:rPr>
        <w:rFonts w:hint="default"/>
        <w:lang w:val="en-US" w:eastAsia="en-US" w:bidi="ar-SA"/>
      </w:rPr>
    </w:lvl>
    <w:lvl w:ilvl="2" w:tplc="ECAE6D4C">
      <w:numFmt w:val="bullet"/>
      <w:lvlText w:val="•"/>
      <w:lvlJc w:val="left"/>
      <w:pPr>
        <w:ind w:left="1849" w:hanging="361"/>
      </w:pPr>
      <w:rPr>
        <w:rFonts w:hint="default"/>
        <w:lang w:val="en-US" w:eastAsia="en-US" w:bidi="ar-SA"/>
      </w:rPr>
    </w:lvl>
    <w:lvl w:ilvl="3" w:tplc="954AC60A">
      <w:numFmt w:val="bullet"/>
      <w:lvlText w:val="•"/>
      <w:lvlJc w:val="left"/>
      <w:pPr>
        <w:ind w:left="2364" w:hanging="361"/>
      </w:pPr>
      <w:rPr>
        <w:rFonts w:hint="default"/>
        <w:lang w:val="en-US" w:eastAsia="en-US" w:bidi="ar-SA"/>
      </w:rPr>
    </w:lvl>
    <w:lvl w:ilvl="4" w:tplc="05667E00">
      <w:numFmt w:val="bullet"/>
      <w:lvlText w:val="•"/>
      <w:lvlJc w:val="left"/>
      <w:pPr>
        <w:ind w:left="2879" w:hanging="361"/>
      </w:pPr>
      <w:rPr>
        <w:rFonts w:hint="default"/>
        <w:lang w:val="en-US" w:eastAsia="en-US" w:bidi="ar-SA"/>
      </w:rPr>
    </w:lvl>
    <w:lvl w:ilvl="5" w:tplc="423A090C">
      <w:numFmt w:val="bullet"/>
      <w:lvlText w:val="•"/>
      <w:lvlJc w:val="left"/>
      <w:pPr>
        <w:ind w:left="3394" w:hanging="361"/>
      </w:pPr>
      <w:rPr>
        <w:rFonts w:hint="default"/>
        <w:lang w:val="en-US" w:eastAsia="en-US" w:bidi="ar-SA"/>
      </w:rPr>
    </w:lvl>
    <w:lvl w:ilvl="6" w:tplc="95D6D1E8">
      <w:numFmt w:val="bullet"/>
      <w:lvlText w:val="•"/>
      <w:lvlJc w:val="left"/>
      <w:pPr>
        <w:ind w:left="3908" w:hanging="361"/>
      </w:pPr>
      <w:rPr>
        <w:rFonts w:hint="default"/>
        <w:lang w:val="en-US" w:eastAsia="en-US" w:bidi="ar-SA"/>
      </w:rPr>
    </w:lvl>
    <w:lvl w:ilvl="7" w:tplc="68FAD5C6">
      <w:numFmt w:val="bullet"/>
      <w:lvlText w:val="•"/>
      <w:lvlJc w:val="left"/>
      <w:pPr>
        <w:ind w:left="4423" w:hanging="361"/>
      </w:pPr>
      <w:rPr>
        <w:rFonts w:hint="default"/>
        <w:lang w:val="en-US" w:eastAsia="en-US" w:bidi="ar-SA"/>
      </w:rPr>
    </w:lvl>
    <w:lvl w:ilvl="8" w:tplc="8FA66768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8266C"/>
    <w:rsid w:val="00004FB1"/>
    <w:rsid w:val="00066FE4"/>
    <w:rsid w:val="00090277"/>
    <w:rsid w:val="00092EB9"/>
    <w:rsid w:val="000A55A9"/>
    <w:rsid w:val="000A7A5F"/>
    <w:rsid w:val="000B1A73"/>
    <w:rsid w:val="000D224B"/>
    <w:rsid w:val="000D320E"/>
    <w:rsid w:val="00116BDE"/>
    <w:rsid w:val="001723D0"/>
    <w:rsid w:val="001A0A92"/>
    <w:rsid w:val="001C413D"/>
    <w:rsid w:val="001C4227"/>
    <w:rsid w:val="001C6525"/>
    <w:rsid w:val="00212572"/>
    <w:rsid w:val="00294072"/>
    <w:rsid w:val="002D3455"/>
    <w:rsid w:val="002E0FBF"/>
    <w:rsid w:val="002F46DD"/>
    <w:rsid w:val="0030480E"/>
    <w:rsid w:val="00333010"/>
    <w:rsid w:val="003641F5"/>
    <w:rsid w:val="00366B64"/>
    <w:rsid w:val="00405965"/>
    <w:rsid w:val="00425BFD"/>
    <w:rsid w:val="00443EE7"/>
    <w:rsid w:val="00454398"/>
    <w:rsid w:val="004A213B"/>
    <w:rsid w:val="004A2EDF"/>
    <w:rsid w:val="004A5C14"/>
    <w:rsid w:val="004C1662"/>
    <w:rsid w:val="004E7810"/>
    <w:rsid w:val="00541F0A"/>
    <w:rsid w:val="005A1AE5"/>
    <w:rsid w:val="005F1E8A"/>
    <w:rsid w:val="006510F2"/>
    <w:rsid w:val="00651D3F"/>
    <w:rsid w:val="00654E91"/>
    <w:rsid w:val="00690384"/>
    <w:rsid w:val="00694290"/>
    <w:rsid w:val="0069623E"/>
    <w:rsid w:val="007514C6"/>
    <w:rsid w:val="00776A5F"/>
    <w:rsid w:val="00796307"/>
    <w:rsid w:val="007B7236"/>
    <w:rsid w:val="007D67E7"/>
    <w:rsid w:val="007E0A65"/>
    <w:rsid w:val="007F6E9C"/>
    <w:rsid w:val="008028AA"/>
    <w:rsid w:val="00837D05"/>
    <w:rsid w:val="00857BA1"/>
    <w:rsid w:val="0086392E"/>
    <w:rsid w:val="008F3B0D"/>
    <w:rsid w:val="009537B5"/>
    <w:rsid w:val="00955F99"/>
    <w:rsid w:val="00963948"/>
    <w:rsid w:val="009842D8"/>
    <w:rsid w:val="009F40D2"/>
    <w:rsid w:val="00A04A0A"/>
    <w:rsid w:val="00A80D46"/>
    <w:rsid w:val="00A8266C"/>
    <w:rsid w:val="00AA71AB"/>
    <w:rsid w:val="00AC3E5E"/>
    <w:rsid w:val="00AE1604"/>
    <w:rsid w:val="00B14FCB"/>
    <w:rsid w:val="00BA2872"/>
    <w:rsid w:val="00BA426B"/>
    <w:rsid w:val="00BC6F0C"/>
    <w:rsid w:val="00BD0B73"/>
    <w:rsid w:val="00C14E8C"/>
    <w:rsid w:val="00C47C74"/>
    <w:rsid w:val="00C8700B"/>
    <w:rsid w:val="00C87EC4"/>
    <w:rsid w:val="00C92EFD"/>
    <w:rsid w:val="00CB2958"/>
    <w:rsid w:val="00D6029A"/>
    <w:rsid w:val="00D9608F"/>
    <w:rsid w:val="00D97448"/>
    <w:rsid w:val="00DA49FB"/>
    <w:rsid w:val="00DF67A0"/>
    <w:rsid w:val="00E120BD"/>
    <w:rsid w:val="00E21C9C"/>
    <w:rsid w:val="00E523BF"/>
    <w:rsid w:val="00E604AA"/>
    <w:rsid w:val="00E84C00"/>
    <w:rsid w:val="00F02C0F"/>
    <w:rsid w:val="00FF4B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5" type="connector" idref="#_x0000_s1039"/>
        <o:r id="V:Rule6" type="connector" idref="#_x0000_s1037"/>
        <o:r id="V:Rule7" type="connector" idref="#_x0000_s1036"/>
        <o:r id="V:Rule8" type="connector" idref="#_x0000_s103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8266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8266C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A8266C"/>
    <w:pPr>
      <w:spacing w:before="72"/>
      <w:ind w:left="225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A8266C"/>
  </w:style>
  <w:style w:type="paragraph" w:customStyle="1" w:styleId="TableParagraph">
    <w:name w:val="Table Paragraph"/>
    <w:basedOn w:val="Normal"/>
    <w:uiPriority w:val="1"/>
    <w:qFormat/>
    <w:rsid w:val="00A8266C"/>
    <w:rPr>
      <w:rFonts w:ascii="Calibri" w:eastAsia="Calibri" w:hAnsi="Calibri" w:cs="Calibri"/>
    </w:rPr>
  </w:style>
  <w:style w:type="character" w:styleId="Strong">
    <w:name w:val="Strong"/>
    <w:uiPriority w:val="22"/>
    <w:qFormat/>
    <w:rsid w:val="000B1A7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8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pcoepune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dpespun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DCC157-D074-4AF5-B90F-6DDD8A642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AUTOMOBILE ENGG</dc:creator>
  <cp:lastModifiedBy>Admin</cp:lastModifiedBy>
  <cp:revision>213</cp:revision>
  <dcterms:created xsi:type="dcterms:W3CDTF">2025-10-15T06:06:00Z</dcterms:created>
  <dcterms:modified xsi:type="dcterms:W3CDTF">2026-04-27T08:06:00Z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Office Word 2007</vt:lpwstr>
  </property>
</Properties>
</file>