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8E1" w:rsidRDefault="00304D6C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B13998">
        <w:rPr>
          <w:sz w:val="28"/>
          <w:szCs w:val="28"/>
        </w:rPr>
        <w:t xml:space="preserve">                            ASSIGNMENT NO 01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</w:pP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</w:t>
      </w:r>
      <w:r w:rsidR="00263F0A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What is extrinsic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semiconductor.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Explain P-type &amp; N-type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semiconductor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</w:p>
    <w:p w:rsidR="00263F0A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Q2.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Draw and Explain Half Wave Rectifier (HWR) with its corresponding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input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and output waveforms. </w:t>
      </w:r>
    </w:p>
    <w:p w:rsidR="00263F0A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Q3.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gramStart"/>
      <w:r w:rsidR="00304D6C">
        <w:rPr>
          <w:rFonts w:ascii="Times New Roman" w:hAnsi="Times New Roman" w:cs="Times New Roman"/>
          <w:color w:val="231F20"/>
          <w:sz w:val="28"/>
          <w:szCs w:val="28"/>
        </w:rPr>
        <w:t>Compare LED and Photodiode.</w:t>
      </w:r>
      <w:proofErr w:type="gramEnd"/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Q4.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>Define active and passive components. Explain them with suitable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examples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</w:p>
    <w:p w:rsidR="00263F0A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5448D0" w:rsidRDefault="00263F0A" w:rsidP="005448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Q5. </w:t>
      </w:r>
      <w:r w:rsidR="005448D0">
        <w:rPr>
          <w:rFonts w:ascii="Times New Roman" w:hAnsi="Times New Roman" w:cs="Times New Roman"/>
          <w:color w:val="231F20"/>
          <w:sz w:val="28"/>
          <w:szCs w:val="28"/>
        </w:rPr>
        <w:t>Explain the operation of Bridge Rectifier with suitable diagram and</w:t>
      </w:r>
    </w:p>
    <w:p w:rsidR="00304D6C" w:rsidRDefault="005448D0" w:rsidP="00271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wave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forms. </w:t>
      </w:r>
    </w:p>
    <w:p w:rsidR="00271E6B" w:rsidRDefault="00271E6B" w:rsidP="00271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C81CC1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Q6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Compare active and passive components</w:t>
      </w:r>
      <w:r>
        <w:rPr>
          <w:rFonts w:ascii="Times New Roman" w:hAnsi="Times New Roman" w:cs="Times New Roman"/>
          <w:color w:val="231F20"/>
          <w:sz w:val="28"/>
          <w:szCs w:val="28"/>
        </w:rPr>
        <w:t>,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passive components.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C81CC1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Q7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the operation of full wave Rectifier with suitable diagram and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wave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forms. 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C81CC1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Q8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the construction and working principle of LED.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304D6C" w:rsidRDefault="00C81CC1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Q9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impact of electronics on Industry.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C81CC1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Q10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t</w:t>
      </w:r>
      <w:r w:rsidR="00271E6B">
        <w:rPr>
          <w:rFonts w:ascii="Times New Roman" w:hAnsi="Times New Roman" w:cs="Times New Roman"/>
          <w:color w:val="231F20"/>
          <w:sz w:val="28"/>
          <w:szCs w:val="28"/>
        </w:rPr>
        <w:t xml:space="preserve">he construction and working </w:t>
      </w:r>
      <w:proofErr w:type="gramStart"/>
      <w:r w:rsidR="00271E6B">
        <w:rPr>
          <w:rFonts w:ascii="Times New Roman" w:hAnsi="Times New Roman" w:cs="Times New Roman"/>
          <w:color w:val="231F20"/>
          <w:sz w:val="28"/>
          <w:szCs w:val="28"/>
        </w:rPr>
        <w:t xml:space="preserve">of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P</w:t>
      </w:r>
      <w:proofErr w:type="gramEnd"/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- N junction diode. Draw its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>V - I characteristics.</w:t>
      </w:r>
    </w:p>
    <w:p w:rsidR="00FE2D4F" w:rsidRDefault="00FE2D4F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FE2D4F" w:rsidRPr="00E505BE" w:rsidRDefault="00FE2D4F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Q11.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For a bridge rectifier, the RMS secondary</w:t>
      </w:r>
      <w:r w:rsidR="00DC3021"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voltage of transformer is 12.7 V. Assume ideal diodes and</w:t>
      </w:r>
    </w:p>
    <w:p w:rsidR="00FE2D4F" w:rsidRPr="00E505BE" w:rsidRDefault="00FE2D4F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R</w:t>
      </w:r>
      <w:r w:rsidR="00DC3021"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L=1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k</w:t>
      </w:r>
      <w:r w:rsidR="00DC3021"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Ohm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. </w:t>
      </w:r>
      <w:proofErr w:type="gramStart"/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Find :</w:t>
      </w:r>
      <w:proofErr w:type="gramEnd"/>
    </w:p>
    <w:p w:rsidR="00FE2D4F" w:rsidRPr="00E505BE" w:rsidRDefault="00FE2D4F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1.</w:t>
      </w:r>
      <w:r w:rsidR="00DC3021"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Peak current</w:t>
      </w:r>
    </w:p>
    <w:p w:rsidR="00FE2D4F" w:rsidRPr="00E505BE" w:rsidRDefault="00FE2D4F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2.</w:t>
      </w:r>
      <w:r w:rsidR="00DC3021"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DC load current</w:t>
      </w:r>
    </w:p>
    <w:p w:rsidR="00FE2D4F" w:rsidRPr="00E505BE" w:rsidRDefault="00FE2D4F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3.</w:t>
      </w:r>
      <w:r w:rsidR="00DC3021"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 xml:space="preserve"> </w:t>
      </w: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DC load voltage</w:t>
      </w:r>
    </w:p>
    <w:p w:rsidR="00DC3021" w:rsidRPr="00E505BE" w:rsidRDefault="00DC3021" w:rsidP="00DC3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4. RMS current</w:t>
      </w:r>
    </w:p>
    <w:p w:rsidR="00DC3021" w:rsidRPr="00E505BE" w:rsidRDefault="00DC3021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5. Peak inverse voltage of diode</w:t>
      </w:r>
    </w:p>
    <w:p w:rsidR="00FE2D4F" w:rsidRPr="00E505BE" w:rsidRDefault="00FE2D4F" w:rsidP="00FE2D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231F20"/>
          <w:sz w:val="28"/>
          <w:szCs w:val="28"/>
        </w:rPr>
      </w:pPr>
      <w:r w:rsidRPr="00E505BE">
        <w:rPr>
          <w:rFonts w:ascii="Times New Roman" w:hAnsi="Times New Roman" w:cs="Times New Roman"/>
          <w:bCs/>
          <w:iCs/>
          <w:color w:val="231F20"/>
          <w:sz w:val="28"/>
          <w:szCs w:val="28"/>
        </w:rPr>
        <w:t>6. RMS voltage across load</w:t>
      </w:r>
    </w:p>
    <w:p w:rsidR="00271E6B" w:rsidRPr="00E505BE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231F20"/>
          <w:sz w:val="24"/>
          <w:szCs w:val="24"/>
        </w:rPr>
      </w:pPr>
    </w:p>
    <w:sectPr w:rsidR="00271E6B" w:rsidRPr="00E505BE" w:rsidSect="00B45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04D6C"/>
    <w:rsid w:val="00263F0A"/>
    <w:rsid w:val="00271E6B"/>
    <w:rsid w:val="00304D6C"/>
    <w:rsid w:val="005448D0"/>
    <w:rsid w:val="00614824"/>
    <w:rsid w:val="007F3E77"/>
    <w:rsid w:val="008E1E36"/>
    <w:rsid w:val="00AA1F01"/>
    <w:rsid w:val="00B13998"/>
    <w:rsid w:val="00B458E1"/>
    <w:rsid w:val="00C15BDD"/>
    <w:rsid w:val="00C254D1"/>
    <w:rsid w:val="00C81CC1"/>
    <w:rsid w:val="00DC3021"/>
    <w:rsid w:val="00E505BE"/>
    <w:rsid w:val="00E74F03"/>
    <w:rsid w:val="00EC73D2"/>
    <w:rsid w:val="00FE2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44</dc:creator>
  <cp:keywords/>
  <dc:description/>
  <cp:lastModifiedBy>Admin</cp:lastModifiedBy>
  <cp:revision>27</cp:revision>
  <dcterms:created xsi:type="dcterms:W3CDTF">2023-05-11T08:51:00Z</dcterms:created>
  <dcterms:modified xsi:type="dcterms:W3CDTF">2026-03-05T04:14:00Z</dcterms:modified>
</cp:coreProperties>
</file>