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keepNext/>
      </w:pPr>
      <w:r>
        <w:rPr>
          <w:rFonts w:ascii="TH Sarabun New" w:hAnsi="TH Sarabun New" w:cs="TH Sarabun New" w:eastAsia="TH Sarabun New"/>
          <w:lang w:bidi="th-TH"/>
        </w:rPr>
        <w:t xml:space="preserve">เอกสารตรวจสอบระบบ Prompt Hub</w:t>
      </w:r>
    </w:p>
    <w:p>
      <w:pPr>
        <w:spacing w:after="240"/>
      </w:pPr>
      <w:r>
        <w:rPr>
          <w:rFonts w:ascii="TH Sarabun New" w:hAnsi="TH Sarabun New" w:cs="TH Sarabun New" w:eastAsia="TH Sarabun New"/>
          <w:color w:val="6B7280"/>
          <w:sz w:val="28"/>
          <w:szCs w:val="28"/>
          <w:lang w:bidi="th-TH"/>
        </w:rPr>
        <w:t xml:space="preserve">17 ตุลาคม 2569 · ผู้พัฒนาระบบ: ครูสมควร สากำ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1. ข้อมูลการตรวจ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ระบบ Prompt Hub ผ่านการตรวจอัตโนมัติครบทุกข้อ (136 + 26 ข้อ) บนเครื่องจริง เมื่อวันที่ 17 ตุลาคม 2569 เอกสารนี้บันทึกผลที่รันจริง และมีแบบตรวจให้กรรมการตรวจซ้ำด้วยตนเอง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4819"/>
        <w:gridCol w:w="4819"/>
      </w:tblGrid>
      <w:tr>
        <w:trPr>
          <w:tblHeader/>
          <w:cantSplit/>
        </w:trPr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รายการ</w:t>
            </w:r>
          </w:p>
        </w:tc>
        <w:tc>
          <w:tcPr>
            <w:tcW w:w="481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ระบบ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Prompt Hub · เปลี่ยนไอเดียให้เป็นจริงด้วย AI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ผู้พัฒนา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ครูสมควร สากำ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ตำแหน่งติดตั้ง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C:\xampp\htdocs\prompt_hub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·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http://localhost/prompt_hub/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สภาพแวดล้อม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Windows 10 Pro · XAMPP Apache 2.4.58 · PHP 8.0.30 · MariaDB 10.4.32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เทคโนโลยี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PHP OOP · MySQLi Prepared Statements · Bootstrap 5.3.3 · utf8mb4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เครื่องมือตรวจ</w:t>
            </w:r>
          </w:p>
        </w:tc>
        <w:tc>
          <w:tcPr>
            <w:tcW w:w="481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tests/integration.py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(ทดสอบ HTTP กับเว็บจริง + ตรวจฐานข้อมูล) ·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tests/password_reset.py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(เซิร์ฟเวอร์อีเมลจำลอง) · เบราว์เซอร์ Chromium ที่หน้าจอ 375 px และเดสก์ท็อป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lang w:bidi="th-TH"/>
        </w:rPr>
        <w:t xml:space="preserve">ชุดทดสอบสร้างบัญชีและข้อมูลชั่วคราว ตรวจผลทั้งที่หน้าเว็บและในฐานข้อมูล แล้วลบทิ้งเมื่อจบ รันซ้ำได้ด้วย </w:t>
      </w:r>
      <w:r>
        <w:rPr>
          <w:rFonts w:ascii="Consolas" w:hAnsi="Consolas" w:cs="TH Sarabun New" w:eastAsia="Consolas"/>
          <w:color w:val="6D28D9"/>
          <w:sz w:val="21"/>
          <w:szCs w:val="21"/>
          <w:lang w:bidi="th-TH"/>
        </w:rPr>
        <w:t xml:space="preserve">python tests\integration.py --allow-test-data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2. สรุปผลการตรวจ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ผ่านทุกชุดที่รัน ไม่มี PHP warning หรือ error ใน log หลังทดสอบ และข้อมูลทดสอบถูกลบหมด (บัญชี admin/teacher1 และการตั้งค่าเว็บไซต์กลับเป็นค่าเดิม)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ชุดตรวจ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จำนวน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ผล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HTTP ตามเกณฑ์ตรวจรับ (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integration.py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136 ข้อ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 136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ระบบลืมรหัสผ่านกับเซิร์ฟเวอร์อีเมลจำลอง (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password_reset.py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26 ข้อ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 26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ตรวจไวยากรณ์ PHP ทุกไฟล์ (PHP 8.0.30)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66+ ไฟล์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ผ่านทุกไฟล์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ป้องกันไฟล์ภายในจากเว็บ (config, database, app, bin, storage, views, tests, docs, .md)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11 เส้นทาง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403 ทุกเส้นทาง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ตรวจในเบราว์เซอร์ (มือถือ 375 px + เดสก์ท็อป)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8 หน้า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 ไม่มีหน้าไหนล้นแนวนอน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ติดตั้งบนฐานข้อมูลว่าง และรันซ้ำบนฐานข้อมูลที่มีอยู่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2 กรณี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สำเร็จ / หยุดโดยไม่ทับข้อมูล</w:t>
            </w:r>
          </w:p>
        </w:tc>
      </w:tr>
    </w:tbl>
    <w:p>
      <w:pPr/>
    </w:p>
    <w:p>
      <w:pPr/>
      <w:r>
        <w:rPr>
          <w:rFonts w:ascii="TH Sarabun New" w:hAnsi="TH Sarabun New" w:cs="TH Sarabun New" w:eastAsia="TH Sarabun New"/>
          <w:lang w:bidi="th-TH"/>
        </w:rPr>
        <w:t xml:space="preserve">ปัญหาที่พบและแก้แล้วระหว่างตรวจ: คำเตือน PHP ในสคริปต์สร้างผู้ดูแล ปุ่มในตารางหลังบ้านตัดบรรทัดบนมือถือ ตัวอักษรไทยใต้โลโก้ซ้อนกัน และตารางในหน้า PDPA แคบเกินไปบนมือถือ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3. ผลตามเกณฑ์ตรวจรับ 13 ข้อ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ผ่านครบ 13 จาก 13 ข้อ ทุกข้อตรวจด้วยการส่งคำขอจริงเข้าเว็บและยืนยันผลในฐานข้อมูล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#</w:t>
            </w:r>
          </w:p>
        </w:tc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เกณฑ์</w:t>
            </w:r>
          </w:p>
        </w:tc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วิธีตรวจ</w:t>
            </w:r>
          </w:p>
        </w:tc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ผล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สมัครสมาชิก เข้าสู่ระบบ ออกจากระบบ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สมัคร → เข้าสู่ระบบ (Session ID เปลี่ยน) → ออก → เปิดแดชบอร์ดได้ 401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2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ป้องกัน username และ email ซ้ำ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สมัครซ้ำได้ 422 พร้อมข้อความ (อีเมลไม่สนตัวพิมพ์) + UNIQUE ในฐานข้อมูล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3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สมาชิกจัดการได้เฉพาะ Prompt ของตนเอง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สมาชิกอื่นเปิด/แก้/ลบ Prompt ส่วนตัวได้ 404 แก้ Prompt สาธารณะของผู้อื่นได้ 403 ข้อมูลไม่เปลี่ยน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4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ผู้เยี่ยมชมเข้า Prompt ส่วนตัว/รอตรวจไม่ได้แม้ระบุ URL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เปิดตรงได้ 404 ไม่อยู่ในผลค้นหา ปุ่มคัดลอกและรายการโปรดได้ 404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5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การอนุมัติและการแก้ไข Prompt ที่เผยแพร่แล้วตามกฎ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ส่งตรวจ → ไม่อนุมัติพร้อมเหตุผล → ส่งใหม่ → อนุมัติ → สมาชิกแก้ไขแล้วกลับเป็นรอตรวจและหายจากหน้าบ้าน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6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ค้นหา กรอง เรียง แบ่งหน้าร่วมกัน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คำค้น + หมวด + แท็ก + เครื่องมือ + เรียงพร้อมกัน หน้า 2 มี 4 การ์ดจาก 16 ลิงก์รักษาค่าค้นหา ค่าพารามิเตอร์ผิดรูปใช้ค่าเริ่มต้น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7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คัดลอก Prompt และแทนค่าตัวแปร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พบตัวแปร 3 ตัว กรอกแล้วข้อความเปลี่ยน ต้นฉบับไม่เปลี่ยน กดคัดลอกแล้วตัวนับเพิ่ม 58 → 59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8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เพิ่มรายการโปรดซ้ำไม่ได้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กดเพิ่ม 2 ครั้ง มี 1 แถว (Primary Key)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9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สมาชิกเข้าหลังบ้านไม่ได้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หน้าหลังบ้าน 8 หน้าได้ 403 คำสั่งหลังบ้านได้ 403 ลดสิทธิ์แล้วเข้าไม่ได้ทันที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10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คำขอที่ไม่มี CSRF Token ถูกปฏิเสธ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ลบ/แก้โปรไฟล์/คัดลอก/ลืมรหัสผ่าน ไม่มีหรือ token ผิดได้ 403 ใช้ GET ลบได้ 405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11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HTML/JavaScript ใน Prompt แสดงเป็นข้อความ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&lt;script&gt;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ถูก escape ใส่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&lt;img onerror&gt;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ในช่องตัวแปรไม่เกิด element ใหม่ มี CSP ห้าม inline script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12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ข้อมูลภาษาไทยไม่ผิดเพี้ยน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ชื่อ เนื้อหาหลายบรรทัด แท็ก และอีเมลภาษาไทยอ่านกลับจากฐานข้อมูลตรงทุกไบต์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13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หน้าหลักใช้งานบนมือถือได้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เบราว์เซอร์ 375 px: ไม่ล้นแนวนอน (scrollWidth = 375) เมนูยุบเป็นปุ่ม การ์ดสถิติ 2×2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</w:tbl>
    <w:p>
      <w:pPr/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4. ความปลอดภัย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ทุกข้อกำหนดด้านความปลอดภัย 16 ข้อมีอยู่ในโค้ด โดย 15 ข้อตรวจด้วยการทดสอบจริง และ 1 ข้อ (ไม่มีการอัปโหลดไฟล์) ตรวจจากโค้ด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ข้อกำหนด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ที่ทำไว้ในระบบ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ตรวจด้วย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เก็บรหัสผ่านปลอดภัย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password_hash()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/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password_verify()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(bcrypt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$2y$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+ ฐานข้อมูล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กัน SQL Injection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MySQLi Prepared Statements ทุกคำสั่ง ไม่ใช้ PDO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(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id;DROP TABLE users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) + โค้ด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การเรียงลำดับใช้รายการที่อนุญาต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ค่าที่ไม่อยู่ในรายการใช้ค่าเริ่มต้น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กัน XSS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escape ทุกจุด เนื้อหาแสดงเป็นข้อความ + Content-Security-Policy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+ เบราว์เซอร์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กัน CSRF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Token ทุก POST ไม่มีการเปลี่ยนข้อมูลผ่าน GET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ตรวจสิทธิ์ฝั่งเซิร์ฟเวอร์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ตรวจการเข้าสู่ระบบ บทบาท สถานะบัญชี ความเป็นเจ้าของ ทุกคำขอ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Session ปลอดภัย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เปลี่ยน Session ID หลังเข้าระบบ, cookie HttpOnly + SameSite=Lax, หมดอายุ 2 ชม.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(การหมดอายุยังไม่ได้ทดสอบ)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จำกัดการเข้าระบบผิด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5 ครั้ง/บัญชี+IP, 20 ครั้ง/IP ใน 15 นาที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(ครั้งที่ 6 ได้ 429)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บัญชีที่ถูกระงับ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หลุดออกทันทีและเข้าไม่ได้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เปลี่ยนรหัสผ่านต้องยืนยันรหัสเดิม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และ session อื่นหมดสิทธิ์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ตรวจชนิด ความยาว ค่าที่รับ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คลาส Validator ทุกฟอร์ม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แยกค่าเชื่อมต่อออกจากเว็บ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config/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อยู่นอก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public/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และถูกปฏิเสธ 403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ไม่แสดงรายละเอียดภายในต่อผู้ใช้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บันทึกลง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storage/logs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ไม่เก็บค่าพารามิเตอร์ (รหัสผ่าน) ใน log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(รหัส SMTP ไม่อยู่ใน log)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ผู้ดูแลคนสุดท้าย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ระงับ/ลบ/ลดสิทธิ์ตัวเองไม่ได้ ล็อกแถวด้วย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FOR UPDATE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(ยังไม่ทดสอบการกดพร้อมกัน)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ไม่มีบัญชีเริ่มต้นฝังในโค้ด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ผู้ติดตั้งตั้งรหัสผ่านผู้ดูแลเองผ่าน CLI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ทดสอบ (ปฏิเสธรหัสสั้น) + โค้ด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ไม่มีการอัปโหลดไฟล์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ไม่มีฟอร์มอัปโหลดในรุ่นนี้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โค้ด</w:t>
            </w:r>
          </w:p>
        </w:tc>
      </w:tr>
    </w:tbl>
    <w:p>
      <w:pPr/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5. PDPA และระบบลืมรหัสผ่าน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ผ่านทุกข้อที่ตรวจ ยกเว้นการส่งอีเมลผ่าน Gmail จริงที่ยังไม่ได้ตรวจ (ตรวจกับเซิร์ฟเวอร์อีเมลจำลองแทน)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3212"/>
        <w:gridCol w:w="3212"/>
        <w:gridCol w:w="3212"/>
      </w:tblGrid>
      <w:tr>
        <w:trPr>
          <w:tblHeader/>
          <w:cantSplit/>
        </w:trPr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รายการ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ผลที่ตรวจพบ</w:t>
            </w:r>
          </w:p>
        </w:tc>
        <w:tc>
          <w:tcPr>
            <w:tcW w:w="3212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ผล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หน้านโยบายความเป็นส่วนตัว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เปิดได้จากส่วนท้ายทุกหน้า มี 8 หัวข้อ รวมรายละเอียดคุกกี้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ยอมรับนโยบายก่อนสมัคร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ไม่ติ๊กได้ 422 และไม่สร้างบัญชี ติ๊กแล้วบันทึกเวลาที่ยอมรับ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แถบแจ้งคุกกี้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แสดงเมื่อยังไม่กดรับทราบ ซ่อนหลังกด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ตั้งค่าผู้ควบคุมข้อมูลและช่องทางติดต่อ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แก้ในหลังบ้านแล้วแสดงในหน้านโยบาย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ลิงก์ตั้งรหัสผ่านใช้ได้ครั้งเดียว หมดอายุ 60 นาที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ใช้ซ้ำได้ 410 ลิงก์หมดอายุได้ 410 ขอใหม่แล้วลิงก์เก่าใช้ไม่ได้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ไม่เปิดเผยว่าอีเมลมีบัญชีหรือไม่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อีเมลที่ไม่มีบัญชีได้ข้อความเดียวกัน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เก็บเฉพาะ hash ของลิงก์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ฐานข้อมูลมี SHA-256 ไม่มี token จริง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ลิงก์ไม่ถูกปลอมจาก Host header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ส่ง Host ปลอม ลิงก์ยังใช้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app_url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จำกัดคำขอ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ครั้งที่ 4 ต่ออีเมลใน 1 ชั่วโมงได้ 429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ส่งอีเมลไม่สำเร็จ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ผู้ใช้เห็นข้อความเดิม ไม่เหลือ token และ log ไม่มีรหัส SMTP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ส่งผ่าน Gmail จริง (TLS)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ยังไม่ได้กรอกค่า SMTP จริง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ยังไม่ได้ตรวจ</w:t>
            </w:r>
          </w:p>
        </w:tc>
      </w:tr>
    </w:tbl>
    <w:p>
      <w:pPr/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6. แบบตรวจด้วยตนเองสำหรับกรรมการ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กรรมการทำตาม 14 ขั้นตอนนี้บนเว็บจริง ใช้เวลาประมาณ 30 นาที เลือกผลในช่อง “ผล” และพิมพ์หมายเหตุได้ในตาราง ใช้บัญชีทดสอบที่สร้างใหม่ ไม่ใช้บัญชีจริงของครู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tblHeader/>
          <w:cantSplit/>
        </w:trPr>
        <w:tc>
          <w:tcPr>
            <w:tcW w:w="1927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#</w:t>
            </w:r>
          </w:p>
        </w:tc>
        <w:tc>
          <w:tcPr>
            <w:tcW w:w="1927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ขั้นตอนตรวจ</w:t>
            </w:r>
          </w:p>
        </w:tc>
        <w:tc>
          <w:tcPr>
            <w:tcW w:w="1927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ผลที่ควรได้</w:t>
            </w:r>
          </w:p>
        </w:tc>
        <w:tc>
          <w:tcPr>
            <w:tcW w:w="1927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ผล</w:t>
            </w:r>
          </w:p>
        </w:tc>
        <w:tc>
          <w:tcPr>
            <w:tcW w:w="1927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เปิดหน้าแรกบนมือถือ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เห็นชื่อ สโลแกน ช่องค้นหา ไม่ต้องเลื่อนซ้ายขวา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2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ค้นหาคำว่า “แผนการสอน”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พบ Prompt ที่เกี่ยวข้อง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3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กรองหมวดหมู่ + เรียง “คัดลอกมากที่สุด” แล้วเปลี่ยนหน้า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ตัวกรองและการเรียงยังอยู่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4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 Prompt ที่มี [ตัวแปร] กรอกค่า แล้วกดคัดลอก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ข้อความเปลี่ยนตามค่า วางในโปรแกรมอื่นได้ ตัวนับเพิ่ม 1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5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สมัครสมาชิกโดยไม่ติ๊กยอมรับ PDPA แล้วติ๊ก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ครั้งแรกถูกปฏิเสธ ครั้งที่สองสมัครได้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6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สมัครซ้ำด้วยชื่อผู้ใช้เดิม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ขึ้น “ชื่อผู้ใช้นี้ถูกใช้แล้ว”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7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สร้าง Prompt ส่วนตัว คัดลอก URL ไปเปิดในหน้าต่างที่ไม่ได้เข้าสู่ระบบ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ขึ้น “ไม่พบ Prompt” (404)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8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ใส่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&lt;script&gt;alert(1)&lt;/script&gt;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ในเนื้อหา Prompt แล้วเปิดดู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เห็นเป็นข้อความ ไม่มีกล่องเด้ง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9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ส่งตรวจ แล้วผู้ดูแลไม่อนุมัติพร้อมเหตุผล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สมาชิกเห็นเหตุผลในหน้า Prompt ของฉัน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10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แก้แล้วส่งใหม่ ผู้ดูแลอนุมัติ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Prompt ปรากฏหน้าบ้านและผลค้นหา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11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สมาชิกเปิด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index.php?r=admin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ขึ้น “หน้านี้สำหรับผู้ดูแลระบบเท่านั้น” (403)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12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กดเพิ่มรายการโปรด 2 ครั้ง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หน้ารายการโปรดมีรายการเดียว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13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เปิด </w:t>
            </w:r>
            <w:r>
              <w:rPr>
                <w:rFonts w:ascii="Consolas" w:hAnsi="Consolas" w:cs="TH Sarabun New" w:eastAsia="Consolas"/>
                <w:color w:val="6D28D9"/>
                <w:sz w:val="21"/>
                <w:szCs w:val="21"/>
                <w:lang w:bidi="th-TH"/>
              </w:rPr>
              <w:t xml:space="preserve">/prompt_hub/config/config.php</w:t>
            </w: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 ในเบราว์เซอร์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ขึ้น 403 Forbidden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14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ลืมรหัสผ่าน (หลังตั้งค่า SMTP)</w:t>
            </w:r>
          </w:p>
        </w:tc>
        <w:tc>
          <w:tcPr>
            <w:tcW w:w="1927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ได้อีเมลภายในไม่กี่นาที ตั้งรหัสใหม่แล้วเข้าระบบได้</w:t>
            </w:r>
          </w:p>
        </w:tc>
        <w:tc>
          <w:tcPr>
            <w:tcW w:w="1927" w:type="dxa"/>
          </w:tcPr>
          <w:p>
            <w:pPr>
              <w:spacing w:after="0"/>
            </w:pPr>
          </w:p>
        </w:tc>
        <w:tc>
          <w:tcPr>
            <w:tcW w:w="1927" w:type="dxa"/>
          </w:tcPr>
          <w:p>
            <w:pPr>
              <w:spacing w:after="0"/>
            </w:pPr>
          </w:p>
        </w:tc>
      </w:tr>
    </w:tbl>
    <w:p>
      <w:pPr/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7. ข้อจำกัดและส่วนที่ยังไม่ได้ทดสอบ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รายการต่อไปนี้ยังไม่ได้ตรวจ จึงยังรับรองไม่ได้ว่าทำงานถูกต้อง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PHP 8.2 ขึ้นไป</w:t>
      </w:r>
      <w:r>
        <w:rPr>
          <w:rFonts w:ascii="TH Sarabun New" w:hAnsi="TH Sarabun New" w:cs="TH Sarabun New" w:eastAsia="TH Sarabun New"/>
          <w:lang w:bidi="th-TH"/>
        </w:rPr>
        <w:t xml:space="preserve"> — เครื่องทดสอบมี PHP 8.0.30 (ต่ำกว่าที่ข้อกำหนดระบุ) โค้ดไม่ใช้คำสั่งที่เลิกใช้ใน 8.2 แต่ยังไม่ได้รันจริง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MySQL 8 แท้</w:t>
      </w:r>
      <w:r>
        <w:rPr>
          <w:rFonts w:ascii="TH Sarabun New" w:hAnsi="TH Sarabun New" w:cs="TH Sarabun New" w:eastAsia="TH Sarabun New"/>
          <w:lang w:bidi="th-TH"/>
        </w:rPr>
        <w:t xml:space="preserve"> — ทดสอบบน MariaDB 10.4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ส่งอีเมลผ่าน Gmail จริงและการเข้ารหัส TLS</w:t>
      </w:r>
      <w:r>
        <w:rPr>
          <w:rFonts w:ascii="TH Sarabun New" w:hAnsi="TH Sarabun New" w:cs="TH Sarabun New" w:eastAsia="TH Sarabun New"/>
          <w:lang w:bidi="th-TH"/>
        </w:rPr>
        <w:t xml:space="preserve"> — ตรวจกับเซิร์ฟเวอร์จำลองที่ไม่เข้ารหัสเท่านั้น (แบบตรวจข้อ 14)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การพิมพ์รหัสผ่านแบบซ่อนตัวอักษรในสคริปต์ติดตั้ง</w:t>
      </w:r>
      <w:r>
        <w:rPr>
          <w:rFonts w:ascii="TH Sarabun New" w:hAnsi="TH Sarabun New" w:cs="TH Sarabun New" w:eastAsia="TH Sarabun New"/>
          <w:lang w:bidi="th-TH"/>
        </w:rPr>
        <w:t xml:space="preserve"> — ทดสอบเฉพาะการส่งข้อมูลเข้าสคริปต์ตรง ๆ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เนื้อหาใน clipboard</w:t>
      </w:r>
      <w:r>
        <w:rPr>
          <w:rFonts w:ascii="TH Sarabun New" w:hAnsi="TH Sarabun New" w:cs="TH Sarabun New" w:eastAsia="TH Sarabun New"/>
          <w:lang w:bidi="th-TH"/>
        </w:rPr>
        <w:t xml:space="preserve"> — ปุ่มคัดลอกรายงานสำเร็จ แต่ไม่ได้อ่านค่ากลับมายืนยัน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เบราว์เซอร์อื่น</w:t>
      </w:r>
      <w:r>
        <w:rPr>
          <w:rFonts w:ascii="TH Sarabun New" w:hAnsi="TH Sarabun New" w:cs="TH Sarabun New" w:eastAsia="TH Sarabun New"/>
          <w:lang w:bidi="th-TH"/>
        </w:rPr>
        <w:t xml:space="preserve"> — ตรวจเฉพาะ Chromium ยังไม่ได้ตรวจ Safari, Firefox และมือถือจริง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HTTPS และ session หมดอายุ 2 ชั่วโมง</w:t>
      </w:r>
      <w:r>
        <w:rPr>
          <w:rFonts w:ascii="TH Sarabun New" w:hAnsi="TH Sarabun New" w:cs="TH Sarabun New" w:eastAsia="TH Sarabun New"/>
          <w:lang w:bidi="th-TH"/>
        </w:rPr>
        <w:t xml:space="preserve"> — ยังไม่ได้ทดสอบ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ผู้ใช้จำนวนมากพร้อมกัน และข้อมูลหลายหมื่นรายการ</w:t>
      </w:r>
      <w:r>
        <w:rPr>
          <w:rFonts w:ascii="TH Sarabun New" w:hAnsi="TH Sarabun New" w:cs="TH Sarabun New" w:eastAsia="TH Sarabun New"/>
          <w:lang w:bidi="th-TH"/>
        </w:rPr>
        <w:t xml:space="preserve"> — ยังไม่ได้ทดสอบความเร็ว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•	</w:t>
      </w:r>
      <w:r>
        <w:rPr>
          <w:rFonts w:ascii="TH Sarabun New" w:hAnsi="TH Sarabun New" w:cs="TH Sarabun New" w:eastAsia="TH Sarabun New"/>
          <w:b/>
          <w:bCs/>
          <w:lang w:bidi="th-TH"/>
        </w:rPr>
        <w:t xml:space="preserve">ความถูกต้องทางกฎหมายของหน้า PDPA</w:t>
      </w:r>
      <w:r>
        <w:rPr>
          <w:rFonts w:ascii="TH Sarabun New" w:hAnsi="TH Sarabun New" w:cs="TH Sarabun New" w:eastAsia="TH Sarabun New"/>
          <w:lang w:bidi="th-TH"/>
        </w:rPr>
        <w:t xml:space="preserve"> — ต้องให้หน่วยงานหรือ DPO ตรวจทาน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สิ่งที่ระบบยังไม่มี: หน้าแก้อีเมล ปุ่มดาวน์โหลดข้อมูลของตนเอง และปุ่มลบบัญชีตนเอง และหน้าเว็บต้องใช้อินเทอร์เน็ตเพื่อโหลด Bootstrap และฟอนต์</w:t>
      </w:r>
    </w:p>
    <w:p>
      <w:pPr>
        <w:pStyle w:val="Heading2"/>
        <w:keepNext/>
      </w:pPr>
      <w:r>
        <w:rPr>
          <w:rFonts w:ascii="TH Sarabun New" w:hAnsi="TH Sarabun New" w:cs="TH Sarabun New" w:eastAsia="TH Sarabun New"/>
          <w:lang w:bidi="th-TH"/>
        </w:rPr>
        <w:t xml:space="preserve">8. การรับรองผลการตรวจ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ความเห็นกรรมการ: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☐	</w:t>
      </w:r>
      <w:r>
        <w:rPr>
          <w:rFonts w:ascii="TH Sarabun New" w:hAnsi="TH Sarabun New" w:cs="TH Sarabun New" w:eastAsia="TH Sarabun New"/>
          <w:lang w:bidi="th-TH"/>
        </w:rPr>
        <w:t xml:space="preserve">ผ่าน พร้อมใช้งาน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☐	</w:t>
      </w:r>
      <w:r>
        <w:rPr>
          <w:rFonts w:ascii="TH Sarabun New" w:hAnsi="TH Sarabun New" w:cs="TH Sarabun New" w:eastAsia="TH Sarabun New"/>
          <w:lang w:bidi="th-TH"/>
        </w:rPr>
        <w:t xml:space="preserve">ผ่าน โดยมีเงื่อนไข (ระบุในหมายเหตุ)</w:t>
      </w:r>
    </w:p>
    <w:p>
      <w:pPr>
        <w:tabs>
          <w:tab w:val="left" w:pos="360"/>
        </w:tabs>
        <w:spacing w:after="40"/>
        <w:ind w:left="360" w:hanging="360"/>
      </w:pPr>
      <w:r>
        <w:rPr>
          <w:rFonts w:ascii="TH Sarabun New" w:hAnsi="TH Sarabun New" w:cs="TH Sarabun New" w:eastAsia="TH Sarabun New"/>
          <w:lang w:bidi="th-TH"/>
        </w:rPr>
        <w:t xml:space="preserve">☐	</w:t>
      </w:r>
      <w:r>
        <w:rPr>
          <w:rFonts w:ascii="TH Sarabun New" w:hAnsi="TH Sarabun New" w:cs="TH Sarabun New" w:eastAsia="TH Sarabun New"/>
          <w:lang w:bidi="th-TH"/>
        </w:rPr>
        <w:t xml:space="preserve">ไม่ผ่าน ให้แก้ไขแล้วตรวจใหม่</w:t>
      </w:r>
    </w:p>
    <w:p>
      <w:pPr/>
      <w:r>
        <w:rPr>
          <w:rFonts w:ascii="TH Sarabun New" w:hAnsi="TH Sarabun New" w:cs="TH Sarabun New" w:eastAsia="TH Sarabun New"/>
          <w:lang w:bidi="th-TH"/>
        </w:rPr>
        <w:t xml:space="preserve">หมายเหตุ: ......................................................................................................</w:t>
      </w:r>
    </w:p>
    <w:tbl>
      <w:tblPr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บทบาท</w:t>
            </w:r>
          </w:p>
        </w:tc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ชื่อ-สกุล</w:t>
            </w:r>
          </w:p>
        </w:tc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ลงนาม</w:t>
            </w:r>
          </w:p>
        </w:tc>
        <w:tc>
          <w:tcPr>
            <w:tcW w:w="2409" w:type="dxa"/>
            <w:shd w:val="clear" w:color="auto" w:fill="EDE9FE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bCs/>
                <w:sz w:val="28"/>
                <w:szCs w:val="28"/>
                <w:lang w:bidi="th-TH"/>
              </w:rPr>
              <w:t xml:space="preserve">วันที่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ผู้พัฒนาระบบ</w:t>
            </w:r>
          </w:p>
        </w:tc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ครูสมควร สากำ</w:t>
            </w:r>
          </w:p>
        </w:tc>
        <w:tc>
          <w:tcPr>
            <w:tcW w:w="2409" w:type="dxa"/>
          </w:tcPr>
          <w:p>
            <w:pPr>
              <w:spacing w:after="0"/>
            </w:pPr>
          </w:p>
        </w:tc>
        <w:tc>
          <w:tcPr>
            <w:tcW w:w="2409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กรรมการตรวจ</w:t>
            </w:r>
          </w:p>
        </w:tc>
        <w:tc>
          <w:tcPr>
            <w:tcW w:w="2409" w:type="dxa"/>
          </w:tcPr>
          <w:p>
            <w:pPr>
              <w:spacing w:after="0"/>
            </w:pPr>
          </w:p>
        </w:tc>
        <w:tc>
          <w:tcPr>
            <w:tcW w:w="2409" w:type="dxa"/>
          </w:tcPr>
          <w:p>
            <w:pPr>
              <w:spacing w:after="0"/>
            </w:pPr>
          </w:p>
        </w:tc>
        <w:tc>
          <w:tcPr>
            <w:tcW w:w="2409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กรรมการตรวจ</w:t>
            </w:r>
          </w:p>
        </w:tc>
        <w:tc>
          <w:tcPr>
            <w:tcW w:w="2409" w:type="dxa"/>
          </w:tcPr>
          <w:p>
            <w:pPr>
              <w:spacing w:after="0"/>
            </w:pPr>
          </w:p>
        </w:tc>
        <w:tc>
          <w:tcPr>
            <w:tcW w:w="2409" w:type="dxa"/>
          </w:tcPr>
          <w:p>
            <w:pPr>
              <w:spacing w:after="0"/>
            </w:pPr>
          </w:p>
        </w:tc>
        <w:tc>
          <w:tcPr>
            <w:tcW w:w="2409" w:type="dxa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409" w:type="dxa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sz w:val="28"/>
                <w:szCs w:val="28"/>
                <w:lang w:bidi="th-TH"/>
              </w:rPr>
              <w:t xml:space="preserve">ประธานกรรมการ</w:t>
            </w:r>
          </w:p>
        </w:tc>
        <w:tc>
          <w:tcPr>
            <w:tcW w:w="2409" w:type="dxa"/>
          </w:tcPr>
          <w:p>
            <w:pPr>
              <w:spacing w:after="0"/>
            </w:pPr>
          </w:p>
        </w:tc>
        <w:tc>
          <w:tcPr>
            <w:tcW w:w="2409" w:type="dxa"/>
          </w:tcPr>
          <w:p>
            <w:pPr>
              <w:spacing w:after="0"/>
            </w:pPr>
          </w:p>
        </w:tc>
        <w:tc>
          <w:tcPr>
            <w:tcW w:w="2409" w:type="dxa"/>
          </w:tcPr>
          <w:p>
            <w:pPr>
              <w:spacing w:after="0"/>
            </w:pPr>
          </w:p>
        </w:tc>
      </w:tr>
    </w:tbl>
    <w:p>
      <w:pPr/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2"/>
        <w:szCs w:val="32"/>
        <w:lang w:bidi="th-TH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0" w:after="60"/>
      <w:outlineLvl w:val="0"/>
    </w:pPr>
    <w:rPr>
      <w:rFonts w:ascii="TH Sarabun New" w:hAnsi="TH Sarabun New" w:cs="TH Sarabun New" w:eastAsia="TH Sarabun New"/>
      <w:b/>
      <w:bCs/>
      <w:color w:val="5B21B6"/>
      <w:sz w:val="56"/>
      <w:szCs w:val="56"/>
      <w:lang w:bidi="th-TH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rFonts w:ascii="TH Sarabun New" w:hAnsi="TH Sarabun New" w:cs="TH Sarabun New" w:eastAsia="TH Sarabun New"/>
      <w:b/>
      <w:bCs/>
      <w:color w:val="6D28D9"/>
      <w:sz w:val="42"/>
      <w:szCs w:val="42"/>
      <w:lang w:bidi="th-TH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TH Sarabun New" w:hAnsi="TH Sarabun New" w:cs="TH Sarabun New" w:eastAsia="TH Sarabun New"/>
      <w:b/>
      <w:bCs/>
      <w:color w:val="1E3A8A"/>
      <w:sz w:val="36"/>
      <w:szCs w:val="36"/>
      <w:lang w:bidi="th-TH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เอกสารตรวจสอบระบบ Prompt Hub</dc:title>
  <dc:creator>ครูสมควร สากำ</dc:creator>
  <dc:language>th-TH</dc:language>
  <dcterms:created xsi:type="dcterms:W3CDTF">2026-10-17T00:00:00Z</dcterms:created>
</cp:coreProperties>
</file>