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33cccc"/>
          <w:sz w:val="20"/>
          <w:szCs w:val="20"/>
        </w:rPr>
      </w:pPr>
      <w:r w:rsidDel="00000000" w:rsidR="00000000" w:rsidRPr="00000000">
        <w:rPr>
          <w:b w:val="1"/>
          <w:color w:val="33cccc"/>
          <w:sz w:val="24"/>
          <w:szCs w:val="24"/>
          <w:rtl w:val="0"/>
        </w:rPr>
        <w:t xml:space="preserve">Invoice To</w:t>
      </w: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Layout w:type="fixed"/>
        <w:tblLook w:val="0600"/>
      </w:tblPr>
      <w:tblGrid>
        <w:gridCol w:w="7800"/>
        <w:gridCol w:w="3720"/>
        <w:tblGridChange w:id="0">
          <w:tblGrid>
            <w:gridCol w:w="7800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{company_name}</w:t>
            </w:r>
          </w:p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 Box: {po_box}</w:t>
            </w:r>
          </w:p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{company_address1}</w:t>
            </w:r>
          </w:p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{company_address2}</w:t>
            </w:r>
          </w:p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{company_address3}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480.0" w:type="dxa"/>
              <w:jc w:val="left"/>
              <w:tblLayout w:type="fixed"/>
              <w:tblLook w:val="0600"/>
            </w:tblPr>
            <w:tblGrid>
              <w:gridCol w:w="900"/>
              <w:gridCol w:w="2580"/>
              <w:tblGridChange w:id="0">
                <w:tblGrid>
                  <w:gridCol w:w="900"/>
                  <w:gridCol w:w="25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33cccc" w:val="clear"/>
                  <w:tcMar>
                    <w:top w:w="-44.64" w:type="dxa"/>
                    <w:left w:w="-44.64" w:type="dxa"/>
                    <w:bottom w:w="-44.64" w:type="dxa"/>
                    <w:right w:w="-44.64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-44.64" w:type="dxa"/>
                    <w:left w:w="-44.64" w:type="dxa"/>
                    <w:bottom w:w="-44.64" w:type="dxa"/>
                    <w:right w:w="-44.64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{company_email}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33cccc" w:val="clear"/>
                  <w:tcMar>
                    <w:top w:w="-44.64" w:type="dxa"/>
                    <w:left w:w="-44.64" w:type="dxa"/>
                    <w:bottom w:w="-44.64" w:type="dxa"/>
                    <w:right w:w="-44.64" w:type="dxa"/>
                  </w:tcMar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Mobile</w:t>
                  </w:r>
                </w:p>
              </w:tc>
              <w:tc>
                <w:tcPr>
                  <w:shd w:fill="auto" w:val="clear"/>
                  <w:tcMar>
                    <w:top w:w="-44.64" w:type="dxa"/>
                    <w:left w:w="-44.64" w:type="dxa"/>
                    <w:bottom w:w="-44.64" w:type="dxa"/>
                    <w:right w:w="-44.64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{company_mobile}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33cccc" w:val="clear"/>
                  <w:tcMar>
                    <w:top w:w="-44.64" w:type="dxa"/>
                    <w:left w:w="-44.64" w:type="dxa"/>
                    <w:bottom w:w="-44.64" w:type="dxa"/>
                    <w:right w:w="-44.64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Date</w:t>
                  </w:r>
                </w:p>
              </w:tc>
              <w:tc>
                <w:tcPr>
                  <w:shd w:fill="auto" w:val="clear"/>
                  <w:tcMar>
                    <w:top w:w="-44.64" w:type="dxa"/>
                    <w:left w:w="-44.64" w:type="dxa"/>
                    <w:bottom w:w="-44.64" w:type="dxa"/>
                    <w:right w:w="-44.64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{list_date}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5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5"/>
        <w:gridCol w:w="915"/>
        <w:gridCol w:w="1740"/>
        <w:gridCol w:w="1020"/>
        <w:gridCol w:w="1035"/>
        <w:gridCol w:w="930"/>
        <w:gridCol w:w="675"/>
        <w:gridCol w:w="990"/>
        <w:gridCol w:w="1035"/>
        <w:gridCol w:w="1200"/>
        <w:gridCol w:w="780"/>
        <w:gridCol w:w="720"/>
        <w:tblGridChange w:id="0">
          <w:tblGrid>
            <w:gridCol w:w="465"/>
            <w:gridCol w:w="915"/>
            <w:gridCol w:w="1740"/>
            <w:gridCol w:w="1020"/>
            <w:gridCol w:w="1035"/>
            <w:gridCol w:w="930"/>
            <w:gridCol w:w="675"/>
            <w:gridCol w:w="990"/>
            <w:gridCol w:w="1035"/>
            <w:gridCol w:w="1200"/>
            <w:gridCol w:w="780"/>
            <w:gridCol w:w="72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33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Sr NO</w:t>
            </w:r>
          </w:p>
        </w:tc>
        <w:tc>
          <w:tcPr>
            <w:shd w:fill="33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H.S.Code</w:t>
            </w:r>
          </w:p>
        </w:tc>
        <w:tc>
          <w:tcPr>
            <w:shd w:fill="33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Item Name</w:t>
            </w:r>
          </w:p>
        </w:tc>
        <w:tc>
          <w:tcPr>
            <w:shd w:fill="33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Item Brand</w:t>
            </w:r>
          </w:p>
        </w:tc>
        <w:tc>
          <w:tcPr>
            <w:shd w:fill="33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PDate</w:t>
            </w:r>
          </w:p>
        </w:tc>
        <w:tc>
          <w:tcPr>
            <w:shd w:fill="33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EDate</w:t>
            </w:r>
          </w:p>
        </w:tc>
        <w:tc>
          <w:tcPr>
            <w:shd w:fill="33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origin</w:t>
            </w:r>
          </w:p>
        </w:tc>
        <w:tc>
          <w:tcPr>
            <w:gridSpan w:val="2"/>
            <w:shd w:fill="33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Item Packing</w:t>
            </w:r>
          </w:p>
        </w:tc>
        <w:tc>
          <w:tcPr>
            <w:shd w:fill="33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Item quantity</w:t>
            </w:r>
          </w:p>
        </w:tc>
        <w:tc>
          <w:tcPr>
            <w:shd w:fill="33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Unit Price - USD</w:t>
            </w:r>
          </w:p>
        </w:tc>
        <w:tc>
          <w:tcPr>
            <w:shd w:fill="33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Total Amount - USD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{#users}{index}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{hs_code}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{item_name}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{brand}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{pdate}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{edate}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{origin}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1X{final_quantity} BAGS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1X{unit_weight} KGS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1X{unit_pieces} CARTONS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{unit_price}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{total_price}{/}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5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05"/>
        <w:gridCol w:w="2115"/>
        <w:tblGridChange w:id="0">
          <w:tblGrid>
            <w:gridCol w:w="9405"/>
            <w:gridCol w:w="211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 x &lt;feet&gt; FT - TOTAL NUMBER OF PACKAGES / 1  X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{grand_package_total}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- PACKAGES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 x &lt;feet&gt; FT - TOTAL NET WEIGHT / 1  X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{grand_weight}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- KGS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 x &lt;feet&gt; FT - TOTAL GROSS WEIGHT / 1  X &lt;weight&gt; - KGS &lt;weight2&gt; - GBM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 x &lt;feet&gt; FT - TOTAL F.O.B VALUE IN USD $ </w:t>
            </w:r>
          </w:p>
        </w:tc>
        <w:tc>
          <w:tcPr>
            <w:shd w:fill="33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{grand_total}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 x &lt;feet&gt; FT - TOTAL FREIGHT CHARGES IN USD $ </w:t>
            </w:r>
          </w:p>
        </w:tc>
        <w:tc>
          <w:tcPr>
            <w:shd w:fill="33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&lt;freight-charges&gt;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 x &lt;feet&gt; FT - TOTAL INSURANCE CHARGES  IN USD $</w:t>
            </w:r>
          </w:p>
        </w:tc>
        <w:tc>
          <w:tcPr>
            <w:shd w:fill="33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&lt;insurance-charges&gt;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 x &lt;feet&gt; FT - TOTAL C.I.F VALUE IN USD $</w:t>
            </w:r>
          </w:p>
        </w:tc>
        <w:tc>
          <w:tcPr>
            <w:shd w:fill="33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&lt;cif-values&gt;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 x &lt;feet&gt; FT - TOTAL C.I.F VALUE IN WORDS &lt;logic to change value to words&gt;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 x &lt;feet&gt; FT FCL :- &lt;shipping line&gt;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BILL OF LENDING NUMBER :- &lt;bill-lending-number&gt;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CONTAINER - 1X &lt;feet&gt; FEET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CONTAINER NUMBER :- &lt;container-number&gt;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CARRIER SEAL : &lt;carrier-seal&gt;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SHIPPER SEAL : &lt;shipper-seal&gt;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VESSEL: &lt;vessel-number&gt;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VOYAGE NUMBER: &lt;voyage-number&gt;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TRADING COUNTRY PORT: &lt;country-port-name&gt;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COUNTRY OF EXPORT: &lt;country-name&gt;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COUNTRY OF LAST DESTINATION DISCHARGER PORT: &lt;last-port-name&gt;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Bank Details</w:t>
      </w:r>
    </w:p>
    <w:tbl>
      <w:tblPr>
        <w:tblStyle w:val="Table5"/>
        <w:tblW w:w="115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21"/>
        <w:tblGridChange w:id="0">
          <w:tblGrid>
            <w:gridCol w:w="1152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Beneficiary Company Name: &lt;company-name&gt;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Beneficiary Account Number: &lt;account-number&gt;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Swift Code: &lt;swift-code&gt;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IBAN Number: &lt;iban-number&gt;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Account Number Type: &lt;account-type&gt;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Beneficiary Bank Address (PO BOX): &lt;po-address&gt;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Beneficiary Bank Physical Address: &lt;bank-physical-address&gt;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Payment For: &lt;item-type&gt;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535.0" w:type="dxa"/>
        <w:jc w:val="left"/>
        <w:tblLayout w:type="fixed"/>
        <w:tblLook w:val="0600"/>
      </w:tblPr>
      <w:tblGrid>
        <w:gridCol w:w="6390"/>
        <w:gridCol w:w="2895"/>
        <w:gridCol w:w="2250"/>
        <w:tblGridChange w:id="0">
          <w:tblGrid>
            <w:gridCol w:w="6390"/>
            <w:gridCol w:w="2895"/>
            <w:gridCol w:w="2250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Net weight</w:t>
            </w:r>
          </w:p>
        </w:tc>
        <w:tc>
          <w:tcPr>
            <w:tcBorders>
              <w:left w:color="000000" w:space="0" w:sz="0" w:val="nil"/>
            </w:tcBorders>
            <w:shd w:fill="33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grand_package_total}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33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 number of packages</w:t>
            </w:r>
          </w:p>
        </w:tc>
        <w:tc>
          <w:tcPr>
            <w:shd w:fill="33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grand_weight}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 value in USD</w:t>
            </w:r>
          </w:p>
        </w:tc>
        <w:tc>
          <w:tcPr>
            <w:shd w:fill="33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{grand_total}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288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BINA GENERAL LLC</w:t>
    </w:r>
  </w:p>
  <w:p w:rsidR="00000000" w:rsidDel="00000000" w:rsidP="00000000" w:rsidRDefault="00000000" w:rsidRPr="00000000" w14:paraId="0000006C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MR. RIKIT P SHAH</w:t>
    </w:r>
  </w:p>
  <w:p w:rsidR="00000000" w:rsidDel="00000000" w:rsidP="00000000" w:rsidRDefault="00000000" w:rsidRPr="00000000" w14:paraId="0000006D">
    <w:pPr>
      <w:spacing w:line="240" w:lineRule="auto"/>
      <w:rPr>
        <w:b w:val="1"/>
        <w:sz w:val="12"/>
        <w:szCs w:val="12"/>
      </w:rPr>
    </w:pPr>
    <w:r w:rsidDel="00000000" w:rsidR="00000000" w:rsidRPr="00000000">
      <w:rPr>
        <w:b w:val="1"/>
        <w:sz w:val="12"/>
        <w:szCs w:val="12"/>
        <w:rtl w:val="0"/>
      </w:rPr>
      <w:t xml:space="preserve">BINA GENERAL TRADING L.L.C- TEL: +97142200944 FAX : +97142200944</w:t>
    </w:r>
    <w:r w:rsidDel="00000000" w:rsidR="00000000" w:rsidRPr="00000000">
      <w:rPr>
        <w:b w:val="1"/>
        <w:sz w:val="12"/>
        <w:szCs w:val="12"/>
        <w:rtl w:val="0"/>
      </w:rPr>
      <w:t xml:space="preserve"> :+971502707255-</w:t>
    </w:r>
    <w:r w:rsidDel="00000000" w:rsidR="00000000" w:rsidRPr="00000000">
      <w:rPr>
        <w:b w:val="1"/>
        <w:sz w:val="12"/>
        <w:szCs w:val="12"/>
        <w:rtl w:val="0"/>
      </w:rPr>
      <w:t xml:space="preserve"> SHOP NO.03 AL SOOR STREET UNDER COUNTRY HOTEL- P.O.BOX 65467, DUBAI –UAE-</w:t>
    </w:r>
    <w:r w:rsidDel="00000000" w:rsidR="00000000" w:rsidRPr="00000000">
      <w:rPr>
        <w:b w:val="1"/>
        <w:sz w:val="12"/>
        <w:szCs w:val="12"/>
        <w:rtl w:val="0"/>
      </w:rPr>
      <w:t xml:space="preserve"> Email:binapcdxb@gmail.com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jc w:val="cente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BINA GENERAL TRADING LLC</w:t>
    </w:r>
  </w:p>
  <w:p w:rsidR="00000000" w:rsidDel="00000000" w:rsidP="00000000" w:rsidRDefault="00000000" w:rsidRPr="00000000" w14:paraId="00000068">
    <w:pPr>
      <w:spacing w:line="240" w:lineRule="auto"/>
      <w:jc w:val="center"/>
      <w:rPr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SHOP </w:t>
    </w:r>
    <w:r w:rsidDel="00000000" w:rsidR="00000000" w:rsidRPr="00000000">
      <w:rPr>
        <w:b w:val="1"/>
        <w:sz w:val="20"/>
        <w:szCs w:val="20"/>
        <w:rtl w:val="0"/>
      </w:rPr>
      <w:t xml:space="preserve">NO.03 AL SOOR STREET UNDER COUNTRY HOTEL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spacing w:line="240" w:lineRule="auto"/>
      <w:jc w:val="center"/>
      <w:rPr>
        <w:b w:val="1"/>
        <w:sz w:val="20"/>
        <w:szCs w:val="20"/>
      </w:rPr>
    </w:pPr>
    <w:r w:rsidDel="00000000" w:rsidR="00000000" w:rsidRPr="00000000">
      <w:rPr>
        <w:sz w:val="24"/>
        <w:szCs w:val="24"/>
        <w:rtl w:val="0"/>
      </w:rPr>
      <w:t xml:space="preserve">P</w:t>
    </w:r>
    <w:r w:rsidDel="00000000" w:rsidR="00000000" w:rsidRPr="00000000">
      <w:rPr>
        <w:b w:val="1"/>
        <w:sz w:val="20"/>
        <w:szCs w:val="20"/>
        <w:rtl w:val="0"/>
      </w:rPr>
      <w:t xml:space="preserve">.O.BOX 65467, DUBAI - UAE</w:t>
    </w:r>
  </w:p>
  <w:p w:rsidR="00000000" w:rsidDel="00000000" w:rsidP="00000000" w:rsidRDefault="00000000" w:rsidRPr="00000000" w14:paraId="0000006A">
    <w:pPr>
      <w:spacing w:line="240" w:lineRule="auto"/>
      <w:ind w:hanging="284"/>
      <w:jc w:val="center"/>
      <w:rPr>
        <w:b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Email: binapcdxb@gmail.com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