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1054" w14:textId="145932EE" w:rsidR="0015064A" w:rsidRPr="004337A0" w:rsidRDefault="004337A0">
      <w:pPr>
        <w:pStyle w:val="Heading1"/>
        <w:rPr>
          <w:rFonts w:ascii="Arial" w:hAnsi="Arial" w:cs="Arial"/>
          <w:b w:val="0"/>
          <w:bCs w:val="0"/>
          <w:color w:val="auto"/>
          <w:sz w:val="24"/>
          <w:szCs w:val="24"/>
        </w:rPr>
      </w:pPr>
      <w:r>
        <w:rPr>
          <w:rFonts w:ascii="Arial" w:hAnsi="Arial" w:cs="Arial"/>
          <w:b w:val="0"/>
          <w:bCs w:val="0"/>
          <w:color w:val="auto"/>
          <w:sz w:val="24"/>
          <w:szCs w:val="24"/>
        </w:rPr>
        <w:t xml:space="preserve"> Task 4 Shared responsibility model in </w:t>
      </w:r>
      <w:r w:rsidR="00000000" w:rsidRPr="004337A0">
        <w:rPr>
          <w:rFonts w:ascii="Arial" w:hAnsi="Arial" w:cs="Arial"/>
          <w:b w:val="0"/>
          <w:bCs w:val="0"/>
          <w:color w:val="auto"/>
          <w:sz w:val="24"/>
          <w:szCs w:val="24"/>
        </w:rPr>
        <w:t>Cloud</w:t>
      </w:r>
      <w:r>
        <w:rPr>
          <w:rFonts w:ascii="Arial" w:hAnsi="Arial" w:cs="Arial"/>
          <w:b w:val="0"/>
          <w:bCs w:val="0"/>
          <w:color w:val="auto"/>
          <w:sz w:val="24"/>
          <w:szCs w:val="24"/>
        </w:rPr>
        <w:t xml:space="preserve"> Computing</w:t>
      </w:r>
    </w:p>
    <w:p w14:paraId="5F93090E" w14:textId="77777777" w:rsidR="0015064A" w:rsidRPr="004337A0" w:rsidRDefault="00000000">
      <w:pPr>
        <w:pStyle w:val="Heading2"/>
        <w:rPr>
          <w:rFonts w:ascii="Arial" w:hAnsi="Arial" w:cs="Arial"/>
          <w:b w:val="0"/>
          <w:bCs w:val="0"/>
          <w:color w:val="auto"/>
          <w:sz w:val="24"/>
          <w:szCs w:val="24"/>
        </w:rPr>
      </w:pPr>
      <w:r w:rsidRPr="004337A0">
        <w:rPr>
          <w:rFonts w:ascii="Arial" w:hAnsi="Arial" w:cs="Arial"/>
          <w:b w:val="0"/>
          <w:bCs w:val="0"/>
          <w:color w:val="auto"/>
          <w:sz w:val="24"/>
          <w:szCs w:val="24"/>
        </w:rPr>
        <w:t>1. Shared Responsibility Model (Food Delivery App on AWS/Azure/GCP)</w:t>
      </w:r>
    </w:p>
    <w:tbl>
      <w:tblPr>
        <w:tblStyle w:val="TableGrid"/>
        <w:tblW w:w="0" w:type="auto"/>
        <w:tblLook w:val="04A0" w:firstRow="1" w:lastRow="0" w:firstColumn="1" w:lastColumn="0" w:noHBand="0" w:noVBand="1"/>
      </w:tblPr>
      <w:tblGrid>
        <w:gridCol w:w="4320"/>
        <w:gridCol w:w="4320"/>
      </w:tblGrid>
      <w:tr w:rsidR="0015064A" w:rsidRPr="004337A0" w14:paraId="0D0E2BF4" w14:textId="77777777">
        <w:tc>
          <w:tcPr>
            <w:tcW w:w="4320" w:type="dxa"/>
          </w:tcPr>
          <w:p w14:paraId="26CF542D" w14:textId="77777777" w:rsidR="0015064A" w:rsidRPr="004337A0" w:rsidRDefault="00000000">
            <w:pPr>
              <w:rPr>
                <w:rFonts w:ascii="Arial" w:hAnsi="Arial" w:cs="Arial"/>
                <w:sz w:val="24"/>
                <w:szCs w:val="24"/>
              </w:rPr>
            </w:pPr>
            <w:r w:rsidRPr="004337A0">
              <w:rPr>
                <w:rFonts w:ascii="Arial" w:hAnsi="Arial" w:cs="Arial"/>
                <w:sz w:val="24"/>
                <w:szCs w:val="24"/>
              </w:rPr>
              <w:t>Cloud Provider Responsibilities</w:t>
            </w:r>
          </w:p>
        </w:tc>
        <w:tc>
          <w:tcPr>
            <w:tcW w:w="4320" w:type="dxa"/>
          </w:tcPr>
          <w:p w14:paraId="7ADD0B79" w14:textId="77777777" w:rsidR="0015064A" w:rsidRPr="004337A0" w:rsidRDefault="00000000">
            <w:pPr>
              <w:rPr>
                <w:rFonts w:ascii="Arial" w:hAnsi="Arial" w:cs="Arial"/>
                <w:sz w:val="24"/>
                <w:szCs w:val="24"/>
              </w:rPr>
            </w:pPr>
            <w:r w:rsidRPr="004337A0">
              <w:rPr>
                <w:rFonts w:ascii="Arial" w:hAnsi="Arial" w:cs="Arial"/>
                <w:sz w:val="24"/>
                <w:szCs w:val="24"/>
              </w:rPr>
              <w:t>User (Zomato) Responsibilities</w:t>
            </w:r>
          </w:p>
        </w:tc>
      </w:tr>
      <w:tr w:rsidR="0015064A" w:rsidRPr="004337A0" w14:paraId="2B5A70A4" w14:textId="77777777">
        <w:tc>
          <w:tcPr>
            <w:tcW w:w="4320" w:type="dxa"/>
          </w:tcPr>
          <w:p w14:paraId="73B8E104" w14:textId="77777777" w:rsidR="0015064A" w:rsidRPr="004337A0" w:rsidRDefault="00000000">
            <w:pPr>
              <w:rPr>
                <w:rFonts w:ascii="Arial" w:hAnsi="Arial" w:cs="Arial"/>
                <w:sz w:val="24"/>
                <w:szCs w:val="24"/>
              </w:rPr>
            </w:pPr>
            <w:r w:rsidRPr="004337A0">
              <w:rPr>
                <w:rFonts w:ascii="Arial" w:hAnsi="Arial" w:cs="Arial"/>
                <w:sz w:val="24"/>
                <w:szCs w:val="24"/>
              </w:rPr>
              <w:t>Physical security of data centers</w:t>
            </w:r>
          </w:p>
        </w:tc>
        <w:tc>
          <w:tcPr>
            <w:tcW w:w="4320" w:type="dxa"/>
          </w:tcPr>
          <w:p w14:paraId="169D4B32" w14:textId="77777777" w:rsidR="0015064A" w:rsidRPr="004337A0" w:rsidRDefault="00000000">
            <w:pPr>
              <w:rPr>
                <w:rFonts w:ascii="Arial" w:hAnsi="Arial" w:cs="Arial"/>
                <w:sz w:val="24"/>
                <w:szCs w:val="24"/>
              </w:rPr>
            </w:pPr>
            <w:r w:rsidRPr="004337A0">
              <w:rPr>
                <w:rFonts w:ascii="Arial" w:hAnsi="Arial" w:cs="Arial"/>
                <w:sz w:val="24"/>
                <w:szCs w:val="24"/>
              </w:rPr>
              <w:t>Customer data protection</w:t>
            </w:r>
          </w:p>
        </w:tc>
      </w:tr>
      <w:tr w:rsidR="0015064A" w:rsidRPr="004337A0" w14:paraId="5E1D8ECD" w14:textId="77777777">
        <w:tc>
          <w:tcPr>
            <w:tcW w:w="4320" w:type="dxa"/>
          </w:tcPr>
          <w:p w14:paraId="47A01540" w14:textId="77777777" w:rsidR="0015064A" w:rsidRPr="004337A0" w:rsidRDefault="00000000">
            <w:pPr>
              <w:rPr>
                <w:rFonts w:ascii="Arial" w:hAnsi="Arial" w:cs="Arial"/>
                <w:sz w:val="24"/>
                <w:szCs w:val="24"/>
              </w:rPr>
            </w:pPr>
            <w:r w:rsidRPr="004337A0">
              <w:rPr>
                <w:rFonts w:ascii="Arial" w:hAnsi="Arial" w:cs="Arial"/>
                <w:sz w:val="24"/>
                <w:szCs w:val="24"/>
              </w:rPr>
              <w:t>Networking infrastructure</w:t>
            </w:r>
          </w:p>
        </w:tc>
        <w:tc>
          <w:tcPr>
            <w:tcW w:w="4320" w:type="dxa"/>
          </w:tcPr>
          <w:p w14:paraId="635C11A3" w14:textId="77777777" w:rsidR="0015064A" w:rsidRPr="004337A0" w:rsidRDefault="00000000">
            <w:pPr>
              <w:rPr>
                <w:rFonts w:ascii="Arial" w:hAnsi="Arial" w:cs="Arial"/>
                <w:sz w:val="24"/>
                <w:szCs w:val="24"/>
              </w:rPr>
            </w:pPr>
            <w:r w:rsidRPr="004337A0">
              <w:rPr>
                <w:rFonts w:ascii="Arial" w:hAnsi="Arial" w:cs="Arial"/>
                <w:sz w:val="24"/>
                <w:szCs w:val="24"/>
              </w:rPr>
              <w:t>IAM users, roles and permissions</w:t>
            </w:r>
          </w:p>
        </w:tc>
      </w:tr>
      <w:tr w:rsidR="0015064A" w:rsidRPr="004337A0" w14:paraId="18614844" w14:textId="77777777">
        <w:tc>
          <w:tcPr>
            <w:tcW w:w="4320" w:type="dxa"/>
          </w:tcPr>
          <w:p w14:paraId="2EFC4097" w14:textId="77777777" w:rsidR="0015064A" w:rsidRPr="004337A0" w:rsidRDefault="00000000">
            <w:pPr>
              <w:rPr>
                <w:rFonts w:ascii="Arial" w:hAnsi="Arial" w:cs="Arial"/>
                <w:sz w:val="24"/>
                <w:szCs w:val="24"/>
              </w:rPr>
            </w:pPr>
            <w:r w:rsidRPr="004337A0">
              <w:rPr>
                <w:rFonts w:ascii="Arial" w:hAnsi="Arial" w:cs="Arial"/>
                <w:sz w:val="24"/>
                <w:szCs w:val="24"/>
              </w:rPr>
              <w:t>Storage and compute hardware</w:t>
            </w:r>
          </w:p>
        </w:tc>
        <w:tc>
          <w:tcPr>
            <w:tcW w:w="4320" w:type="dxa"/>
          </w:tcPr>
          <w:p w14:paraId="1E46ACD6" w14:textId="77777777" w:rsidR="0015064A" w:rsidRPr="004337A0" w:rsidRDefault="00000000">
            <w:pPr>
              <w:rPr>
                <w:rFonts w:ascii="Arial" w:hAnsi="Arial" w:cs="Arial"/>
                <w:sz w:val="24"/>
                <w:szCs w:val="24"/>
              </w:rPr>
            </w:pPr>
            <w:r w:rsidRPr="004337A0">
              <w:rPr>
                <w:rFonts w:ascii="Arial" w:hAnsi="Arial" w:cs="Arial"/>
                <w:sz w:val="24"/>
                <w:szCs w:val="24"/>
              </w:rPr>
              <w:t>Application security</w:t>
            </w:r>
          </w:p>
        </w:tc>
      </w:tr>
      <w:tr w:rsidR="0015064A" w:rsidRPr="004337A0" w14:paraId="6234B4C1" w14:textId="77777777">
        <w:tc>
          <w:tcPr>
            <w:tcW w:w="4320" w:type="dxa"/>
          </w:tcPr>
          <w:p w14:paraId="671E06DB" w14:textId="77777777" w:rsidR="0015064A" w:rsidRPr="004337A0" w:rsidRDefault="00000000">
            <w:pPr>
              <w:rPr>
                <w:rFonts w:ascii="Arial" w:hAnsi="Arial" w:cs="Arial"/>
                <w:sz w:val="24"/>
                <w:szCs w:val="24"/>
              </w:rPr>
            </w:pPr>
            <w:r w:rsidRPr="004337A0">
              <w:rPr>
                <w:rFonts w:ascii="Arial" w:hAnsi="Arial" w:cs="Arial"/>
                <w:sz w:val="24"/>
                <w:szCs w:val="24"/>
              </w:rPr>
              <w:t>Hypervisor and virtualization</w:t>
            </w:r>
          </w:p>
        </w:tc>
        <w:tc>
          <w:tcPr>
            <w:tcW w:w="4320" w:type="dxa"/>
          </w:tcPr>
          <w:p w14:paraId="05F9FB92" w14:textId="77777777" w:rsidR="0015064A" w:rsidRPr="004337A0" w:rsidRDefault="00000000">
            <w:pPr>
              <w:rPr>
                <w:rFonts w:ascii="Arial" w:hAnsi="Arial" w:cs="Arial"/>
                <w:sz w:val="24"/>
                <w:szCs w:val="24"/>
              </w:rPr>
            </w:pPr>
            <w:r w:rsidRPr="004337A0">
              <w:rPr>
                <w:rFonts w:ascii="Arial" w:hAnsi="Arial" w:cs="Arial"/>
                <w:sz w:val="24"/>
                <w:szCs w:val="24"/>
              </w:rPr>
              <w:t>OS patches (IaaS)</w:t>
            </w:r>
          </w:p>
        </w:tc>
      </w:tr>
      <w:tr w:rsidR="0015064A" w:rsidRPr="004337A0" w14:paraId="4606753C" w14:textId="77777777">
        <w:tc>
          <w:tcPr>
            <w:tcW w:w="4320" w:type="dxa"/>
          </w:tcPr>
          <w:p w14:paraId="1B072A1B" w14:textId="77777777" w:rsidR="0015064A" w:rsidRPr="004337A0" w:rsidRDefault="00000000">
            <w:pPr>
              <w:rPr>
                <w:rFonts w:ascii="Arial" w:hAnsi="Arial" w:cs="Arial"/>
                <w:sz w:val="24"/>
                <w:szCs w:val="24"/>
              </w:rPr>
            </w:pPr>
            <w:r w:rsidRPr="004337A0">
              <w:rPr>
                <w:rFonts w:ascii="Arial" w:hAnsi="Arial" w:cs="Arial"/>
                <w:sz w:val="24"/>
                <w:szCs w:val="24"/>
              </w:rPr>
              <w:t>Availability of cloud services</w:t>
            </w:r>
          </w:p>
        </w:tc>
        <w:tc>
          <w:tcPr>
            <w:tcW w:w="4320" w:type="dxa"/>
          </w:tcPr>
          <w:p w14:paraId="7CE7070D" w14:textId="77777777" w:rsidR="0015064A" w:rsidRPr="004337A0" w:rsidRDefault="00000000">
            <w:pPr>
              <w:rPr>
                <w:rFonts w:ascii="Arial" w:hAnsi="Arial" w:cs="Arial"/>
                <w:sz w:val="24"/>
                <w:szCs w:val="24"/>
              </w:rPr>
            </w:pPr>
            <w:r w:rsidRPr="004337A0">
              <w:rPr>
                <w:rFonts w:ascii="Arial" w:hAnsi="Arial" w:cs="Arial"/>
                <w:sz w:val="24"/>
                <w:szCs w:val="24"/>
              </w:rPr>
              <w:t>Data backup and encryption configuration</w:t>
            </w:r>
          </w:p>
        </w:tc>
      </w:tr>
      <w:tr w:rsidR="0015064A" w:rsidRPr="004337A0" w14:paraId="1CB7EB9A" w14:textId="77777777">
        <w:tc>
          <w:tcPr>
            <w:tcW w:w="4320" w:type="dxa"/>
          </w:tcPr>
          <w:p w14:paraId="00CC4DDA" w14:textId="77777777" w:rsidR="0015064A" w:rsidRPr="004337A0" w:rsidRDefault="00000000">
            <w:pPr>
              <w:rPr>
                <w:rFonts w:ascii="Arial" w:hAnsi="Arial" w:cs="Arial"/>
                <w:sz w:val="24"/>
                <w:szCs w:val="24"/>
              </w:rPr>
            </w:pPr>
            <w:r w:rsidRPr="004337A0">
              <w:rPr>
                <w:rFonts w:ascii="Arial" w:hAnsi="Arial" w:cs="Arial"/>
                <w:sz w:val="24"/>
                <w:szCs w:val="24"/>
              </w:rPr>
              <w:t>Managed service maintenance</w:t>
            </w:r>
          </w:p>
        </w:tc>
        <w:tc>
          <w:tcPr>
            <w:tcW w:w="4320" w:type="dxa"/>
          </w:tcPr>
          <w:p w14:paraId="38D34983" w14:textId="77777777" w:rsidR="0015064A" w:rsidRPr="004337A0" w:rsidRDefault="00000000">
            <w:pPr>
              <w:rPr>
                <w:rFonts w:ascii="Arial" w:hAnsi="Arial" w:cs="Arial"/>
                <w:sz w:val="24"/>
                <w:szCs w:val="24"/>
              </w:rPr>
            </w:pPr>
            <w:r w:rsidRPr="004337A0">
              <w:rPr>
                <w:rFonts w:ascii="Arial" w:hAnsi="Arial" w:cs="Arial"/>
                <w:sz w:val="24"/>
                <w:szCs w:val="24"/>
              </w:rPr>
              <w:t>Monitoring and compliance</w:t>
            </w:r>
          </w:p>
        </w:tc>
      </w:tr>
    </w:tbl>
    <w:p w14:paraId="56D63D0C" w14:textId="77777777" w:rsidR="0015064A" w:rsidRPr="004337A0" w:rsidRDefault="00000000">
      <w:pPr>
        <w:pStyle w:val="Heading2"/>
        <w:rPr>
          <w:rFonts w:ascii="Arial" w:hAnsi="Arial" w:cs="Arial"/>
          <w:b w:val="0"/>
          <w:bCs w:val="0"/>
          <w:color w:val="auto"/>
          <w:sz w:val="24"/>
          <w:szCs w:val="24"/>
        </w:rPr>
      </w:pPr>
      <w:r w:rsidRPr="004337A0">
        <w:rPr>
          <w:rFonts w:ascii="Arial" w:hAnsi="Arial" w:cs="Arial"/>
          <w:b w:val="0"/>
          <w:bCs w:val="0"/>
          <w:color w:val="auto"/>
          <w:sz w:val="24"/>
          <w:szCs w:val="24"/>
        </w:rPr>
        <w:t>2. Create a Limited-Permission User (Example: AWS)</w:t>
      </w:r>
    </w:p>
    <w:p w14:paraId="73F0E7D9" w14:textId="77777777" w:rsidR="0015064A" w:rsidRPr="004337A0" w:rsidRDefault="00000000">
      <w:pPr>
        <w:rPr>
          <w:rFonts w:ascii="Arial" w:hAnsi="Arial" w:cs="Arial"/>
          <w:sz w:val="24"/>
          <w:szCs w:val="24"/>
        </w:rPr>
      </w:pPr>
      <w:r w:rsidRPr="004337A0">
        <w:rPr>
          <w:rFonts w:ascii="Arial" w:hAnsi="Arial" w:cs="Arial"/>
          <w:sz w:val="24"/>
          <w:szCs w:val="24"/>
        </w:rPr>
        <w:t>1. Sign in to AWS Free Tier.</w:t>
      </w:r>
      <w:r w:rsidRPr="004337A0">
        <w:rPr>
          <w:rFonts w:ascii="Arial" w:hAnsi="Arial" w:cs="Arial"/>
          <w:sz w:val="24"/>
          <w:szCs w:val="24"/>
        </w:rPr>
        <w:br/>
        <w:t>2. Open IAM → Users → Create User.</w:t>
      </w:r>
      <w:r w:rsidRPr="004337A0">
        <w:rPr>
          <w:rFonts w:ascii="Arial" w:hAnsi="Arial" w:cs="Arial"/>
          <w:sz w:val="24"/>
          <w:szCs w:val="24"/>
        </w:rPr>
        <w:br/>
        <w:t>3. Enable AWS Management Console access.</w:t>
      </w:r>
      <w:r w:rsidRPr="004337A0">
        <w:rPr>
          <w:rFonts w:ascii="Arial" w:hAnsi="Arial" w:cs="Arial"/>
          <w:sz w:val="24"/>
          <w:szCs w:val="24"/>
        </w:rPr>
        <w:br/>
        <w:t>4. Attach a custom policy allowing access only to S3 buckets (or a database service).</w:t>
      </w:r>
      <w:r w:rsidRPr="004337A0">
        <w:rPr>
          <w:rFonts w:ascii="Arial" w:hAnsi="Arial" w:cs="Arial"/>
          <w:sz w:val="24"/>
          <w:szCs w:val="24"/>
        </w:rPr>
        <w:br/>
        <w:t>5. Do not grant AdministratorAccess or Billing permissions.</w:t>
      </w:r>
    </w:p>
    <w:p w14:paraId="7BFB5EA6" w14:textId="77777777" w:rsidR="0015064A" w:rsidRPr="004337A0" w:rsidRDefault="00000000">
      <w:pPr>
        <w:pStyle w:val="Heading2"/>
        <w:rPr>
          <w:rFonts w:ascii="Arial" w:hAnsi="Arial" w:cs="Arial"/>
          <w:b w:val="0"/>
          <w:bCs w:val="0"/>
          <w:color w:val="auto"/>
          <w:sz w:val="24"/>
          <w:szCs w:val="24"/>
        </w:rPr>
      </w:pPr>
      <w:r w:rsidRPr="004337A0">
        <w:rPr>
          <w:rFonts w:ascii="Arial" w:hAnsi="Arial" w:cs="Arial"/>
          <w:b w:val="0"/>
          <w:bCs w:val="0"/>
          <w:color w:val="auto"/>
          <w:sz w:val="24"/>
          <w:szCs w:val="24"/>
        </w:rPr>
        <w:t>3. Custom Policy: Upload Allowed, Delete Denied (AWS S3)</w:t>
      </w:r>
    </w:p>
    <w:p w14:paraId="4DEFB7ED" w14:textId="77777777" w:rsidR="004337A0" w:rsidRDefault="00000000">
      <w:pPr>
        <w:rPr>
          <w:rFonts w:ascii="Arial" w:hAnsi="Arial" w:cs="Arial"/>
          <w:sz w:val="24"/>
          <w:szCs w:val="24"/>
        </w:rPr>
      </w:pPr>
      <w:r w:rsidRPr="004337A0">
        <w:rPr>
          <w:rFonts w:ascii="Arial" w:hAnsi="Arial" w:cs="Arial"/>
          <w:sz w:val="24"/>
          <w:szCs w:val="24"/>
        </w:rPr>
        <w:t>Example IAM policy:</w:t>
      </w:r>
    </w:p>
    <w:p w14:paraId="103D1863" w14:textId="77777777" w:rsidR="004337A0" w:rsidRPr="004337A0" w:rsidRDefault="004337A0" w:rsidP="004337A0">
      <w:pPr>
        <w:rPr>
          <w:rFonts w:ascii="Arial" w:hAnsi="Arial" w:cs="Arial"/>
          <w:sz w:val="24"/>
          <w:szCs w:val="24"/>
        </w:rPr>
      </w:pPr>
      <w:r w:rsidRPr="004337A0">
        <w:rPr>
          <w:rFonts w:ascii="Arial" w:hAnsi="Arial" w:cs="Arial"/>
          <w:sz w:val="24"/>
          <w:szCs w:val="24"/>
        </w:rPr>
        <w:t>The goal is to create an IAM (Identity and Access Management) policy that allows a user to upload images to a cloud storage bucket but prevents them from deleting any files.</w:t>
      </w:r>
    </w:p>
    <w:p w14:paraId="2D593161" w14:textId="77777777" w:rsidR="004337A0" w:rsidRDefault="004337A0" w:rsidP="004337A0">
      <w:pPr>
        <w:rPr>
          <w:rFonts w:ascii="Arial" w:hAnsi="Arial" w:cs="Arial"/>
          <w:sz w:val="24"/>
          <w:szCs w:val="24"/>
        </w:rPr>
      </w:pPr>
      <w:r w:rsidRPr="004337A0">
        <w:rPr>
          <w:rFonts w:ascii="Arial" w:hAnsi="Arial" w:cs="Arial"/>
          <w:sz w:val="24"/>
          <w:szCs w:val="24"/>
        </w:rPr>
        <w:t>For AWS S3, the policy is:</w:t>
      </w:r>
      <w:r w:rsidR="00000000" w:rsidRPr="004337A0">
        <w:rPr>
          <w:rFonts w:ascii="Arial" w:hAnsi="Arial" w:cs="Arial"/>
          <w:sz w:val="24"/>
          <w:szCs w:val="24"/>
        </w:rPr>
        <w:br/>
      </w:r>
      <w:r w:rsidR="00000000" w:rsidRPr="004337A0">
        <w:rPr>
          <w:rFonts w:ascii="Arial" w:hAnsi="Arial" w:cs="Arial"/>
          <w:sz w:val="24"/>
          <w:szCs w:val="24"/>
        </w:rPr>
        <w:br/>
        <w:t>{</w:t>
      </w:r>
      <w:r w:rsidR="00000000" w:rsidRPr="004337A0">
        <w:rPr>
          <w:rFonts w:ascii="Arial" w:hAnsi="Arial" w:cs="Arial"/>
          <w:sz w:val="24"/>
          <w:szCs w:val="24"/>
        </w:rPr>
        <w:br/>
        <w:t xml:space="preserve">  "Version":"2012-10-17",</w:t>
      </w:r>
      <w:r w:rsidR="00000000" w:rsidRPr="004337A0">
        <w:rPr>
          <w:rFonts w:ascii="Arial" w:hAnsi="Arial" w:cs="Arial"/>
          <w:sz w:val="24"/>
          <w:szCs w:val="24"/>
        </w:rPr>
        <w:br/>
        <w:t xml:space="preserve">  "Statement</w:t>
      </w:r>
      <w:proofErr w:type="gramStart"/>
      <w:r w:rsidR="00000000" w:rsidRPr="004337A0">
        <w:rPr>
          <w:rFonts w:ascii="Arial" w:hAnsi="Arial" w:cs="Arial"/>
          <w:sz w:val="24"/>
          <w:szCs w:val="24"/>
        </w:rPr>
        <w:t>":[</w:t>
      </w:r>
      <w:proofErr w:type="gramEnd"/>
      <w:r w:rsidR="00000000" w:rsidRPr="004337A0">
        <w:rPr>
          <w:rFonts w:ascii="Arial" w:hAnsi="Arial" w:cs="Arial"/>
          <w:sz w:val="24"/>
          <w:szCs w:val="24"/>
        </w:rPr>
        <w:br/>
        <w:t xml:space="preserve"> </w:t>
      </w:r>
      <w:proofErr w:type="gramStart"/>
      <w:r w:rsidR="00000000" w:rsidRPr="004337A0">
        <w:rPr>
          <w:rFonts w:ascii="Arial" w:hAnsi="Arial" w:cs="Arial"/>
          <w:sz w:val="24"/>
          <w:szCs w:val="24"/>
        </w:rPr>
        <w:t xml:space="preserve">   {</w:t>
      </w:r>
      <w:proofErr w:type="gramEnd"/>
      <w:r w:rsidR="00000000" w:rsidRPr="004337A0">
        <w:rPr>
          <w:rFonts w:ascii="Arial" w:hAnsi="Arial" w:cs="Arial"/>
          <w:sz w:val="24"/>
          <w:szCs w:val="24"/>
        </w:rPr>
        <w:br/>
        <w:t xml:space="preserve">      "Effect":"Allow",</w:t>
      </w:r>
      <w:r w:rsidR="00000000" w:rsidRPr="004337A0">
        <w:rPr>
          <w:rFonts w:ascii="Arial" w:hAnsi="Arial" w:cs="Arial"/>
          <w:sz w:val="24"/>
          <w:szCs w:val="24"/>
        </w:rPr>
        <w:br/>
        <w:t xml:space="preserve">      "Action</w:t>
      </w:r>
      <w:proofErr w:type="gramStart"/>
      <w:r w:rsidR="00000000" w:rsidRPr="004337A0">
        <w:rPr>
          <w:rFonts w:ascii="Arial" w:hAnsi="Arial" w:cs="Arial"/>
          <w:sz w:val="24"/>
          <w:szCs w:val="24"/>
        </w:rPr>
        <w:t>":[</w:t>
      </w:r>
      <w:proofErr w:type="gramEnd"/>
      <w:r w:rsidR="00000000" w:rsidRPr="004337A0">
        <w:rPr>
          <w:rFonts w:ascii="Arial" w:hAnsi="Arial" w:cs="Arial"/>
          <w:sz w:val="24"/>
          <w:szCs w:val="24"/>
        </w:rPr>
        <w:t>"s</w:t>
      </w:r>
      <w:proofErr w:type="gramStart"/>
      <w:r w:rsidR="00000000" w:rsidRPr="004337A0">
        <w:rPr>
          <w:rFonts w:ascii="Arial" w:hAnsi="Arial" w:cs="Arial"/>
          <w:sz w:val="24"/>
          <w:szCs w:val="24"/>
        </w:rPr>
        <w:t>3:PutObject</w:t>
      </w:r>
      <w:proofErr w:type="gramEnd"/>
      <w:r w:rsidR="00000000" w:rsidRPr="004337A0">
        <w:rPr>
          <w:rFonts w:ascii="Arial" w:hAnsi="Arial" w:cs="Arial"/>
          <w:sz w:val="24"/>
          <w:szCs w:val="24"/>
        </w:rPr>
        <w:t>"],</w:t>
      </w:r>
      <w:r w:rsidR="00000000" w:rsidRPr="004337A0">
        <w:rPr>
          <w:rFonts w:ascii="Arial" w:hAnsi="Arial" w:cs="Arial"/>
          <w:sz w:val="24"/>
          <w:szCs w:val="24"/>
        </w:rPr>
        <w:br/>
        <w:t xml:space="preserve">      "Resource":"</w:t>
      </w:r>
      <w:proofErr w:type="gramStart"/>
      <w:r w:rsidR="00000000" w:rsidRPr="004337A0">
        <w:rPr>
          <w:rFonts w:ascii="Arial" w:hAnsi="Arial" w:cs="Arial"/>
          <w:sz w:val="24"/>
          <w:szCs w:val="24"/>
        </w:rPr>
        <w:t>arn:aws</w:t>
      </w:r>
      <w:proofErr w:type="gramEnd"/>
      <w:r w:rsidR="00000000" w:rsidRPr="004337A0">
        <w:rPr>
          <w:rFonts w:ascii="Arial" w:hAnsi="Arial" w:cs="Arial"/>
          <w:sz w:val="24"/>
          <w:szCs w:val="24"/>
        </w:rPr>
        <w:t>:s</w:t>
      </w:r>
      <w:proofErr w:type="gramStart"/>
      <w:r w:rsidR="00000000" w:rsidRPr="004337A0">
        <w:rPr>
          <w:rFonts w:ascii="Arial" w:hAnsi="Arial" w:cs="Arial"/>
          <w:sz w:val="24"/>
          <w:szCs w:val="24"/>
        </w:rPr>
        <w:t>3:::</w:t>
      </w:r>
      <w:proofErr w:type="gramEnd"/>
      <w:r w:rsidR="00000000" w:rsidRPr="004337A0">
        <w:rPr>
          <w:rFonts w:ascii="Arial" w:hAnsi="Arial" w:cs="Arial"/>
          <w:sz w:val="24"/>
          <w:szCs w:val="24"/>
        </w:rPr>
        <w:t>my-images-bucket/*"</w:t>
      </w:r>
      <w:r w:rsidR="00000000" w:rsidRPr="004337A0">
        <w:rPr>
          <w:rFonts w:ascii="Arial" w:hAnsi="Arial" w:cs="Arial"/>
          <w:sz w:val="24"/>
          <w:szCs w:val="24"/>
        </w:rPr>
        <w:br/>
        <w:t xml:space="preserve">    },</w:t>
      </w:r>
      <w:r w:rsidR="00000000" w:rsidRPr="004337A0">
        <w:rPr>
          <w:rFonts w:ascii="Arial" w:hAnsi="Arial" w:cs="Arial"/>
          <w:sz w:val="24"/>
          <w:szCs w:val="24"/>
        </w:rPr>
        <w:br/>
        <w:t xml:space="preserve"> </w:t>
      </w:r>
      <w:proofErr w:type="gramStart"/>
      <w:r w:rsidR="00000000" w:rsidRPr="004337A0">
        <w:rPr>
          <w:rFonts w:ascii="Arial" w:hAnsi="Arial" w:cs="Arial"/>
          <w:sz w:val="24"/>
          <w:szCs w:val="24"/>
        </w:rPr>
        <w:t xml:space="preserve">   {</w:t>
      </w:r>
      <w:proofErr w:type="gramEnd"/>
      <w:r w:rsidR="00000000" w:rsidRPr="004337A0">
        <w:rPr>
          <w:rFonts w:ascii="Arial" w:hAnsi="Arial" w:cs="Arial"/>
          <w:sz w:val="24"/>
          <w:szCs w:val="24"/>
        </w:rPr>
        <w:br/>
        <w:t xml:space="preserve">      "Effect":"Deny",</w:t>
      </w:r>
      <w:r w:rsidR="00000000" w:rsidRPr="004337A0">
        <w:rPr>
          <w:rFonts w:ascii="Arial" w:hAnsi="Arial" w:cs="Arial"/>
          <w:sz w:val="24"/>
          <w:szCs w:val="24"/>
        </w:rPr>
        <w:br/>
        <w:t xml:space="preserve">      "Action</w:t>
      </w:r>
      <w:proofErr w:type="gramStart"/>
      <w:r w:rsidR="00000000" w:rsidRPr="004337A0">
        <w:rPr>
          <w:rFonts w:ascii="Arial" w:hAnsi="Arial" w:cs="Arial"/>
          <w:sz w:val="24"/>
          <w:szCs w:val="24"/>
        </w:rPr>
        <w:t>":[</w:t>
      </w:r>
      <w:proofErr w:type="gramEnd"/>
      <w:r w:rsidR="00000000" w:rsidRPr="004337A0">
        <w:rPr>
          <w:rFonts w:ascii="Arial" w:hAnsi="Arial" w:cs="Arial"/>
          <w:sz w:val="24"/>
          <w:szCs w:val="24"/>
        </w:rPr>
        <w:t>"s</w:t>
      </w:r>
      <w:proofErr w:type="gramStart"/>
      <w:r w:rsidR="00000000" w:rsidRPr="004337A0">
        <w:rPr>
          <w:rFonts w:ascii="Arial" w:hAnsi="Arial" w:cs="Arial"/>
          <w:sz w:val="24"/>
          <w:szCs w:val="24"/>
        </w:rPr>
        <w:t>3:DeleteObject</w:t>
      </w:r>
      <w:proofErr w:type="gramEnd"/>
      <w:r w:rsidR="00000000" w:rsidRPr="004337A0">
        <w:rPr>
          <w:rFonts w:ascii="Arial" w:hAnsi="Arial" w:cs="Arial"/>
          <w:sz w:val="24"/>
          <w:szCs w:val="24"/>
        </w:rPr>
        <w:t>"],</w:t>
      </w:r>
      <w:r w:rsidR="00000000" w:rsidRPr="004337A0">
        <w:rPr>
          <w:rFonts w:ascii="Arial" w:hAnsi="Arial" w:cs="Arial"/>
          <w:sz w:val="24"/>
          <w:szCs w:val="24"/>
        </w:rPr>
        <w:br/>
        <w:t xml:space="preserve">      "Resource":"</w:t>
      </w:r>
      <w:proofErr w:type="gramStart"/>
      <w:r w:rsidR="00000000" w:rsidRPr="004337A0">
        <w:rPr>
          <w:rFonts w:ascii="Arial" w:hAnsi="Arial" w:cs="Arial"/>
          <w:sz w:val="24"/>
          <w:szCs w:val="24"/>
        </w:rPr>
        <w:t>arn:aws</w:t>
      </w:r>
      <w:proofErr w:type="gramEnd"/>
      <w:r w:rsidR="00000000" w:rsidRPr="004337A0">
        <w:rPr>
          <w:rFonts w:ascii="Arial" w:hAnsi="Arial" w:cs="Arial"/>
          <w:sz w:val="24"/>
          <w:szCs w:val="24"/>
        </w:rPr>
        <w:t>:s</w:t>
      </w:r>
      <w:proofErr w:type="gramStart"/>
      <w:r w:rsidR="00000000" w:rsidRPr="004337A0">
        <w:rPr>
          <w:rFonts w:ascii="Arial" w:hAnsi="Arial" w:cs="Arial"/>
          <w:sz w:val="24"/>
          <w:szCs w:val="24"/>
        </w:rPr>
        <w:t>3:::</w:t>
      </w:r>
      <w:proofErr w:type="gramEnd"/>
      <w:r w:rsidR="00000000" w:rsidRPr="004337A0">
        <w:rPr>
          <w:rFonts w:ascii="Arial" w:hAnsi="Arial" w:cs="Arial"/>
          <w:sz w:val="24"/>
          <w:szCs w:val="24"/>
        </w:rPr>
        <w:t>my-images-bucket/*"</w:t>
      </w:r>
      <w:r w:rsidR="00000000" w:rsidRPr="004337A0">
        <w:rPr>
          <w:rFonts w:ascii="Arial" w:hAnsi="Arial" w:cs="Arial"/>
          <w:sz w:val="24"/>
          <w:szCs w:val="24"/>
        </w:rPr>
        <w:br/>
        <w:t xml:space="preserve">  </w:t>
      </w:r>
      <w:proofErr w:type="gramStart"/>
      <w:r w:rsidR="00000000" w:rsidRPr="004337A0">
        <w:rPr>
          <w:rFonts w:ascii="Arial" w:hAnsi="Arial" w:cs="Arial"/>
          <w:sz w:val="24"/>
          <w:szCs w:val="24"/>
        </w:rPr>
        <w:t xml:space="preserve">  }</w:t>
      </w:r>
      <w:proofErr w:type="gramEnd"/>
      <w:r w:rsidR="00000000" w:rsidRPr="004337A0">
        <w:rPr>
          <w:rFonts w:ascii="Arial" w:hAnsi="Arial" w:cs="Arial"/>
          <w:sz w:val="24"/>
          <w:szCs w:val="24"/>
        </w:rPr>
        <w:br/>
      </w:r>
      <w:proofErr w:type="gramStart"/>
      <w:r w:rsidR="00000000" w:rsidRPr="004337A0">
        <w:rPr>
          <w:rFonts w:ascii="Arial" w:hAnsi="Arial" w:cs="Arial"/>
          <w:sz w:val="24"/>
          <w:szCs w:val="24"/>
        </w:rPr>
        <w:t xml:space="preserve">  ]</w:t>
      </w:r>
      <w:proofErr w:type="gramEnd"/>
      <w:r w:rsidR="00000000" w:rsidRPr="004337A0">
        <w:rPr>
          <w:rFonts w:ascii="Arial" w:hAnsi="Arial" w:cs="Arial"/>
          <w:sz w:val="24"/>
          <w:szCs w:val="24"/>
        </w:rPr>
        <w:br/>
        <w:t>}</w:t>
      </w:r>
    </w:p>
    <w:p w14:paraId="1E369FE1" w14:textId="1D42F90D" w:rsidR="004337A0" w:rsidRPr="004337A0" w:rsidRDefault="004337A0" w:rsidP="004337A0">
      <w:pPr>
        <w:rPr>
          <w:rFonts w:ascii="Arial" w:hAnsi="Arial" w:cs="Arial"/>
          <w:sz w:val="24"/>
          <w:szCs w:val="24"/>
        </w:rPr>
      </w:pPr>
      <w:r w:rsidRPr="004337A0">
        <w:rPr>
          <w:rFonts w:ascii="Arial" w:hAnsi="Arial" w:cs="Arial"/>
          <w:sz w:val="24"/>
          <w:szCs w:val="24"/>
        </w:rPr>
        <w:t xml:space="preserve">In AWS IAM, create a custom policy for the user and assign it to their account. Configure the policy so that the user is </w:t>
      </w:r>
      <w:r w:rsidRPr="004337A0">
        <w:rPr>
          <w:rFonts w:ascii="Arial" w:hAnsi="Arial" w:cs="Arial"/>
          <w:b/>
          <w:bCs/>
          <w:sz w:val="24"/>
          <w:szCs w:val="24"/>
        </w:rPr>
        <w:t>allowed to upload images</w:t>
      </w:r>
      <w:r w:rsidRPr="004337A0">
        <w:rPr>
          <w:rFonts w:ascii="Arial" w:hAnsi="Arial" w:cs="Arial"/>
          <w:sz w:val="24"/>
          <w:szCs w:val="24"/>
        </w:rPr>
        <w:t xml:space="preserve"> to a specific S3 storage bucket but is </w:t>
      </w:r>
      <w:r w:rsidRPr="004337A0">
        <w:rPr>
          <w:rFonts w:ascii="Arial" w:hAnsi="Arial" w:cs="Arial"/>
          <w:b/>
          <w:bCs/>
          <w:sz w:val="24"/>
          <w:szCs w:val="24"/>
        </w:rPr>
        <w:t>not allowed to delete any files</w:t>
      </w:r>
      <w:r w:rsidRPr="004337A0">
        <w:rPr>
          <w:rFonts w:ascii="Arial" w:hAnsi="Arial" w:cs="Arial"/>
          <w:sz w:val="24"/>
          <w:szCs w:val="24"/>
        </w:rPr>
        <w:t xml:space="preserve"> from that bucket. After attaching the policy, test it by signing in as that user. The user should be able to upload new images successfully, but any attempt to delete an existing file should be </w:t>
      </w:r>
      <w:r w:rsidRPr="004337A0">
        <w:rPr>
          <w:rFonts w:ascii="Arial" w:hAnsi="Arial" w:cs="Arial"/>
          <w:sz w:val="24"/>
          <w:szCs w:val="24"/>
        </w:rPr>
        <w:lastRenderedPageBreak/>
        <w:t>denied. This configuration protects important files from accidental or unauthorized deletion while still allowing users to add new content securely.</w:t>
      </w:r>
    </w:p>
    <w:p w14:paraId="23E01241" w14:textId="77777777" w:rsidR="0015064A" w:rsidRPr="004337A0" w:rsidRDefault="00000000">
      <w:pPr>
        <w:pStyle w:val="Heading2"/>
        <w:rPr>
          <w:rFonts w:ascii="Arial" w:hAnsi="Arial" w:cs="Arial"/>
          <w:b w:val="0"/>
          <w:bCs w:val="0"/>
          <w:color w:val="auto"/>
          <w:sz w:val="24"/>
          <w:szCs w:val="24"/>
        </w:rPr>
      </w:pPr>
      <w:r w:rsidRPr="004337A0">
        <w:rPr>
          <w:rFonts w:ascii="Arial" w:hAnsi="Arial" w:cs="Arial"/>
          <w:b w:val="0"/>
          <w:bCs w:val="0"/>
          <w:color w:val="auto"/>
          <w:sz w:val="24"/>
          <w:szCs w:val="24"/>
        </w:rPr>
        <w:t>4. IAM Roles for Cricket Ticket Booking App</w:t>
      </w:r>
    </w:p>
    <w:tbl>
      <w:tblPr>
        <w:tblStyle w:val="TableGrid"/>
        <w:tblW w:w="0" w:type="auto"/>
        <w:tblLook w:val="04A0" w:firstRow="1" w:lastRow="0" w:firstColumn="1" w:lastColumn="0" w:noHBand="0" w:noVBand="1"/>
      </w:tblPr>
      <w:tblGrid>
        <w:gridCol w:w="4320"/>
        <w:gridCol w:w="4320"/>
      </w:tblGrid>
      <w:tr w:rsidR="0015064A" w:rsidRPr="004337A0" w14:paraId="160E3882" w14:textId="77777777">
        <w:tc>
          <w:tcPr>
            <w:tcW w:w="4320" w:type="dxa"/>
          </w:tcPr>
          <w:p w14:paraId="66290E92" w14:textId="77777777" w:rsidR="0015064A" w:rsidRPr="004337A0" w:rsidRDefault="00000000">
            <w:pPr>
              <w:rPr>
                <w:rFonts w:ascii="Arial" w:hAnsi="Arial" w:cs="Arial"/>
                <w:sz w:val="24"/>
                <w:szCs w:val="24"/>
              </w:rPr>
            </w:pPr>
            <w:r w:rsidRPr="004337A0">
              <w:rPr>
                <w:rFonts w:ascii="Arial" w:hAnsi="Arial" w:cs="Arial"/>
                <w:sz w:val="24"/>
                <w:szCs w:val="24"/>
              </w:rPr>
              <w:t>User</w:t>
            </w:r>
          </w:p>
        </w:tc>
        <w:tc>
          <w:tcPr>
            <w:tcW w:w="4320" w:type="dxa"/>
          </w:tcPr>
          <w:p w14:paraId="5020D167" w14:textId="77777777" w:rsidR="0015064A" w:rsidRPr="004337A0" w:rsidRDefault="00000000">
            <w:pPr>
              <w:rPr>
                <w:rFonts w:ascii="Arial" w:hAnsi="Arial" w:cs="Arial"/>
                <w:sz w:val="24"/>
                <w:szCs w:val="24"/>
              </w:rPr>
            </w:pPr>
            <w:r w:rsidRPr="004337A0">
              <w:rPr>
                <w:rFonts w:ascii="Arial" w:hAnsi="Arial" w:cs="Arial"/>
                <w:sz w:val="24"/>
                <w:szCs w:val="24"/>
              </w:rPr>
              <w:t>Role/Permissions</w:t>
            </w:r>
          </w:p>
        </w:tc>
      </w:tr>
      <w:tr w:rsidR="0015064A" w:rsidRPr="004337A0" w14:paraId="122F40FA" w14:textId="77777777">
        <w:tc>
          <w:tcPr>
            <w:tcW w:w="4320" w:type="dxa"/>
          </w:tcPr>
          <w:p w14:paraId="3A9A8FC5" w14:textId="77777777" w:rsidR="0015064A" w:rsidRPr="004337A0" w:rsidRDefault="00000000">
            <w:pPr>
              <w:rPr>
                <w:rFonts w:ascii="Arial" w:hAnsi="Arial" w:cs="Arial"/>
                <w:sz w:val="24"/>
                <w:szCs w:val="24"/>
              </w:rPr>
            </w:pPr>
            <w:r w:rsidRPr="004337A0">
              <w:rPr>
                <w:rFonts w:ascii="Arial" w:hAnsi="Arial" w:cs="Arial"/>
                <w:sz w:val="24"/>
                <w:szCs w:val="24"/>
              </w:rPr>
              <w:t>Booking Viewer</w:t>
            </w:r>
          </w:p>
        </w:tc>
        <w:tc>
          <w:tcPr>
            <w:tcW w:w="4320" w:type="dxa"/>
          </w:tcPr>
          <w:p w14:paraId="568A496A" w14:textId="77777777" w:rsidR="0015064A" w:rsidRPr="004337A0" w:rsidRDefault="00000000">
            <w:pPr>
              <w:rPr>
                <w:rFonts w:ascii="Arial" w:hAnsi="Arial" w:cs="Arial"/>
                <w:sz w:val="24"/>
                <w:szCs w:val="24"/>
              </w:rPr>
            </w:pPr>
            <w:r w:rsidRPr="004337A0">
              <w:rPr>
                <w:rFonts w:ascii="Arial" w:hAnsi="Arial" w:cs="Arial"/>
                <w:sz w:val="24"/>
                <w:szCs w:val="24"/>
              </w:rPr>
              <w:t>Read-only access to booking data</w:t>
            </w:r>
          </w:p>
        </w:tc>
      </w:tr>
      <w:tr w:rsidR="0015064A" w:rsidRPr="004337A0" w14:paraId="14047954" w14:textId="77777777">
        <w:tc>
          <w:tcPr>
            <w:tcW w:w="4320" w:type="dxa"/>
          </w:tcPr>
          <w:p w14:paraId="39DC65A7" w14:textId="77777777" w:rsidR="0015064A" w:rsidRPr="004337A0" w:rsidRDefault="00000000">
            <w:pPr>
              <w:rPr>
                <w:rFonts w:ascii="Arial" w:hAnsi="Arial" w:cs="Arial"/>
                <w:sz w:val="24"/>
                <w:szCs w:val="24"/>
              </w:rPr>
            </w:pPr>
            <w:r w:rsidRPr="004337A0">
              <w:rPr>
                <w:rFonts w:ascii="Arial" w:hAnsi="Arial" w:cs="Arial"/>
                <w:sz w:val="24"/>
                <w:szCs w:val="24"/>
              </w:rPr>
              <w:t>Booking Editor</w:t>
            </w:r>
          </w:p>
        </w:tc>
        <w:tc>
          <w:tcPr>
            <w:tcW w:w="4320" w:type="dxa"/>
          </w:tcPr>
          <w:p w14:paraId="57347F4C" w14:textId="77777777" w:rsidR="0015064A" w:rsidRPr="004337A0" w:rsidRDefault="00000000">
            <w:pPr>
              <w:rPr>
                <w:rFonts w:ascii="Arial" w:hAnsi="Arial" w:cs="Arial"/>
                <w:sz w:val="24"/>
                <w:szCs w:val="24"/>
              </w:rPr>
            </w:pPr>
            <w:r w:rsidRPr="004337A0">
              <w:rPr>
                <w:rFonts w:ascii="Arial" w:hAnsi="Arial" w:cs="Arial"/>
                <w:sz w:val="24"/>
                <w:szCs w:val="24"/>
              </w:rPr>
              <w:t>Create, update and edit booking records</w:t>
            </w:r>
          </w:p>
        </w:tc>
      </w:tr>
      <w:tr w:rsidR="0015064A" w:rsidRPr="004337A0" w14:paraId="4F5DF92A" w14:textId="77777777">
        <w:tc>
          <w:tcPr>
            <w:tcW w:w="4320" w:type="dxa"/>
          </w:tcPr>
          <w:p w14:paraId="0AAF4284" w14:textId="77777777" w:rsidR="0015064A" w:rsidRPr="004337A0" w:rsidRDefault="00000000">
            <w:pPr>
              <w:rPr>
                <w:rFonts w:ascii="Arial" w:hAnsi="Arial" w:cs="Arial"/>
                <w:sz w:val="24"/>
                <w:szCs w:val="24"/>
              </w:rPr>
            </w:pPr>
            <w:r w:rsidRPr="004337A0">
              <w:rPr>
                <w:rFonts w:ascii="Arial" w:hAnsi="Arial" w:cs="Arial"/>
                <w:sz w:val="24"/>
                <w:szCs w:val="24"/>
              </w:rPr>
              <w:t>User Administrator</w:t>
            </w:r>
          </w:p>
        </w:tc>
        <w:tc>
          <w:tcPr>
            <w:tcW w:w="4320" w:type="dxa"/>
          </w:tcPr>
          <w:p w14:paraId="009781DF" w14:textId="77777777" w:rsidR="0015064A" w:rsidRPr="004337A0" w:rsidRDefault="00000000">
            <w:pPr>
              <w:rPr>
                <w:rFonts w:ascii="Arial" w:hAnsi="Arial" w:cs="Arial"/>
                <w:sz w:val="24"/>
                <w:szCs w:val="24"/>
              </w:rPr>
            </w:pPr>
            <w:r w:rsidRPr="004337A0">
              <w:rPr>
                <w:rFonts w:ascii="Arial" w:hAnsi="Arial" w:cs="Arial"/>
                <w:sz w:val="24"/>
                <w:szCs w:val="24"/>
              </w:rPr>
              <w:t>Manage IAM users, groups and passwords</w:t>
            </w:r>
          </w:p>
        </w:tc>
      </w:tr>
    </w:tbl>
    <w:p w14:paraId="632CA017" w14:textId="77777777" w:rsidR="0015064A" w:rsidRPr="004337A0" w:rsidRDefault="00000000">
      <w:pPr>
        <w:pStyle w:val="Heading2"/>
        <w:rPr>
          <w:rFonts w:ascii="Arial" w:hAnsi="Arial" w:cs="Arial"/>
          <w:b w:val="0"/>
          <w:bCs w:val="0"/>
          <w:color w:val="auto"/>
          <w:sz w:val="24"/>
          <w:szCs w:val="24"/>
        </w:rPr>
      </w:pPr>
      <w:r w:rsidRPr="004337A0">
        <w:rPr>
          <w:rFonts w:ascii="Arial" w:hAnsi="Arial" w:cs="Arial"/>
          <w:b w:val="0"/>
          <w:bCs w:val="0"/>
          <w:color w:val="auto"/>
          <w:sz w:val="24"/>
          <w:szCs w:val="24"/>
        </w:rPr>
        <w:t>5. Real Cloud Misconfiguration Incident</w:t>
      </w:r>
    </w:p>
    <w:p w14:paraId="420683DF" w14:textId="77777777" w:rsidR="0015064A" w:rsidRPr="004337A0" w:rsidRDefault="00000000">
      <w:pPr>
        <w:rPr>
          <w:rFonts w:ascii="Arial" w:hAnsi="Arial" w:cs="Arial"/>
          <w:sz w:val="24"/>
          <w:szCs w:val="24"/>
        </w:rPr>
      </w:pPr>
      <w:r w:rsidRPr="004337A0">
        <w:rPr>
          <w:rFonts w:ascii="Arial" w:hAnsi="Arial" w:cs="Arial"/>
          <w:sz w:val="24"/>
          <w:szCs w:val="24"/>
        </w:rPr>
        <w:t>Incident: Toyota Connected (2023).</w:t>
      </w:r>
      <w:r w:rsidRPr="004337A0">
        <w:rPr>
          <w:rFonts w:ascii="Arial" w:hAnsi="Arial" w:cs="Arial"/>
          <w:sz w:val="24"/>
          <w:szCs w:val="24"/>
        </w:rPr>
        <w:br/>
        <w:t>A cloud database was misconfigured, exposing customer information because of incorrect access settings. The issue resulted from overly permissive cloud configuration.</w:t>
      </w:r>
      <w:r w:rsidRPr="004337A0">
        <w:rPr>
          <w:rFonts w:ascii="Arial" w:hAnsi="Arial" w:cs="Arial"/>
          <w:sz w:val="24"/>
          <w:szCs w:val="24"/>
        </w:rPr>
        <w:br/>
      </w:r>
      <w:r w:rsidRPr="004337A0">
        <w:rPr>
          <w:rFonts w:ascii="Arial" w:hAnsi="Arial" w:cs="Arial"/>
          <w:sz w:val="24"/>
          <w:szCs w:val="24"/>
        </w:rPr>
        <w:br/>
        <w:t>Shared Responsibility Model Prevention:</w:t>
      </w:r>
      <w:r w:rsidRPr="004337A0">
        <w:rPr>
          <w:rFonts w:ascii="Arial" w:hAnsi="Arial" w:cs="Arial"/>
          <w:sz w:val="24"/>
          <w:szCs w:val="24"/>
        </w:rPr>
        <w:br/>
        <w:t xml:space="preserve">The cloud provider secures the infrastructure, but customers must configure IAM policies, storage permissions, and access controls correctly. Regular audits and least-privilege access would have prevented </w:t>
      </w:r>
      <w:proofErr w:type="gramStart"/>
      <w:r w:rsidRPr="004337A0">
        <w:rPr>
          <w:rFonts w:ascii="Arial" w:hAnsi="Arial" w:cs="Arial"/>
          <w:sz w:val="24"/>
          <w:szCs w:val="24"/>
        </w:rPr>
        <w:t>the exposure</w:t>
      </w:r>
      <w:proofErr w:type="gramEnd"/>
      <w:r w:rsidRPr="004337A0">
        <w:rPr>
          <w:rFonts w:ascii="Arial" w:hAnsi="Arial" w:cs="Arial"/>
          <w:sz w:val="24"/>
          <w:szCs w:val="24"/>
        </w:rPr>
        <w:t>.</w:t>
      </w:r>
    </w:p>
    <w:sectPr w:rsidR="0015064A" w:rsidRPr="004337A0" w:rsidSect="004337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0760">
    <w:abstractNumId w:val="8"/>
  </w:num>
  <w:num w:numId="2" w16cid:durableId="1129737268">
    <w:abstractNumId w:val="6"/>
  </w:num>
  <w:num w:numId="3" w16cid:durableId="1566140479">
    <w:abstractNumId w:val="5"/>
  </w:num>
  <w:num w:numId="4" w16cid:durableId="37510256">
    <w:abstractNumId w:val="4"/>
  </w:num>
  <w:num w:numId="5" w16cid:durableId="740060733">
    <w:abstractNumId w:val="7"/>
  </w:num>
  <w:num w:numId="6" w16cid:durableId="1104570525">
    <w:abstractNumId w:val="3"/>
  </w:num>
  <w:num w:numId="7" w16cid:durableId="1747073554">
    <w:abstractNumId w:val="2"/>
  </w:num>
  <w:num w:numId="8" w16cid:durableId="935357788">
    <w:abstractNumId w:val="1"/>
  </w:num>
  <w:num w:numId="9" w16cid:durableId="63494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64A"/>
    <w:rsid w:val="0015074B"/>
    <w:rsid w:val="00265CAC"/>
    <w:rsid w:val="0029639D"/>
    <w:rsid w:val="00326F90"/>
    <w:rsid w:val="004337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49A20"/>
  <w14:defaultImageDpi w14:val="300"/>
  <w15:docId w15:val="{2EEAF289-2C96-42DA-A882-4A4C33A7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2026-07-15T16:00:00Z</dcterms:created>
  <dcterms:modified xsi:type="dcterms:W3CDTF">2026-07-15T16:00:00Z</dcterms:modified>
  <cp:category/>
</cp:coreProperties>
</file>