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8B7D" w14:textId="6191E776" w:rsidR="00E34C49" w:rsidRPr="00326C2D" w:rsidRDefault="00326C2D">
      <w:pPr>
        <w:pStyle w:val="Heading1"/>
        <w:rPr>
          <w:rFonts w:ascii="Arial" w:hAnsi="Arial" w:cs="Arial"/>
          <w:b w:val="0"/>
          <w:bCs w:val="0"/>
          <w:color w:val="auto"/>
          <w:sz w:val="24"/>
          <w:szCs w:val="24"/>
        </w:rPr>
      </w:pPr>
      <w:r>
        <w:rPr>
          <w:rFonts w:ascii="Arial" w:hAnsi="Arial" w:cs="Arial"/>
          <w:b w:val="0"/>
          <w:bCs w:val="0"/>
          <w:color w:val="auto"/>
          <w:sz w:val="24"/>
          <w:szCs w:val="24"/>
        </w:rPr>
        <w:t xml:space="preserve">Task 18: AWS </w:t>
      </w:r>
      <w:r w:rsidR="00000000" w:rsidRPr="00326C2D">
        <w:rPr>
          <w:rFonts w:ascii="Arial" w:hAnsi="Arial" w:cs="Arial"/>
          <w:b w:val="0"/>
          <w:bCs w:val="0"/>
          <w:color w:val="auto"/>
          <w:sz w:val="24"/>
          <w:szCs w:val="24"/>
        </w:rPr>
        <w:t>Cloud MFA</w:t>
      </w:r>
    </w:p>
    <w:p w14:paraId="01DA096B" w14:textId="77777777" w:rsidR="00326C2D" w:rsidRDefault="00000000" w:rsidP="00326C2D">
      <w:pPr>
        <w:rPr>
          <w:rFonts w:ascii="Arial" w:hAnsi="Arial" w:cs="Arial"/>
          <w:sz w:val="24"/>
          <w:szCs w:val="24"/>
        </w:rPr>
      </w:pPr>
      <w:r w:rsidRPr="00326C2D">
        <w:rPr>
          <w:rFonts w:ascii="Arial" w:hAnsi="Arial" w:cs="Arial"/>
          <w:sz w:val="24"/>
          <w:szCs w:val="24"/>
        </w:rPr>
        <w:t>1. Enable Multi-Factor Authentication (MFA)</w:t>
      </w:r>
    </w:p>
    <w:p w14:paraId="1C946579" w14:textId="77777777" w:rsidR="00326C2D" w:rsidRDefault="00326C2D" w:rsidP="00326C2D">
      <w:pPr>
        <w:rPr>
          <w:rFonts w:ascii="Arial" w:hAnsi="Arial" w:cs="Arial"/>
          <w:sz w:val="24"/>
          <w:szCs w:val="24"/>
        </w:rPr>
      </w:pPr>
      <w:r w:rsidRPr="00326C2D">
        <w:rPr>
          <w:rFonts w:ascii="Arial" w:hAnsi="Arial" w:cs="Arial"/>
          <w:sz w:val="24"/>
          <w:szCs w:val="24"/>
        </w:rPr>
        <w:t>Step 1: Sign in to AWS</w:t>
      </w:r>
    </w:p>
    <w:p w14:paraId="552E67CE" w14:textId="5D996F92" w:rsidR="00326C2D" w:rsidRDefault="00326C2D" w:rsidP="00326C2D">
      <w:pPr>
        <w:rPr>
          <w:rFonts w:ascii="Arial" w:hAnsi="Arial" w:cs="Arial"/>
          <w:sz w:val="24"/>
          <w:szCs w:val="24"/>
        </w:rPr>
      </w:pPr>
      <w:r w:rsidRPr="00326C2D">
        <w:rPr>
          <w:rFonts w:ascii="Arial" w:hAnsi="Arial" w:cs="Arial"/>
          <w:sz w:val="24"/>
          <w:szCs w:val="24"/>
        </w:rPr>
        <w:t xml:space="preserve">Open </w:t>
      </w:r>
      <w:hyperlink r:id="rId6" w:history="1">
        <w:r w:rsidRPr="00F4650C">
          <w:rPr>
            <w:rStyle w:val="Hyperlink"/>
            <w:rFonts w:ascii="Arial" w:hAnsi="Arial" w:cs="Arial"/>
            <w:sz w:val="24"/>
            <w:szCs w:val="24"/>
          </w:rPr>
          <w:t>https://aws.amazon.com/console/</w:t>
        </w:r>
      </w:hyperlink>
    </w:p>
    <w:p w14:paraId="691290F1" w14:textId="77777777" w:rsidR="006B6B06" w:rsidRDefault="00326C2D" w:rsidP="006B6B06">
      <w:pPr>
        <w:rPr>
          <w:rFonts w:ascii="Arial" w:hAnsi="Arial" w:cs="Arial"/>
          <w:sz w:val="24"/>
          <w:szCs w:val="24"/>
        </w:rPr>
      </w:pPr>
      <w:r w:rsidRPr="00326C2D">
        <w:rPr>
          <w:rFonts w:ascii="Arial" w:hAnsi="Arial" w:cs="Arial"/>
          <w:sz w:val="24"/>
          <w:szCs w:val="24"/>
        </w:rPr>
        <w:t xml:space="preserve">Click Sign </w:t>
      </w:r>
      <w:proofErr w:type="gramStart"/>
      <w:r w:rsidRPr="00326C2D">
        <w:rPr>
          <w:rFonts w:ascii="Arial" w:hAnsi="Arial" w:cs="Arial"/>
          <w:sz w:val="24"/>
          <w:szCs w:val="24"/>
        </w:rPr>
        <w:t>In</w:t>
      </w:r>
      <w:proofErr w:type="gramEnd"/>
      <w:r w:rsidRPr="00326C2D">
        <w:rPr>
          <w:rFonts w:ascii="Arial" w:hAnsi="Arial" w:cs="Arial"/>
          <w:sz w:val="24"/>
          <w:szCs w:val="24"/>
        </w:rPr>
        <w:t xml:space="preserve"> to the Console.</w:t>
      </w:r>
    </w:p>
    <w:p w14:paraId="7F2F7B1A" w14:textId="77777777" w:rsidR="006B6B06" w:rsidRDefault="00326C2D" w:rsidP="006B6B06">
      <w:pPr>
        <w:rPr>
          <w:rFonts w:ascii="Arial" w:hAnsi="Arial" w:cs="Arial"/>
          <w:sz w:val="24"/>
          <w:szCs w:val="24"/>
        </w:rPr>
      </w:pPr>
      <w:r w:rsidRPr="00326C2D">
        <w:rPr>
          <w:rFonts w:ascii="Arial" w:hAnsi="Arial" w:cs="Arial"/>
          <w:sz w:val="24"/>
          <w:szCs w:val="24"/>
        </w:rPr>
        <w:t>Log in using your AWS account credentials.</w:t>
      </w:r>
    </w:p>
    <w:p w14:paraId="21607B8D" w14:textId="77777777" w:rsidR="006B6B06" w:rsidRDefault="00326C2D" w:rsidP="006B6B06">
      <w:pPr>
        <w:rPr>
          <w:rFonts w:ascii="Arial" w:hAnsi="Arial" w:cs="Arial"/>
          <w:sz w:val="24"/>
          <w:szCs w:val="24"/>
        </w:rPr>
      </w:pPr>
      <w:r w:rsidRPr="00326C2D">
        <w:rPr>
          <w:rFonts w:ascii="Arial" w:hAnsi="Arial" w:cs="Arial"/>
          <w:sz w:val="24"/>
          <w:szCs w:val="24"/>
        </w:rPr>
        <w:t>Step 2: Open IAM</w:t>
      </w:r>
    </w:p>
    <w:p w14:paraId="7445FABE" w14:textId="77777777" w:rsidR="006B6B06" w:rsidRDefault="00326C2D" w:rsidP="006B6B06">
      <w:pPr>
        <w:rPr>
          <w:rFonts w:ascii="Arial" w:hAnsi="Arial" w:cs="Arial"/>
          <w:sz w:val="24"/>
          <w:szCs w:val="24"/>
        </w:rPr>
      </w:pPr>
      <w:r w:rsidRPr="00326C2D">
        <w:rPr>
          <w:rFonts w:ascii="Arial" w:hAnsi="Arial" w:cs="Arial"/>
          <w:sz w:val="24"/>
          <w:szCs w:val="24"/>
        </w:rPr>
        <w:t>Search for IAM in the search bar.</w:t>
      </w:r>
    </w:p>
    <w:p w14:paraId="1A808EEB" w14:textId="77777777" w:rsidR="006B6B06" w:rsidRDefault="00326C2D" w:rsidP="006B6B06">
      <w:pPr>
        <w:rPr>
          <w:rFonts w:ascii="Arial" w:hAnsi="Arial" w:cs="Arial"/>
          <w:sz w:val="24"/>
          <w:szCs w:val="24"/>
        </w:rPr>
      </w:pPr>
      <w:r w:rsidRPr="00326C2D">
        <w:rPr>
          <w:rFonts w:ascii="Arial" w:hAnsi="Arial" w:cs="Arial"/>
          <w:sz w:val="24"/>
          <w:szCs w:val="24"/>
        </w:rPr>
        <w:t>Open the IAM Dashboard.</w:t>
      </w:r>
    </w:p>
    <w:p w14:paraId="4AB18E8A" w14:textId="77777777" w:rsidR="006B6B06" w:rsidRDefault="00326C2D" w:rsidP="006B6B06">
      <w:pPr>
        <w:rPr>
          <w:rFonts w:ascii="Arial" w:hAnsi="Arial" w:cs="Arial"/>
          <w:sz w:val="24"/>
          <w:szCs w:val="24"/>
        </w:rPr>
      </w:pPr>
      <w:r w:rsidRPr="00326C2D">
        <w:rPr>
          <w:rFonts w:ascii="Arial" w:hAnsi="Arial" w:cs="Arial"/>
          <w:sz w:val="24"/>
          <w:szCs w:val="24"/>
        </w:rPr>
        <w:t>Click Users.</w:t>
      </w:r>
      <w:r w:rsidR="006B6B06">
        <w:rPr>
          <w:rFonts w:ascii="Arial" w:hAnsi="Arial" w:cs="Arial"/>
          <w:sz w:val="24"/>
          <w:szCs w:val="24"/>
        </w:rPr>
        <w:t xml:space="preserve"> </w:t>
      </w:r>
      <w:r w:rsidRPr="00326C2D">
        <w:rPr>
          <w:rFonts w:ascii="Arial" w:hAnsi="Arial" w:cs="Arial"/>
          <w:sz w:val="24"/>
          <w:szCs w:val="24"/>
        </w:rPr>
        <w:t>Select your IAM user.</w:t>
      </w:r>
    </w:p>
    <w:p w14:paraId="2BAD5C69" w14:textId="77777777" w:rsidR="006B6B06" w:rsidRDefault="00326C2D" w:rsidP="006B6B06">
      <w:pPr>
        <w:rPr>
          <w:rFonts w:ascii="Arial" w:hAnsi="Arial" w:cs="Arial"/>
          <w:sz w:val="24"/>
          <w:szCs w:val="24"/>
        </w:rPr>
      </w:pPr>
      <w:r w:rsidRPr="00326C2D">
        <w:rPr>
          <w:rFonts w:ascii="Arial" w:hAnsi="Arial" w:cs="Arial"/>
          <w:sz w:val="24"/>
          <w:szCs w:val="24"/>
        </w:rPr>
        <w:t>Step 3: Open Security Credentials</w:t>
      </w:r>
    </w:p>
    <w:p w14:paraId="2B6744D7" w14:textId="77777777" w:rsidR="006B6B06" w:rsidRDefault="00326C2D" w:rsidP="006B6B06">
      <w:pPr>
        <w:rPr>
          <w:rFonts w:ascii="Arial" w:hAnsi="Arial" w:cs="Arial"/>
          <w:sz w:val="24"/>
          <w:szCs w:val="24"/>
        </w:rPr>
      </w:pPr>
      <w:r w:rsidRPr="00326C2D">
        <w:rPr>
          <w:rFonts w:ascii="Arial" w:hAnsi="Arial" w:cs="Arial"/>
          <w:sz w:val="24"/>
          <w:szCs w:val="24"/>
        </w:rPr>
        <w:t>Click the Security credentials tab.</w:t>
      </w:r>
    </w:p>
    <w:p w14:paraId="6AF6DE61" w14:textId="77777777" w:rsidR="006B6B06" w:rsidRDefault="00326C2D" w:rsidP="006B6B06">
      <w:pPr>
        <w:rPr>
          <w:rFonts w:ascii="Arial" w:hAnsi="Arial" w:cs="Arial"/>
          <w:sz w:val="24"/>
          <w:szCs w:val="24"/>
        </w:rPr>
      </w:pPr>
      <w:r w:rsidRPr="00326C2D">
        <w:rPr>
          <w:rFonts w:ascii="Arial" w:hAnsi="Arial" w:cs="Arial"/>
          <w:sz w:val="24"/>
          <w:szCs w:val="24"/>
        </w:rPr>
        <w:t xml:space="preserve">Scroll to </w:t>
      </w:r>
      <w:proofErr w:type="gramStart"/>
      <w:r w:rsidRPr="00326C2D">
        <w:rPr>
          <w:rFonts w:ascii="Arial" w:hAnsi="Arial" w:cs="Arial"/>
          <w:sz w:val="24"/>
          <w:szCs w:val="24"/>
        </w:rPr>
        <w:t>Multi-factor</w:t>
      </w:r>
      <w:proofErr w:type="gramEnd"/>
      <w:r w:rsidRPr="00326C2D">
        <w:rPr>
          <w:rFonts w:ascii="Arial" w:hAnsi="Arial" w:cs="Arial"/>
          <w:sz w:val="24"/>
          <w:szCs w:val="24"/>
        </w:rPr>
        <w:t xml:space="preserve"> authentication (MFA).</w:t>
      </w:r>
    </w:p>
    <w:p w14:paraId="48DD4B0D" w14:textId="77777777" w:rsidR="006B6B06" w:rsidRDefault="00326C2D" w:rsidP="006B6B06">
      <w:pPr>
        <w:rPr>
          <w:rFonts w:ascii="Arial" w:hAnsi="Arial" w:cs="Arial"/>
          <w:sz w:val="24"/>
          <w:szCs w:val="24"/>
        </w:rPr>
      </w:pPr>
      <w:r w:rsidRPr="00326C2D">
        <w:rPr>
          <w:rFonts w:ascii="Arial" w:hAnsi="Arial" w:cs="Arial"/>
          <w:sz w:val="24"/>
          <w:szCs w:val="24"/>
        </w:rPr>
        <w:t>Click Assign MFA device.</w:t>
      </w:r>
    </w:p>
    <w:p w14:paraId="11122B27" w14:textId="77777777" w:rsidR="006B6B06" w:rsidRDefault="00326C2D" w:rsidP="006B6B06">
      <w:pPr>
        <w:rPr>
          <w:rFonts w:ascii="Arial" w:hAnsi="Arial" w:cs="Arial"/>
          <w:sz w:val="24"/>
          <w:szCs w:val="24"/>
        </w:rPr>
      </w:pPr>
      <w:r w:rsidRPr="00326C2D">
        <w:rPr>
          <w:rFonts w:ascii="Arial" w:hAnsi="Arial" w:cs="Arial"/>
          <w:sz w:val="24"/>
          <w:szCs w:val="24"/>
        </w:rPr>
        <w:t>Step 4: Choose Authenticator App</w:t>
      </w:r>
    </w:p>
    <w:p w14:paraId="7C7EFC79" w14:textId="77777777" w:rsidR="006B6B06" w:rsidRDefault="00326C2D" w:rsidP="006B6B06">
      <w:pPr>
        <w:rPr>
          <w:rFonts w:ascii="Arial" w:hAnsi="Arial" w:cs="Arial"/>
          <w:sz w:val="24"/>
          <w:szCs w:val="24"/>
        </w:rPr>
      </w:pPr>
      <w:r w:rsidRPr="00326C2D">
        <w:rPr>
          <w:rFonts w:ascii="Arial" w:hAnsi="Arial" w:cs="Arial"/>
          <w:sz w:val="24"/>
          <w:szCs w:val="24"/>
        </w:rPr>
        <w:t>Select Authenticator app.</w:t>
      </w:r>
    </w:p>
    <w:p w14:paraId="0394E14A" w14:textId="77777777" w:rsidR="006B6B06" w:rsidRDefault="00326C2D" w:rsidP="006B6B06">
      <w:pPr>
        <w:rPr>
          <w:rFonts w:ascii="Arial" w:hAnsi="Arial" w:cs="Arial"/>
          <w:sz w:val="24"/>
          <w:szCs w:val="24"/>
        </w:rPr>
      </w:pPr>
      <w:r w:rsidRPr="00326C2D">
        <w:rPr>
          <w:rFonts w:ascii="Arial" w:hAnsi="Arial" w:cs="Arial"/>
          <w:sz w:val="24"/>
          <w:szCs w:val="24"/>
        </w:rPr>
        <w:t>Click Next.</w:t>
      </w:r>
    </w:p>
    <w:p w14:paraId="13998A87" w14:textId="77777777" w:rsidR="006B6B06" w:rsidRDefault="00326C2D" w:rsidP="006B6B06">
      <w:pPr>
        <w:rPr>
          <w:rFonts w:ascii="Arial" w:hAnsi="Arial" w:cs="Arial"/>
          <w:sz w:val="24"/>
          <w:szCs w:val="24"/>
        </w:rPr>
      </w:pPr>
      <w:r w:rsidRPr="00326C2D">
        <w:rPr>
          <w:rFonts w:ascii="Arial" w:hAnsi="Arial" w:cs="Arial"/>
          <w:sz w:val="24"/>
          <w:szCs w:val="24"/>
        </w:rPr>
        <w:t>AWS displays a QR Code.</w:t>
      </w:r>
    </w:p>
    <w:p w14:paraId="53917B80" w14:textId="77777777" w:rsidR="006B6B06" w:rsidRDefault="00326C2D" w:rsidP="006B6B06">
      <w:pPr>
        <w:rPr>
          <w:rFonts w:ascii="Arial" w:hAnsi="Arial" w:cs="Arial"/>
          <w:sz w:val="24"/>
          <w:szCs w:val="24"/>
        </w:rPr>
      </w:pPr>
      <w:r w:rsidRPr="00326C2D">
        <w:rPr>
          <w:rFonts w:ascii="Arial" w:hAnsi="Arial" w:cs="Arial"/>
          <w:sz w:val="24"/>
          <w:szCs w:val="24"/>
        </w:rPr>
        <w:t>Step 5: Install an Authenticator App</w:t>
      </w:r>
    </w:p>
    <w:p w14:paraId="3D9E4DC1" w14:textId="77777777" w:rsidR="006B6B06" w:rsidRDefault="00326C2D" w:rsidP="006B6B06">
      <w:pPr>
        <w:rPr>
          <w:rFonts w:ascii="Arial" w:hAnsi="Arial" w:cs="Arial"/>
          <w:sz w:val="24"/>
          <w:szCs w:val="24"/>
        </w:rPr>
      </w:pPr>
      <w:r w:rsidRPr="00326C2D">
        <w:rPr>
          <w:rFonts w:ascii="Arial" w:hAnsi="Arial" w:cs="Arial"/>
          <w:sz w:val="24"/>
          <w:szCs w:val="24"/>
        </w:rPr>
        <w:t>Install one of these apps on your phone:</w:t>
      </w:r>
    </w:p>
    <w:p w14:paraId="4F55D9E9" w14:textId="77777777" w:rsidR="006B6B06" w:rsidRDefault="00326C2D" w:rsidP="006B6B06">
      <w:pPr>
        <w:rPr>
          <w:rFonts w:ascii="Arial" w:hAnsi="Arial" w:cs="Arial"/>
          <w:sz w:val="24"/>
          <w:szCs w:val="24"/>
        </w:rPr>
      </w:pPr>
      <w:r w:rsidRPr="00326C2D">
        <w:rPr>
          <w:rFonts w:ascii="Arial" w:hAnsi="Arial" w:cs="Arial"/>
          <w:sz w:val="24"/>
          <w:szCs w:val="24"/>
        </w:rPr>
        <w:t>Microsoft Authenticator</w:t>
      </w:r>
    </w:p>
    <w:p w14:paraId="600DAEF9" w14:textId="77777777" w:rsidR="006B6B06" w:rsidRDefault="00326C2D" w:rsidP="006B6B06">
      <w:pPr>
        <w:rPr>
          <w:rFonts w:ascii="Arial" w:hAnsi="Arial" w:cs="Arial"/>
          <w:sz w:val="24"/>
          <w:szCs w:val="24"/>
        </w:rPr>
      </w:pPr>
      <w:r w:rsidRPr="00326C2D">
        <w:rPr>
          <w:rFonts w:ascii="Arial" w:hAnsi="Arial" w:cs="Arial"/>
          <w:sz w:val="24"/>
          <w:szCs w:val="24"/>
        </w:rPr>
        <w:t>Authy</w:t>
      </w:r>
    </w:p>
    <w:p w14:paraId="1C8FC22E" w14:textId="77777777" w:rsidR="006B6B06" w:rsidRDefault="00326C2D" w:rsidP="006B6B06">
      <w:pPr>
        <w:rPr>
          <w:rFonts w:ascii="Arial" w:hAnsi="Arial" w:cs="Arial"/>
          <w:sz w:val="24"/>
          <w:szCs w:val="24"/>
        </w:rPr>
      </w:pPr>
      <w:r w:rsidRPr="00326C2D">
        <w:rPr>
          <w:rFonts w:ascii="Arial" w:hAnsi="Arial" w:cs="Arial"/>
          <w:sz w:val="24"/>
          <w:szCs w:val="24"/>
        </w:rPr>
        <w:t>Open the app and tap +Choose</w:t>
      </w:r>
      <w:r>
        <w:rPr>
          <w:rFonts w:ascii="Arial" w:hAnsi="Arial" w:cs="Arial"/>
          <w:b/>
          <w:bCs/>
          <w:sz w:val="24"/>
          <w:szCs w:val="24"/>
        </w:rPr>
        <w:t xml:space="preserve"> </w:t>
      </w:r>
      <w:r w:rsidRPr="00326C2D">
        <w:rPr>
          <w:rFonts w:ascii="Arial" w:hAnsi="Arial" w:cs="Arial"/>
          <w:sz w:val="24"/>
          <w:szCs w:val="24"/>
        </w:rPr>
        <w:t>Scan QR Code</w:t>
      </w:r>
    </w:p>
    <w:p w14:paraId="5556D3A5" w14:textId="77777777" w:rsidR="006B6B06" w:rsidRDefault="00326C2D" w:rsidP="006B6B06">
      <w:pPr>
        <w:rPr>
          <w:rFonts w:ascii="Arial" w:hAnsi="Arial" w:cs="Arial"/>
          <w:sz w:val="24"/>
          <w:szCs w:val="24"/>
        </w:rPr>
      </w:pPr>
      <w:r w:rsidRPr="00326C2D">
        <w:rPr>
          <w:rFonts w:ascii="Arial" w:hAnsi="Arial" w:cs="Arial"/>
          <w:sz w:val="24"/>
          <w:szCs w:val="24"/>
        </w:rPr>
        <w:t>Scan the QR code displayed by AWS.</w:t>
      </w:r>
    </w:p>
    <w:p w14:paraId="41A84242" w14:textId="77777777" w:rsidR="006B6B06" w:rsidRDefault="00326C2D" w:rsidP="006B6B06">
      <w:pPr>
        <w:rPr>
          <w:rFonts w:ascii="Arial" w:hAnsi="Arial" w:cs="Arial"/>
          <w:sz w:val="24"/>
          <w:szCs w:val="24"/>
        </w:rPr>
      </w:pPr>
      <w:r w:rsidRPr="00326C2D">
        <w:rPr>
          <w:rFonts w:ascii="Arial" w:hAnsi="Arial" w:cs="Arial"/>
          <w:sz w:val="24"/>
          <w:szCs w:val="24"/>
        </w:rPr>
        <w:t>Step 6: Verify MFA</w:t>
      </w:r>
    </w:p>
    <w:p w14:paraId="5DA8E07A" w14:textId="77777777" w:rsidR="006B6B06" w:rsidRDefault="00326C2D" w:rsidP="006B6B06">
      <w:pPr>
        <w:rPr>
          <w:rFonts w:ascii="Arial" w:hAnsi="Arial" w:cs="Arial"/>
          <w:sz w:val="24"/>
          <w:szCs w:val="24"/>
        </w:rPr>
      </w:pPr>
      <w:r w:rsidRPr="00326C2D">
        <w:rPr>
          <w:rFonts w:ascii="Arial" w:hAnsi="Arial" w:cs="Arial"/>
          <w:sz w:val="24"/>
          <w:szCs w:val="24"/>
        </w:rPr>
        <w:t>The app generates a 6-digit code.</w:t>
      </w:r>
    </w:p>
    <w:p w14:paraId="6665FEDA" w14:textId="12AF47BD" w:rsidR="00326C2D" w:rsidRPr="006B6B06" w:rsidRDefault="00326C2D" w:rsidP="006B6B06">
      <w:pPr>
        <w:rPr>
          <w:rFonts w:ascii="Arial" w:hAnsi="Arial" w:cs="Arial"/>
          <w:sz w:val="24"/>
          <w:szCs w:val="24"/>
        </w:rPr>
      </w:pPr>
      <w:r w:rsidRPr="00326C2D">
        <w:rPr>
          <w:rFonts w:ascii="Arial" w:hAnsi="Arial" w:cs="Arial"/>
          <w:sz w:val="24"/>
          <w:szCs w:val="24"/>
        </w:rPr>
        <w:t>Enter</w:t>
      </w:r>
      <w:r w:rsidR="006B6B06">
        <w:rPr>
          <w:rFonts w:ascii="Arial" w:hAnsi="Arial" w:cs="Arial"/>
          <w:sz w:val="24"/>
          <w:szCs w:val="24"/>
        </w:rPr>
        <w:t xml:space="preserve"> </w:t>
      </w:r>
      <w:r w:rsidRPr="00326C2D">
        <w:rPr>
          <w:rFonts w:ascii="Arial" w:hAnsi="Arial" w:cs="Arial"/>
          <w:sz w:val="24"/>
          <w:szCs w:val="24"/>
        </w:rPr>
        <w:t>First Code</w:t>
      </w:r>
      <w:r w:rsidR="006B6B06">
        <w:rPr>
          <w:rFonts w:ascii="Arial" w:hAnsi="Arial" w:cs="Arial"/>
          <w:sz w:val="24"/>
          <w:szCs w:val="24"/>
        </w:rPr>
        <w:t xml:space="preserve"> </w:t>
      </w:r>
      <w:r w:rsidRPr="00326C2D">
        <w:rPr>
          <w:rFonts w:ascii="Arial" w:hAnsi="Arial" w:cs="Arial"/>
          <w:sz w:val="24"/>
          <w:szCs w:val="24"/>
        </w:rPr>
        <w:t>Wait 30 seconds</w:t>
      </w:r>
      <w:r w:rsidR="006B6B06">
        <w:rPr>
          <w:rFonts w:ascii="Arial" w:hAnsi="Arial" w:cs="Arial"/>
          <w:sz w:val="24"/>
          <w:szCs w:val="24"/>
        </w:rPr>
        <w:t xml:space="preserve"> </w:t>
      </w:r>
      <w:r w:rsidRPr="00326C2D">
        <w:rPr>
          <w:rFonts w:ascii="Arial" w:hAnsi="Arial" w:cs="Arial"/>
          <w:sz w:val="24"/>
          <w:szCs w:val="24"/>
        </w:rPr>
        <w:t>Enter Second Code</w:t>
      </w:r>
      <w:r w:rsidR="006B6B06">
        <w:rPr>
          <w:rFonts w:ascii="Arial" w:hAnsi="Arial" w:cs="Arial"/>
          <w:sz w:val="24"/>
          <w:szCs w:val="24"/>
        </w:rPr>
        <w:t xml:space="preserve"> </w:t>
      </w:r>
      <w:r w:rsidRPr="00326C2D">
        <w:rPr>
          <w:rFonts w:ascii="Arial" w:hAnsi="Arial" w:cs="Arial"/>
          <w:sz w:val="24"/>
          <w:szCs w:val="24"/>
        </w:rPr>
        <w:t>Click</w:t>
      </w:r>
      <w:r w:rsidR="006B6B06">
        <w:rPr>
          <w:rFonts w:ascii="Arial" w:hAnsi="Arial" w:cs="Arial"/>
          <w:sz w:val="24"/>
          <w:szCs w:val="24"/>
        </w:rPr>
        <w:t xml:space="preserve"> </w:t>
      </w:r>
      <w:r w:rsidRPr="00326C2D">
        <w:rPr>
          <w:rFonts w:ascii="Arial" w:hAnsi="Arial" w:cs="Arial"/>
          <w:sz w:val="24"/>
          <w:szCs w:val="24"/>
        </w:rPr>
        <w:t>Add MFA</w:t>
      </w:r>
      <w:r w:rsidR="006B6B06">
        <w:rPr>
          <w:rFonts w:ascii="Arial" w:hAnsi="Arial" w:cs="Arial"/>
          <w:sz w:val="24"/>
          <w:szCs w:val="24"/>
        </w:rPr>
        <w:t xml:space="preserve"> </w:t>
      </w:r>
      <w:r w:rsidRPr="00326C2D">
        <w:rPr>
          <w:rFonts w:ascii="Arial" w:hAnsi="Arial" w:cs="Arial"/>
          <w:sz w:val="24"/>
          <w:szCs w:val="24"/>
        </w:rPr>
        <w:t>AWS will display</w:t>
      </w:r>
      <w:r w:rsidR="006B6B06">
        <w:rPr>
          <w:rFonts w:ascii="Arial" w:hAnsi="Arial" w:cs="Arial"/>
          <w:sz w:val="24"/>
          <w:szCs w:val="24"/>
        </w:rPr>
        <w:t xml:space="preserve"> </w:t>
      </w:r>
      <w:r w:rsidRPr="00326C2D">
        <w:rPr>
          <w:rFonts w:ascii="Arial" w:hAnsi="Arial" w:cs="Arial"/>
          <w:sz w:val="24"/>
          <w:szCs w:val="24"/>
        </w:rPr>
        <w:t>MFA successfully assigned</w:t>
      </w:r>
    </w:p>
    <w:p w14:paraId="4C5942EA" w14:textId="38C4866E" w:rsidR="00E34C49" w:rsidRPr="00326C2D" w:rsidRDefault="00000000">
      <w:pPr>
        <w:pStyle w:val="Heading2"/>
        <w:rPr>
          <w:rFonts w:ascii="Arial" w:hAnsi="Arial" w:cs="Arial"/>
          <w:b w:val="0"/>
          <w:bCs w:val="0"/>
          <w:color w:val="auto"/>
          <w:sz w:val="24"/>
          <w:szCs w:val="24"/>
        </w:rPr>
      </w:pPr>
      <w:r w:rsidRPr="00326C2D">
        <w:rPr>
          <w:rFonts w:ascii="Arial" w:hAnsi="Arial" w:cs="Arial"/>
          <w:b w:val="0"/>
          <w:bCs w:val="0"/>
          <w:color w:val="auto"/>
          <w:sz w:val="24"/>
          <w:szCs w:val="24"/>
        </w:rPr>
        <w:lastRenderedPageBreak/>
        <w:t>2. Login from a New Browser or Incognito Mode</w:t>
      </w:r>
    </w:p>
    <w:p w14:paraId="19ECE7EA" w14:textId="030565B6" w:rsidR="00326C2D" w:rsidRPr="00326C2D" w:rsidRDefault="00326C2D" w:rsidP="00326C2D">
      <w:pPr>
        <w:pStyle w:val="Heading2"/>
        <w:rPr>
          <w:rFonts w:ascii="Arial" w:eastAsiaTheme="minorEastAsia" w:hAnsi="Arial" w:cs="Arial"/>
          <w:b w:val="0"/>
          <w:bCs w:val="0"/>
          <w:color w:val="auto"/>
          <w:sz w:val="24"/>
          <w:szCs w:val="24"/>
        </w:rPr>
      </w:pPr>
      <w:r>
        <w:rPr>
          <w:rFonts w:ascii="Arial" w:eastAsiaTheme="minorEastAsia" w:hAnsi="Arial" w:cs="Arial"/>
          <w:b w:val="0"/>
          <w:bCs w:val="0"/>
          <w:color w:val="auto"/>
          <w:sz w:val="24"/>
          <w:szCs w:val="24"/>
        </w:rPr>
        <w:t xml:space="preserve">Ans: </w:t>
      </w:r>
      <w:r w:rsidRPr="00326C2D">
        <w:rPr>
          <w:rFonts w:ascii="Arial" w:eastAsiaTheme="minorEastAsia" w:hAnsi="Arial" w:cs="Arial"/>
          <w:b w:val="0"/>
          <w:bCs w:val="0"/>
          <w:color w:val="auto"/>
          <w:sz w:val="24"/>
          <w:szCs w:val="24"/>
        </w:rPr>
        <w:t>Step 1</w:t>
      </w:r>
    </w:p>
    <w:p w14:paraId="31624893" w14:textId="77777777"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Open Chrome.</w:t>
      </w:r>
    </w:p>
    <w:p w14:paraId="57A7855B" w14:textId="17F1E023"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Press</w:t>
      </w:r>
      <w:r>
        <w:rPr>
          <w:rFonts w:ascii="Arial" w:eastAsiaTheme="minorEastAsia" w:hAnsi="Arial" w:cs="Arial"/>
          <w:b w:val="0"/>
          <w:bCs w:val="0"/>
          <w:color w:val="auto"/>
          <w:sz w:val="24"/>
          <w:szCs w:val="24"/>
        </w:rPr>
        <w:t xml:space="preserve"> </w:t>
      </w:r>
      <w:r w:rsidRPr="00326C2D">
        <w:rPr>
          <w:rFonts w:ascii="Arial" w:eastAsiaTheme="minorEastAsia" w:hAnsi="Arial" w:cs="Arial"/>
          <w:b w:val="0"/>
          <w:bCs w:val="0"/>
          <w:color w:val="auto"/>
          <w:sz w:val="24"/>
          <w:szCs w:val="24"/>
        </w:rPr>
        <w:t>Ctrl + Shift + N</w:t>
      </w:r>
      <w:r>
        <w:rPr>
          <w:rFonts w:ascii="Arial" w:eastAsiaTheme="minorEastAsia" w:hAnsi="Arial" w:cs="Arial"/>
          <w:b w:val="0"/>
          <w:bCs w:val="0"/>
          <w:color w:val="auto"/>
          <w:sz w:val="24"/>
          <w:szCs w:val="24"/>
        </w:rPr>
        <w:t xml:space="preserve"> </w:t>
      </w:r>
      <w:r w:rsidRPr="00326C2D">
        <w:rPr>
          <w:rFonts w:ascii="Arial" w:eastAsiaTheme="minorEastAsia" w:hAnsi="Arial" w:cs="Arial"/>
          <w:b w:val="0"/>
          <w:bCs w:val="0"/>
          <w:color w:val="auto"/>
          <w:sz w:val="24"/>
          <w:szCs w:val="24"/>
        </w:rPr>
        <w:t>to open an Incognito window.</w:t>
      </w:r>
    </w:p>
    <w:p w14:paraId="1F2228E2" w14:textId="77777777"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Step 2</w:t>
      </w:r>
    </w:p>
    <w:p w14:paraId="0FF4B17E" w14:textId="059A4CF1" w:rsid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Visit</w:t>
      </w:r>
      <w:r>
        <w:rPr>
          <w:rFonts w:ascii="Arial" w:eastAsiaTheme="minorEastAsia" w:hAnsi="Arial" w:cs="Arial"/>
          <w:b w:val="0"/>
          <w:bCs w:val="0"/>
          <w:color w:val="auto"/>
          <w:sz w:val="24"/>
          <w:szCs w:val="24"/>
        </w:rPr>
        <w:t xml:space="preserve"> </w:t>
      </w:r>
      <w:hyperlink r:id="rId7" w:history="1">
        <w:r w:rsidRPr="00F4650C">
          <w:rPr>
            <w:rStyle w:val="Hyperlink"/>
            <w:rFonts w:ascii="Arial" w:eastAsiaTheme="minorEastAsia" w:hAnsi="Arial" w:cs="Arial"/>
            <w:b w:val="0"/>
            <w:bCs w:val="0"/>
            <w:sz w:val="24"/>
            <w:szCs w:val="24"/>
          </w:rPr>
          <w:t>https://aws.amazon.com/console/</w:t>
        </w:r>
        <w:r w:rsidRPr="00F4650C">
          <w:rPr>
            <w:rStyle w:val="Hyperlink"/>
            <w:rFonts w:ascii="Arial" w:eastAsiaTheme="minorEastAsia" w:hAnsi="Arial" w:cs="Arial"/>
            <w:b w:val="0"/>
            <w:bCs w:val="0"/>
            <w:sz w:val="24"/>
            <w:szCs w:val="24"/>
          </w:rPr>
          <w:t>\</w:t>
        </w:r>
      </w:hyperlink>
    </w:p>
    <w:p w14:paraId="363A7034" w14:textId="744B8330"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Click Sign In.</w:t>
      </w:r>
    </w:p>
    <w:p w14:paraId="47A28346" w14:textId="77777777" w:rsid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Step 3</w:t>
      </w:r>
    </w:p>
    <w:p w14:paraId="0661955D" w14:textId="5D2DDCDF"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Enter</w:t>
      </w:r>
      <w:r>
        <w:rPr>
          <w:rFonts w:ascii="Arial" w:eastAsiaTheme="minorEastAsia" w:hAnsi="Arial" w:cs="Arial"/>
          <w:b w:val="0"/>
          <w:bCs w:val="0"/>
          <w:color w:val="auto"/>
          <w:sz w:val="24"/>
          <w:szCs w:val="24"/>
        </w:rPr>
        <w:t xml:space="preserve"> </w:t>
      </w:r>
      <w:r w:rsidRPr="00326C2D">
        <w:rPr>
          <w:rFonts w:ascii="Arial" w:eastAsiaTheme="minorEastAsia" w:hAnsi="Arial" w:cs="Arial"/>
          <w:b w:val="0"/>
          <w:bCs w:val="0"/>
          <w:color w:val="auto"/>
          <w:sz w:val="24"/>
          <w:szCs w:val="24"/>
        </w:rPr>
        <w:t>Account ID (if required)</w:t>
      </w:r>
    </w:p>
    <w:p w14:paraId="68ABC78E" w14:textId="77777777"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Username</w:t>
      </w:r>
    </w:p>
    <w:p w14:paraId="21138A53" w14:textId="77777777"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Password</w:t>
      </w:r>
    </w:p>
    <w:p w14:paraId="429F5AEA" w14:textId="019BCBB5"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Click</w:t>
      </w:r>
      <w:r>
        <w:rPr>
          <w:rFonts w:ascii="Arial" w:eastAsiaTheme="minorEastAsia" w:hAnsi="Arial" w:cs="Arial"/>
          <w:b w:val="0"/>
          <w:bCs w:val="0"/>
          <w:color w:val="auto"/>
          <w:sz w:val="24"/>
          <w:szCs w:val="24"/>
        </w:rPr>
        <w:t xml:space="preserve"> </w:t>
      </w:r>
      <w:r w:rsidRPr="00326C2D">
        <w:rPr>
          <w:rFonts w:ascii="Arial" w:eastAsiaTheme="minorEastAsia" w:hAnsi="Arial" w:cs="Arial"/>
          <w:b w:val="0"/>
          <w:bCs w:val="0"/>
          <w:color w:val="auto"/>
          <w:sz w:val="24"/>
          <w:szCs w:val="24"/>
        </w:rPr>
        <w:t>Sign In</w:t>
      </w:r>
    </w:p>
    <w:p w14:paraId="766FA995" w14:textId="77777777"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Step 4</w:t>
      </w:r>
    </w:p>
    <w:p w14:paraId="7FFDAF95" w14:textId="1F3051B0"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AWS now asks for</w:t>
      </w:r>
      <w:r>
        <w:rPr>
          <w:rFonts w:ascii="Arial" w:eastAsiaTheme="minorEastAsia" w:hAnsi="Arial" w:cs="Arial"/>
          <w:b w:val="0"/>
          <w:bCs w:val="0"/>
          <w:color w:val="auto"/>
          <w:sz w:val="24"/>
          <w:szCs w:val="24"/>
        </w:rPr>
        <w:t xml:space="preserve"> </w:t>
      </w:r>
      <w:r w:rsidRPr="00326C2D">
        <w:rPr>
          <w:rFonts w:ascii="Arial" w:eastAsiaTheme="minorEastAsia" w:hAnsi="Arial" w:cs="Arial"/>
          <w:b w:val="0"/>
          <w:bCs w:val="0"/>
          <w:color w:val="auto"/>
          <w:sz w:val="24"/>
          <w:szCs w:val="24"/>
        </w:rPr>
        <w:t>Authentication Code</w:t>
      </w:r>
    </w:p>
    <w:p w14:paraId="10B123A5" w14:textId="77777777"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Open your Authenticator App.</w:t>
      </w:r>
    </w:p>
    <w:p w14:paraId="0447D4A0" w14:textId="5D786D32"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Enter the 6-digit code.</w:t>
      </w:r>
    </w:p>
    <w:p w14:paraId="7A5947BC" w14:textId="169B789F" w:rsidR="00326C2D" w:rsidRPr="00326C2D" w:rsidRDefault="00326C2D" w:rsidP="00326C2D">
      <w:pPr>
        <w:pStyle w:val="Heading2"/>
        <w:rPr>
          <w:rFonts w:ascii="Arial" w:eastAsiaTheme="minorEastAsia" w:hAnsi="Arial" w:cs="Arial"/>
          <w:b w:val="0"/>
          <w:bCs w:val="0"/>
          <w:color w:val="auto"/>
          <w:sz w:val="24"/>
          <w:szCs w:val="24"/>
        </w:rPr>
      </w:pPr>
      <w:r w:rsidRPr="00326C2D">
        <w:rPr>
          <w:rFonts w:ascii="Arial" w:eastAsiaTheme="minorEastAsia" w:hAnsi="Arial" w:cs="Arial"/>
          <w:b w:val="0"/>
          <w:bCs w:val="0"/>
          <w:color w:val="auto"/>
          <w:sz w:val="24"/>
          <w:szCs w:val="24"/>
        </w:rPr>
        <w:t>Click</w:t>
      </w:r>
      <w:r>
        <w:rPr>
          <w:rFonts w:ascii="Arial" w:eastAsiaTheme="minorEastAsia" w:hAnsi="Arial" w:cs="Arial"/>
          <w:b w:val="0"/>
          <w:bCs w:val="0"/>
          <w:color w:val="auto"/>
          <w:sz w:val="24"/>
          <w:szCs w:val="24"/>
        </w:rPr>
        <w:t xml:space="preserve"> </w:t>
      </w:r>
      <w:r w:rsidRPr="00326C2D">
        <w:rPr>
          <w:rFonts w:ascii="Arial" w:eastAsiaTheme="minorEastAsia" w:hAnsi="Arial" w:cs="Arial"/>
          <w:b w:val="0"/>
          <w:bCs w:val="0"/>
          <w:color w:val="auto"/>
          <w:sz w:val="24"/>
          <w:szCs w:val="24"/>
        </w:rPr>
        <w:t>Submit</w:t>
      </w:r>
    </w:p>
    <w:p w14:paraId="2F569C8A" w14:textId="76F68BD3" w:rsidR="00E34C49" w:rsidRPr="00326C2D" w:rsidRDefault="00000000" w:rsidP="00326C2D">
      <w:pPr>
        <w:pStyle w:val="Heading2"/>
        <w:rPr>
          <w:rFonts w:ascii="Arial" w:hAnsi="Arial" w:cs="Arial"/>
          <w:b w:val="0"/>
          <w:bCs w:val="0"/>
          <w:color w:val="auto"/>
          <w:sz w:val="24"/>
          <w:szCs w:val="24"/>
        </w:rPr>
      </w:pPr>
      <w:r w:rsidRPr="00326C2D">
        <w:rPr>
          <w:rFonts w:ascii="Arial" w:hAnsi="Arial" w:cs="Arial"/>
          <w:b w:val="0"/>
          <w:bCs w:val="0"/>
          <w:color w:val="auto"/>
          <w:sz w:val="24"/>
          <w:szCs w:val="24"/>
        </w:rPr>
        <w:t>3. Disable MFA and Compare</w:t>
      </w:r>
    </w:p>
    <w:p w14:paraId="60EB53BC" w14:textId="77777777" w:rsidR="00326C2D" w:rsidRPr="00326C2D" w:rsidRDefault="00000000">
      <w:pPr>
        <w:rPr>
          <w:rFonts w:ascii="Arial" w:hAnsi="Arial" w:cs="Arial"/>
          <w:sz w:val="24"/>
          <w:szCs w:val="24"/>
        </w:rPr>
      </w:pPr>
      <w:r w:rsidRPr="00326C2D">
        <w:rPr>
          <w:rFonts w:ascii="Arial" w:hAnsi="Arial" w:cs="Arial"/>
          <w:sz w:val="24"/>
          <w:szCs w:val="24"/>
        </w:rPr>
        <w:t>Disable MFA temporarily through IAM → Users → Security credentials.</w:t>
      </w:r>
      <w:r w:rsidRPr="00326C2D">
        <w:rPr>
          <w:rFonts w:ascii="Arial" w:hAnsi="Arial" w:cs="Arial"/>
          <w:sz w:val="24"/>
          <w:szCs w:val="24"/>
        </w:rPr>
        <w:br/>
      </w:r>
      <w:r w:rsidRPr="00326C2D">
        <w:rPr>
          <w:rFonts w:ascii="Arial" w:hAnsi="Arial" w:cs="Arial"/>
          <w:sz w:val="24"/>
          <w:szCs w:val="24"/>
        </w:rPr>
        <w:br/>
        <w:t>Comparison:</w:t>
      </w:r>
      <w:r w:rsidRPr="00326C2D">
        <w:rPr>
          <w:rFonts w:ascii="Arial" w:hAnsi="Arial" w:cs="Arial"/>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7"/>
        <w:gridCol w:w="4251"/>
      </w:tblGrid>
      <w:tr w:rsidR="00326C2D" w:rsidRPr="00326C2D" w14:paraId="7CF16DDD" w14:textId="77777777">
        <w:trPr>
          <w:tblHeader/>
          <w:tblCellSpacing w:w="15" w:type="dxa"/>
        </w:trPr>
        <w:tc>
          <w:tcPr>
            <w:tcW w:w="0" w:type="auto"/>
            <w:vAlign w:val="center"/>
            <w:hideMark/>
          </w:tcPr>
          <w:p w14:paraId="3EF84783" w14:textId="77777777" w:rsidR="00326C2D" w:rsidRPr="00326C2D" w:rsidRDefault="00326C2D" w:rsidP="00326C2D">
            <w:pPr>
              <w:rPr>
                <w:rFonts w:ascii="Arial" w:hAnsi="Arial" w:cs="Arial"/>
                <w:sz w:val="24"/>
                <w:szCs w:val="24"/>
              </w:rPr>
            </w:pPr>
            <w:r w:rsidRPr="00326C2D">
              <w:rPr>
                <w:rFonts w:ascii="Arial" w:hAnsi="Arial" w:cs="Arial"/>
                <w:sz w:val="24"/>
                <w:szCs w:val="24"/>
              </w:rPr>
              <w:t>With MFA Enabled</w:t>
            </w:r>
          </w:p>
        </w:tc>
        <w:tc>
          <w:tcPr>
            <w:tcW w:w="0" w:type="auto"/>
            <w:vAlign w:val="center"/>
            <w:hideMark/>
          </w:tcPr>
          <w:p w14:paraId="55DC3BDD" w14:textId="77777777" w:rsidR="00326C2D" w:rsidRPr="00326C2D" w:rsidRDefault="00326C2D" w:rsidP="00326C2D">
            <w:pPr>
              <w:rPr>
                <w:rFonts w:ascii="Arial" w:hAnsi="Arial" w:cs="Arial"/>
                <w:sz w:val="24"/>
                <w:szCs w:val="24"/>
              </w:rPr>
            </w:pPr>
            <w:r w:rsidRPr="00326C2D">
              <w:rPr>
                <w:rFonts w:ascii="Arial" w:hAnsi="Arial" w:cs="Arial"/>
                <w:sz w:val="24"/>
                <w:szCs w:val="24"/>
              </w:rPr>
              <w:t>Without MFA</w:t>
            </w:r>
          </w:p>
        </w:tc>
      </w:tr>
      <w:tr w:rsidR="00326C2D" w:rsidRPr="00326C2D" w14:paraId="07A9717A" w14:textId="77777777">
        <w:trPr>
          <w:tblCellSpacing w:w="15" w:type="dxa"/>
        </w:trPr>
        <w:tc>
          <w:tcPr>
            <w:tcW w:w="0" w:type="auto"/>
            <w:vAlign w:val="center"/>
            <w:hideMark/>
          </w:tcPr>
          <w:p w14:paraId="5510BCA8" w14:textId="77777777" w:rsidR="00326C2D" w:rsidRPr="00326C2D" w:rsidRDefault="00326C2D" w:rsidP="00326C2D">
            <w:pPr>
              <w:rPr>
                <w:rFonts w:ascii="Arial" w:hAnsi="Arial" w:cs="Arial"/>
                <w:sz w:val="24"/>
                <w:szCs w:val="24"/>
              </w:rPr>
            </w:pPr>
            <w:r w:rsidRPr="00326C2D">
              <w:rPr>
                <w:rFonts w:ascii="Arial" w:hAnsi="Arial" w:cs="Arial"/>
                <w:sz w:val="24"/>
                <w:szCs w:val="24"/>
              </w:rPr>
              <w:t>Username + Password</w:t>
            </w:r>
          </w:p>
        </w:tc>
        <w:tc>
          <w:tcPr>
            <w:tcW w:w="0" w:type="auto"/>
            <w:vAlign w:val="center"/>
            <w:hideMark/>
          </w:tcPr>
          <w:p w14:paraId="7E225F28" w14:textId="77777777" w:rsidR="00326C2D" w:rsidRPr="00326C2D" w:rsidRDefault="00326C2D" w:rsidP="00326C2D">
            <w:pPr>
              <w:rPr>
                <w:rFonts w:ascii="Arial" w:hAnsi="Arial" w:cs="Arial"/>
                <w:sz w:val="24"/>
                <w:szCs w:val="24"/>
              </w:rPr>
            </w:pPr>
            <w:r w:rsidRPr="00326C2D">
              <w:rPr>
                <w:rFonts w:ascii="Arial" w:hAnsi="Arial" w:cs="Arial"/>
                <w:sz w:val="24"/>
                <w:szCs w:val="24"/>
              </w:rPr>
              <w:t>Username + Password</w:t>
            </w:r>
          </w:p>
        </w:tc>
      </w:tr>
      <w:tr w:rsidR="00326C2D" w:rsidRPr="00326C2D" w14:paraId="38A87C0E" w14:textId="77777777">
        <w:trPr>
          <w:tblCellSpacing w:w="15" w:type="dxa"/>
        </w:trPr>
        <w:tc>
          <w:tcPr>
            <w:tcW w:w="0" w:type="auto"/>
            <w:vAlign w:val="center"/>
            <w:hideMark/>
          </w:tcPr>
          <w:p w14:paraId="0A731730" w14:textId="77777777" w:rsidR="00326C2D" w:rsidRPr="00326C2D" w:rsidRDefault="00326C2D" w:rsidP="00326C2D">
            <w:pPr>
              <w:rPr>
                <w:rFonts w:ascii="Arial" w:hAnsi="Arial" w:cs="Arial"/>
                <w:sz w:val="24"/>
                <w:szCs w:val="24"/>
              </w:rPr>
            </w:pPr>
            <w:r w:rsidRPr="00326C2D">
              <w:rPr>
                <w:rFonts w:ascii="Arial" w:hAnsi="Arial" w:cs="Arial"/>
                <w:sz w:val="24"/>
                <w:szCs w:val="24"/>
              </w:rPr>
              <w:t>MFA code required</w:t>
            </w:r>
          </w:p>
        </w:tc>
        <w:tc>
          <w:tcPr>
            <w:tcW w:w="0" w:type="auto"/>
            <w:vAlign w:val="center"/>
            <w:hideMark/>
          </w:tcPr>
          <w:p w14:paraId="7C4D32F3" w14:textId="77777777" w:rsidR="00326C2D" w:rsidRPr="00326C2D" w:rsidRDefault="00326C2D" w:rsidP="00326C2D">
            <w:pPr>
              <w:rPr>
                <w:rFonts w:ascii="Arial" w:hAnsi="Arial" w:cs="Arial"/>
                <w:sz w:val="24"/>
                <w:szCs w:val="24"/>
              </w:rPr>
            </w:pPr>
            <w:r w:rsidRPr="00326C2D">
              <w:rPr>
                <w:rFonts w:ascii="Arial" w:hAnsi="Arial" w:cs="Arial"/>
                <w:sz w:val="24"/>
                <w:szCs w:val="24"/>
              </w:rPr>
              <w:t>No MFA code</w:t>
            </w:r>
          </w:p>
        </w:tc>
      </w:tr>
      <w:tr w:rsidR="00326C2D" w:rsidRPr="00326C2D" w14:paraId="05F181CC" w14:textId="77777777">
        <w:trPr>
          <w:tblCellSpacing w:w="15" w:type="dxa"/>
        </w:trPr>
        <w:tc>
          <w:tcPr>
            <w:tcW w:w="0" w:type="auto"/>
            <w:vAlign w:val="center"/>
            <w:hideMark/>
          </w:tcPr>
          <w:p w14:paraId="32ABEE97" w14:textId="77777777" w:rsidR="00326C2D" w:rsidRPr="00326C2D" w:rsidRDefault="00326C2D" w:rsidP="00326C2D">
            <w:pPr>
              <w:rPr>
                <w:rFonts w:ascii="Arial" w:hAnsi="Arial" w:cs="Arial"/>
                <w:sz w:val="24"/>
                <w:szCs w:val="24"/>
              </w:rPr>
            </w:pPr>
            <w:r w:rsidRPr="00326C2D">
              <w:rPr>
                <w:rFonts w:ascii="Arial" w:hAnsi="Arial" w:cs="Arial"/>
                <w:sz w:val="24"/>
                <w:szCs w:val="24"/>
              </w:rPr>
              <w:t>2-step verification</w:t>
            </w:r>
          </w:p>
        </w:tc>
        <w:tc>
          <w:tcPr>
            <w:tcW w:w="0" w:type="auto"/>
            <w:vAlign w:val="center"/>
            <w:hideMark/>
          </w:tcPr>
          <w:p w14:paraId="08ECF7F7" w14:textId="77777777" w:rsidR="00326C2D" w:rsidRPr="00326C2D" w:rsidRDefault="00326C2D" w:rsidP="00326C2D">
            <w:pPr>
              <w:rPr>
                <w:rFonts w:ascii="Arial" w:hAnsi="Arial" w:cs="Arial"/>
                <w:sz w:val="24"/>
                <w:szCs w:val="24"/>
              </w:rPr>
            </w:pPr>
            <w:r w:rsidRPr="00326C2D">
              <w:rPr>
                <w:rFonts w:ascii="Arial" w:hAnsi="Arial" w:cs="Arial"/>
                <w:sz w:val="24"/>
                <w:szCs w:val="24"/>
              </w:rPr>
              <w:t>Single-step login</w:t>
            </w:r>
          </w:p>
        </w:tc>
      </w:tr>
      <w:tr w:rsidR="00326C2D" w:rsidRPr="00326C2D" w14:paraId="60CE08CF" w14:textId="77777777">
        <w:trPr>
          <w:tblCellSpacing w:w="15" w:type="dxa"/>
        </w:trPr>
        <w:tc>
          <w:tcPr>
            <w:tcW w:w="0" w:type="auto"/>
            <w:vAlign w:val="center"/>
            <w:hideMark/>
          </w:tcPr>
          <w:p w14:paraId="1D0D1207" w14:textId="77777777" w:rsidR="00326C2D" w:rsidRPr="00326C2D" w:rsidRDefault="00326C2D" w:rsidP="00326C2D">
            <w:pPr>
              <w:rPr>
                <w:rFonts w:ascii="Arial" w:hAnsi="Arial" w:cs="Arial"/>
                <w:sz w:val="24"/>
                <w:szCs w:val="24"/>
              </w:rPr>
            </w:pPr>
            <w:r w:rsidRPr="00326C2D">
              <w:rPr>
                <w:rFonts w:ascii="Arial" w:hAnsi="Arial" w:cs="Arial"/>
                <w:sz w:val="24"/>
                <w:szCs w:val="24"/>
              </w:rPr>
              <w:t>More secure</w:t>
            </w:r>
          </w:p>
        </w:tc>
        <w:tc>
          <w:tcPr>
            <w:tcW w:w="0" w:type="auto"/>
            <w:vAlign w:val="center"/>
            <w:hideMark/>
          </w:tcPr>
          <w:p w14:paraId="197962BF" w14:textId="77777777" w:rsidR="00326C2D" w:rsidRPr="00326C2D" w:rsidRDefault="00326C2D" w:rsidP="00326C2D">
            <w:pPr>
              <w:rPr>
                <w:rFonts w:ascii="Arial" w:hAnsi="Arial" w:cs="Arial"/>
                <w:sz w:val="24"/>
                <w:szCs w:val="24"/>
              </w:rPr>
            </w:pPr>
            <w:r w:rsidRPr="00326C2D">
              <w:rPr>
                <w:rFonts w:ascii="Arial" w:hAnsi="Arial" w:cs="Arial"/>
                <w:sz w:val="24"/>
                <w:szCs w:val="24"/>
              </w:rPr>
              <w:t>Less secure</w:t>
            </w:r>
          </w:p>
        </w:tc>
      </w:tr>
      <w:tr w:rsidR="00326C2D" w:rsidRPr="00326C2D" w14:paraId="7F975F8B" w14:textId="77777777">
        <w:trPr>
          <w:tblCellSpacing w:w="15" w:type="dxa"/>
        </w:trPr>
        <w:tc>
          <w:tcPr>
            <w:tcW w:w="0" w:type="auto"/>
            <w:vAlign w:val="center"/>
            <w:hideMark/>
          </w:tcPr>
          <w:p w14:paraId="5B34DBB8" w14:textId="77777777" w:rsidR="00326C2D" w:rsidRPr="00326C2D" w:rsidRDefault="00326C2D" w:rsidP="00326C2D">
            <w:pPr>
              <w:rPr>
                <w:rFonts w:ascii="Arial" w:hAnsi="Arial" w:cs="Arial"/>
                <w:sz w:val="24"/>
                <w:szCs w:val="24"/>
              </w:rPr>
            </w:pPr>
            <w:r w:rsidRPr="00326C2D">
              <w:rPr>
                <w:rFonts w:ascii="Arial" w:hAnsi="Arial" w:cs="Arial"/>
                <w:sz w:val="24"/>
                <w:szCs w:val="24"/>
              </w:rPr>
              <w:t>Protects against stolen passwords</w:t>
            </w:r>
          </w:p>
        </w:tc>
        <w:tc>
          <w:tcPr>
            <w:tcW w:w="0" w:type="auto"/>
            <w:vAlign w:val="center"/>
            <w:hideMark/>
          </w:tcPr>
          <w:p w14:paraId="15DDF89D" w14:textId="77777777" w:rsidR="00326C2D" w:rsidRPr="00326C2D" w:rsidRDefault="00326C2D" w:rsidP="00326C2D">
            <w:pPr>
              <w:rPr>
                <w:rFonts w:ascii="Arial" w:hAnsi="Arial" w:cs="Arial"/>
                <w:sz w:val="24"/>
                <w:szCs w:val="24"/>
              </w:rPr>
            </w:pPr>
            <w:r w:rsidRPr="00326C2D">
              <w:rPr>
                <w:rFonts w:ascii="Arial" w:hAnsi="Arial" w:cs="Arial"/>
                <w:sz w:val="24"/>
                <w:szCs w:val="24"/>
              </w:rPr>
              <w:t>Vulnerable if password is compromised</w:t>
            </w:r>
          </w:p>
        </w:tc>
      </w:tr>
    </w:tbl>
    <w:p w14:paraId="28C01C72" w14:textId="7DC74692" w:rsidR="00E34C49" w:rsidRPr="00326C2D" w:rsidRDefault="00000000">
      <w:pPr>
        <w:rPr>
          <w:rFonts w:ascii="Arial" w:hAnsi="Arial" w:cs="Arial"/>
          <w:sz w:val="24"/>
          <w:szCs w:val="24"/>
        </w:rPr>
      </w:pPr>
      <w:r w:rsidRPr="00326C2D">
        <w:rPr>
          <w:rFonts w:ascii="Arial" w:hAnsi="Arial" w:cs="Arial"/>
          <w:sz w:val="24"/>
          <w:szCs w:val="24"/>
        </w:rPr>
        <w:lastRenderedPageBreak/>
        <w:br/>
      </w:r>
    </w:p>
    <w:p w14:paraId="6D1011BC" w14:textId="77777777" w:rsidR="00E34C49" w:rsidRPr="00326C2D" w:rsidRDefault="00000000">
      <w:pPr>
        <w:pStyle w:val="Heading2"/>
        <w:rPr>
          <w:rFonts w:ascii="Arial" w:hAnsi="Arial" w:cs="Arial"/>
          <w:b w:val="0"/>
          <w:bCs w:val="0"/>
          <w:color w:val="auto"/>
          <w:sz w:val="24"/>
          <w:szCs w:val="24"/>
        </w:rPr>
      </w:pPr>
      <w:r w:rsidRPr="00326C2D">
        <w:rPr>
          <w:rFonts w:ascii="Arial" w:hAnsi="Arial" w:cs="Arial"/>
          <w:b w:val="0"/>
          <w:bCs w:val="0"/>
          <w:color w:val="auto"/>
          <w:sz w:val="24"/>
          <w:szCs w:val="24"/>
        </w:rPr>
        <w:t>4. Scenario</w:t>
      </w:r>
    </w:p>
    <w:p w14:paraId="1C854EB6" w14:textId="2EA1B954" w:rsidR="00E34C49" w:rsidRPr="00326C2D" w:rsidRDefault="00326C2D">
      <w:pPr>
        <w:rPr>
          <w:rFonts w:ascii="Arial" w:hAnsi="Arial" w:cs="Arial"/>
          <w:sz w:val="24"/>
          <w:szCs w:val="24"/>
        </w:rPr>
      </w:pPr>
      <w:r w:rsidRPr="00326C2D">
        <w:rPr>
          <w:rFonts w:ascii="Arial" w:hAnsi="Arial" w:cs="Arial"/>
          <w:sz w:val="24"/>
          <w:szCs w:val="24"/>
        </w:rPr>
        <w:t>An attacker obtains a user's AWS password through a phishing email and attempts to sign in from another computer. Since MFA is enabled, the attacker cannot complete the login without the one-time verification code generated on the user's mobile device. The legitimate user may also notice an unexpected MFA prompt, indicating that someone is attempting unauthorized access. This prevents the attacker from gaining access even if they know the password.</w:t>
      </w:r>
      <w:r w:rsidR="00000000" w:rsidRPr="00326C2D">
        <w:rPr>
          <w:rFonts w:ascii="Arial" w:hAnsi="Arial" w:cs="Arial"/>
          <w:sz w:val="24"/>
          <w:szCs w:val="24"/>
        </w:rPr>
        <w:br/>
      </w:r>
    </w:p>
    <w:sectPr w:rsidR="00E34C49" w:rsidRPr="00326C2D" w:rsidSect="0032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354744">
    <w:abstractNumId w:val="8"/>
  </w:num>
  <w:num w:numId="2" w16cid:durableId="1371493973">
    <w:abstractNumId w:val="6"/>
  </w:num>
  <w:num w:numId="3" w16cid:durableId="1242790132">
    <w:abstractNumId w:val="5"/>
  </w:num>
  <w:num w:numId="4" w16cid:durableId="525945956">
    <w:abstractNumId w:val="4"/>
  </w:num>
  <w:num w:numId="5" w16cid:durableId="1906910627">
    <w:abstractNumId w:val="7"/>
  </w:num>
  <w:num w:numId="6" w16cid:durableId="1151364449">
    <w:abstractNumId w:val="3"/>
  </w:num>
  <w:num w:numId="7" w16cid:durableId="1939676237">
    <w:abstractNumId w:val="2"/>
  </w:num>
  <w:num w:numId="8" w16cid:durableId="1630016901">
    <w:abstractNumId w:val="1"/>
  </w:num>
  <w:num w:numId="9" w16cid:durableId="186620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C2D"/>
    <w:rsid w:val="00326F90"/>
    <w:rsid w:val="006B6B06"/>
    <w:rsid w:val="00AA1D8D"/>
    <w:rsid w:val="00B47730"/>
    <w:rsid w:val="00CB0664"/>
    <w:rsid w:val="00D01E48"/>
    <w:rsid w:val="00E34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80B57"/>
  <w14:defaultImageDpi w14:val="300"/>
  <w15:docId w15:val="{9B9869D4-E8CF-423B-9BB9-BDA022A6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6C2D"/>
    <w:rPr>
      <w:color w:val="0000FF" w:themeColor="hyperlink"/>
      <w:u w:val="single"/>
    </w:rPr>
  </w:style>
  <w:style w:type="character" w:styleId="UnresolvedMention">
    <w:name w:val="Unresolved Mention"/>
    <w:basedOn w:val="DefaultParagraphFont"/>
    <w:uiPriority w:val="99"/>
    <w:semiHidden/>
    <w:unhideWhenUsed/>
    <w:rsid w:val="00326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conso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consol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2026-07-30T15:03:00Z</dcterms:created>
  <dcterms:modified xsi:type="dcterms:W3CDTF">2026-07-30T15:03:00Z</dcterms:modified>
  <cp:category/>
</cp:coreProperties>
</file>