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8F681" w14:textId="22EFB6E7" w:rsidR="00C446EB" w:rsidRPr="00250352" w:rsidRDefault="00250352" w:rsidP="00250352">
      <w:pPr>
        <w:spacing w:after="0"/>
        <w:rPr>
          <w:rFonts w:ascii="Arial" w:hAnsi="Arial" w:cs="Arial"/>
          <w:bCs/>
          <w:sz w:val="24"/>
          <w:szCs w:val="24"/>
        </w:rPr>
      </w:pPr>
      <w:r>
        <w:rPr>
          <w:rFonts w:ascii="Arial" w:hAnsi="Arial" w:cs="Arial"/>
          <w:bCs/>
          <w:sz w:val="24"/>
          <w:szCs w:val="24"/>
        </w:rPr>
        <w:t xml:space="preserve">Assignment 29: </w:t>
      </w:r>
      <w:r w:rsidR="00000000" w:rsidRPr="00250352">
        <w:rPr>
          <w:rFonts w:ascii="Arial" w:hAnsi="Arial" w:cs="Arial"/>
          <w:bCs/>
          <w:sz w:val="24"/>
          <w:szCs w:val="24"/>
        </w:rPr>
        <w:t xml:space="preserve">AWS CloudWatch Alerts and Notifications </w:t>
      </w:r>
    </w:p>
    <w:p w14:paraId="0A35A907" w14:textId="77777777" w:rsidR="00C446EB" w:rsidRPr="00250352" w:rsidRDefault="00000000" w:rsidP="00250352">
      <w:pPr>
        <w:spacing w:after="0"/>
        <w:jc w:val="center"/>
        <w:rPr>
          <w:rFonts w:ascii="Arial" w:hAnsi="Arial" w:cs="Arial"/>
          <w:bCs/>
          <w:sz w:val="24"/>
          <w:szCs w:val="24"/>
        </w:rPr>
      </w:pPr>
      <w:r w:rsidRPr="00250352">
        <w:rPr>
          <w:rFonts w:ascii="Arial" w:hAnsi="Arial" w:cs="Arial"/>
          <w:bCs/>
          <w:i/>
          <w:sz w:val="24"/>
          <w:szCs w:val="24"/>
        </w:rPr>
        <w:t>CPU Monitoring, Storage Alerts, Email/SMS Notifications and Threshold Testing</w:t>
      </w:r>
    </w:p>
    <w:p w14:paraId="47A2362D"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Introduction</w:t>
      </w:r>
    </w:p>
    <w:p w14:paraId="350544E0"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This practical uses AWS EC2, Amazon CloudWatch, Amazon SNS and Amazon S3 to demonstrate cloud monitoring and alerting. You will create a CPU utilization alert, configure storage-related monitoring, send email notifications, configure SMS notification options, and simulate a threshold breach.</w:t>
      </w:r>
    </w:p>
    <w:p w14:paraId="263007C3"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 xml:space="preserve">Important: AWS service availability, free-tier eligibility, metric availability and SMS restrictions can vary by </w:t>
      </w:r>
      <w:proofErr w:type="gramStart"/>
      <w:r w:rsidRPr="00250352">
        <w:rPr>
          <w:rFonts w:ascii="Arial" w:hAnsi="Arial" w:cs="Arial"/>
          <w:bCs/>
          <w:sz w:val="24"/>
          <w:szCs w:val="24"/>
        </w:rPr>
        <w:t>Region</w:t>
      </w:r>
      <w:proofErr w:type="gramEnd"/>
      <w:r w:rsidRPr="00250352">
        <w:rPr>
          <w:rFonts w:ascii="Arial" w:hAnsi="Arial" w:cs="Arial"/>
          <w:bCs/>
          <w:sz w:val="24"/>
          <w:szCs w:val="24"/>
        </w:rPr>
        <w:t xml:space="preserve"> and account. Do not assume that every storage metric or SMS feature is free.</w:t>
      </w:r>
    </w:p>
    <w:p w14:paraId="1BA69B22"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1. Create a CPU Utilization Alert Above 70%</w:t>
      </w:r>
    </w:p>
    <w:p w14:paraId="619A3247"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1 — Open your EC2 instance</w:t>
      </w:r>
    </w:p>
    <w:p w14:paraId="7387C03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Sign in to the AWS Management Console.</w:t>
      </w:r>
    </w:p>
    <w:p w14:paraId="39E5991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Search for EC2 and open the EC2 service.</w:t>
      </w:r>
    </w:p>
    <w:p w14:paraId="382F715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Instances from the left navigation menu.</w:t>
      </w:r>
    </w:p>
    <w:p w14:paraId="0F1C940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a running EC2 instance. If you do not have one, launch a small Linux instance appropriate for your account and Region.</w:t>
      </w:r>
    </w:p>
    <w:p w14:paraId="56671CC4"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2 — Open CloudWatch</w:t>
      </w:r>
    </w:p>
    <w:p w14:paraId="4CC777B3"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Use the AWS search bar and search for CloudWatch.</w:t>
      </w:r>
    </w:p>
    <w:p w14:paraId="1B47E87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Amazon CloudWatch.</w:t>
      </w:r>
    </w:p>
    <w:p w14:paraId="30AE004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Alarms from the left navigation menu.</w:t>
      </w:r>
    </w:p>
    <w:p w14:paraId="1E4DCF4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All alarms.</w:t>
      </w:r>
    </w:p>
    <w:p w14:paraId="2A16B48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Click Create alarm.</w:t>
      </w:r>
    </w:p>
    <w:p w14:paraId="4419A7E4"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3 — Select the EC2 CPU metric</w:t>
      </w:r>
    </w:p>
    <w:p w14:paraId="274ABCC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Click Select metric.</w:t>
      </w:r>
    </w:p>
    <w:p w14:paraId="79390E2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Choose EC2.</w:t>
      </w:r>
    </w:p>
    <w:p w14:paraId="1CE11C0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Choose Per-Instance Metrics.</w:t>
      </w:r>
    </w:p>
    <w:p w14:paraId="02FC156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Find and select CPUUtilization.</w:t>
      </w:r>
    </w:p>
    <w:p w14:paraId="1BCEBFE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the metric for your EC2 instance.</w:t>
      </w:r>
    </w:p>
    <w:p w14:paraId="65A3E6F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Click Select metric.</w:t>
      </w:r>
    </w:p>
    <w:p w14:paraId="5BDF91FA"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4 — Configure the CPU threshold</w:t>
      </w:r>
    </w:p>
    <w:p w14:paraId="2AF0094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For Statistic, use Average.</w:t>
      </w:r>
    </w:p>
    <w:p w14:paraId="55A09A0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Set the Period to 5 minutes.</w:t>
      </w:r>
    </w:p>
    <w:p w14:paraId="0D41989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Under Conditions, select Static.</w:t>
      </w:r>
    </w:p>
    <w:p w14:paraId="2888C75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Set the threshold condition to Greater than 70.</w:t>
      </w:r>
    </w:p>
    <w:p w14:paraId="2253CAD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Review the graph and alarm configuration.</w:t>
      </w:r>
    </w:p>
    <w:p w14:paraId="039A68F7"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5 — Configure the alarm action</w:t>
      </w:r>
    </w:p>
    <w:p w14:paraId="55B975B0"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 xml:space="preserve">Under Notification or Alarm state trigger, choose </w:t>
      </w:r>
      <w:proofErr w:type="gramStart"/>
      <w:r w:rsidRPr="00250352">
        <w:rPr>
          <w:rFonts w:ascii="Arial" w:hAnsi="Arial" w:cs="Arial"/>
          <w:bCs/>
          <w:sz w:val="24"/>
          <w:szCs w:val="24"/>
        </w:rPr>
        <w:t>In</w:t>
      </w:r>
      <w:proofErr w:type="gramEnd"/>
      <w:r w:rsidRPr="00250352">
        <w:rPr>
          <w:rFonts w:ascii="Arial" w:hAnsi="Arial" w:cs="Arial"/>
          <w:bCs/>
          <w:sz w:val="24"/>
          <w:szCs w:val="24"/>
        </w:rPr>
        <w:t xml:space="preserve"> alarm.</w:t>
      </w:r>
    </w:p>
    <w:p w14:paraId="46E4D65A"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 xml:space="preserve">Choose an SNS notification </w:t>
      </w:r>
      <w:proofErr w:type="gramStart"/>
      <w:r w:rsidRPr="00250352">
        <w:rPr>
          <w:rFonts w:ascii="Arial" w:hAnsi="Arial" w:cs="Arial"/>
          <w:bCs/>
          <w:sz w:val="24"/>
          <w:szCs w:val="24"/>
        </w:rPr>
        <w:t>topic, or</w:t>
      </w:r>
      <w:proofErr w:type="gramEnd"/>
      <w:r w:rsidRPr="00250352">
        <w:rPr>
          <w:rFonts w:ascii="Arial" w:hAnsi="Arial" w:cs="Arial"/>
          <w:bCs/>
          <w:sz w:val="24"/>
          <w:szCs w:val="24"/>
        </w:rPr>
        <w:t xml:space="preserve"> create a new SNS topic.</w:t>
      </w:r>
    </w:p>
    <w:p w14:paraId="5400065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Enter an email address that you can access.</w:t>
      </w:r>
    </w:p>
    <w:p w14:paraId="200155E3"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Give the alarm a meaningful name, such as EC2-CPU-Above-70.</w:t>
      </w:r>
    </w:p>
    <w:p w14:paraId="6E48A41A"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Add an optional description.</w:t>
      </w:r>
    </w:p>
    <w:p w14:paraId="73CC73F3"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Create the alarm.</w:t>
      </w:r>
    </w:p>
    <w:p w14:paraId="058930E2"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Expected result: The CloudWatch alarm should initially show OK if the CPU utilization is below the configured threshold. When the monitored CPU condition remains above the threshold for the configured evaluation period, the alarm should enter the ALARM state.</w:t>
      </w:r>
    </w:p>
    <w:p w14:paraId="7B250E76"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lastRenderedPageBreak/>
        <w:t>2. Create a Storage Usage Alert Above 80%</w:t>
      </w:r>
    </w:p>
    <w:p w14:paraId="57A8C631"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For AWS, storage monitoring depends on the storage service. For an EC2 instance, CloudWatch can monitor EBS-related metrics, but a simple percentage-of-allocated-disk metric is not automatically available for every setup. For actual filesystem utilization such as root disk percentage used, you normally need the CloudWatch agent and a suitable metric.</w:t>
      </w:r>
    </w:p>
    <w:p w14:paraId="00C8336D"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Option A — EC2 disk/filesystem usage using CloudWatch Agent</w:t>
      </w:r>
    </w:p>
    <w:p w14:paraId="1B69861C"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CloudWatch and install/configure the Amazon CloudWatch Agent on your EC2 Linux instance.</w:t>
      </w:r>
    </w:p>
    <w:p w14:paraId="3A4AABC7"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Configure the agent to collect disk/filesystem metrics such as disk_used_percent.</w:t>
      </w:r>
    </w:p>
    <w:p w14:paraId="5DACBAD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Start the CloudWatch Agent and confirm that the metric is being published.</w:t>
      </w:r>
    </w:p>
    <w:p w14:paraId="4688751D"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In CloudWatch, open Metrics and locate the custom/agent-provided disk usage metric.</w:t>
      </w:r>
    </w:p>
    <w:p w14:paraId="7C01BD6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 xml:space="preserve">Select the metric corresponding to your EC2 instance and </w:t>
      </w:r>
      <w:proofErr w:type="gramStart"/>
      <w:r w:rsidRPr="00250352">
        <w:rPr>
          <w:rFonts w:ascii="Arial" w:hAnsi="Arial" w:cs="Arial"/>
          <w:bCs/>
          <w:sz w:val="24"/>
          <w:szCs w:val="24"/>
        </w:rPr>
        <w:t>filesystem</w:t>
      </w:r>
      <w:proofErr w:type="gramEnd"/>
      <w:r w:rsidRPr="00250352">
        <w:rPr>
          <w:rFonts w:ascii="Arial" w:hAnsi="Arial" w:cs="Arial"/>
          <w:bCs/>
          <w:sz w:val="24"/>
          <w:szCs w:val="24"/>
        </w:rPr>
        <w:t>.</w:t>
      </w:r>
    </w:p>
    <w:p w14:paraId="69CC6A37"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Create an alarm for disk_used_percent greater than 80.</w:t>
      </w:r>
    </w:p>
    <w:p w14:paraId="6213B09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Choose an SNS notification topic as the alarm action.</w:t>
      </w:r>
    </w:p>
    <w:p w14:paraId="286AB7A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Give the alarm a name such as EC2-Disk-Above-80.</w:t>
      </w:r>
    </w:p>
    <w:p w14:paraId="21141B85"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Example CloudWatch Agent metric</w:t>
      </w:r>
    </w:p>
    <w:p w14:paraId="1B708A58" w14:textId="77777777" w:rsidR="00C446EB" w:rsidRPr="00250352" w:rsidRDefault="00000000" w:rsidP="00250352">
      <w:pPr>
        <w:spacing w:after="0"/>
        <w:ind w:left="576"/>
        <w:rPr>
          <w:rFonts w:ascii="Arial" w:hAnsi="Arial" w:cs="Arial"/>
          <w:bCs/>
          <w:sz w:val="24"/>
          <w:szCs w:val="24"/>
        </w:rPr>
      </w:pPr>
      <w:r w:rsidRPr="00250352">
        <w:rPr>
          <w:rFonts w:ascii="Arial" w:hAnsi="Arial" w:cs="Arial"/>
          <w:bCs/>
          <w:sz w:val="24"/>
          <w:szCs w:val="24"/>
        </w:rPr>
        <w:t>disk_used_percent</w:t>
      </w:r>
    </w:p>
    <w:p w14:paraId="47782151"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If your assignment specifically requires a bucket's allocated capacity, note that Amazon S3 does not work like a normal fixed-size disk. S3 storage is elastic, so an 80%-of-allocated-capacity alert requires you to define a quota/expected capacity or monitor storage size and compare it against your chosen limit.</w:t>
      </w:r>
    </w:p>
    <w:p w14:paraId="66A307FA"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Option B — S3 storage monitoring</w:t>
      </w:r>
    </w:p>
    <w:p w14:paraId="1775DCB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Amazon S3 and select the bucket you want to monitor.</w:t>
      </w:r>
    </w:p>
    <w:p w14:paraId="1FA0F242"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the Monitoring or Metrics area available for the bucket.</w:t>
      </w:r>
    </w:p>
    <w:p w14:paraId="7C7A940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Use the available storage-related metrics to monitor bucket size or storage consumption.</w:t>
      </w:r>
    </w:p>
    <w:p w14:paraId="058DF0B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If you have established a defined storage limit, calculate 80% of that limit.</w:t>
      </w:r>
    </w:p>
    <w:p w14:paraId="315969FD"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Create an appropriate CloudWatch alarm or use a metric/math expression that compares current storage against the chosen limit.</w:t>
      </w:r>
    </w:p>
    <w:p w14:paraId="4E43D4E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Attach the SNS notification topic to the alarm.</w:t>
      </w:r>
    </w:p>
    <w:p w14:paraId="1B4B21B2"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Example: If your defined storage limit is 10 GB, 80% is 8 GB. Your alert condition should therefore trigger when the monitored storage amount reaches or exceeds 8 GB.</w:t>
      </w:r>
    </w:p>
    <w:p w14:paraId="24E83578" w14:textId="77777777" w:rsidR="00250352" w:rsidRDefault="00250352" w:rsidP="00250352">
      <w:pPr>
        <w:spacing w:after="0"/>
        <w:rPr>
          <w:rFonts w:ascii="Arial" w:hAnsi="Arial" w:cs="Arial"/>
          <w:bCs/>
          <w:sz w:val="24"/>
          <w:szCs w:val="24"/>
        </w:rPr>
      </w:pPr>
    </w:p>
    <w:p w14:paraId="2C586E9A" w14:textId="7B57FDC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3. Configure Email Notification for the CPU Alert</w:t>
      </w:r>
    </w:p>
    <w:p w14:paraId="5797C19E"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1 — Create an SNS topic</w:t>
      </w:r>
    </w:p>
    <w:p w14:paraId="73EBA2A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Amazon SNS from the AWS console.</w:t>
      </w:r>
    </w:p>
    <w:p w14:paraId="31CC2C8D"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Topics.</w:t>
      </w:r>
    </w:p>
    <w:p w14:paraId="00D5DA2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Click Create topic.</w:t>
      </w:r>
    </w:p>
    <w:p w14:paraId="271E646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Choose Standard if prompted for a topic type.</w:t>
      </w:r>
    </w:p>
    <w:p w14:paraId="53FEAEA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Enter a name such as CloudWatch-CPU-Alerts.</w:t>
      </w:r>
    </w:p>
    <w:p w14:paraId="6C7EAC2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Create the topic.</w:t>
      </w:r>
    </w:p>
    <w:p w14:paraId="529EF270"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2 — Create an email subscription</w:t>
      </w:r>
    </w:p>
    <w:p w14:paraId="36C79B37"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the SNS topic.</w:t>
      </w:r>
    </w:p>
    <w:p w14:paraId="229A4F5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Create subscription.</w:t>
      </w:r>
    </w:p>
    <w:p w14:paraId="14E3A07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For Protocol, choose Email.</w:t>
      </w:r>
    </w:p>
    <w:p w14:paraId="7B8ED9FA"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Enter your Gmail or Outlook address.</w:t>
      </w:r>
    </w:p>
    <w:p w14:paraId="324D3E3D"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lastRenderedPageBreak/>
        <w:t>Create the subscription.</w:t>
      </w:r>
    </w:p>
    <w:p w14:paraId="58596BB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your email inbox.</w:t>
      </w:r>
    </w:p>
    <w:p w14:paraId="79866F92"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Find the AWS SNS subscription confirmation email.</w:t>
      </w:r>
    </w:p>
    <w:p w14:paraId="35732C4D"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Click Confirm subscription.</w:t>
      </w:r>
    </w:p>
    <w:p w14:paraId="1E774DFB"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The subscription must be confirmed before SNS can deliver notifications to the email address.</w:t>
      </w:r>
    </w:p>
    <w:p w14:paraId="61F75F03"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3 — Connect SNS to the CloudWatch alarm</w:t>
      </w:r>
    </w:p>
    <w:p w14:paraId="6A04E53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Return to CloudWatch → Alarms.</w:t>
      </w:r>
    </w:p>
    <w:p w14:paraId="58DA0A67"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the EC2 CPU alarm.</w:t>
      </w:r>
    </w:p>
    <w:p w14:paraId="3FCDFDB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Choose Edit.</w:t>
      </w:r>
    </w:p>
    <w:p w14:paraId="5C8A34D5"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Under Alarm state trigger, select the SNS topic.</w:t>
      </w:r>
    </w:p>
    <w:p w14:paraId="3D19BECC"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Save the changes.</w:t>
      </w:r>
    </w:p>
    <w:p w14:paraId="1FB975C6"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Expected result: When the CPU alarm changes to ALARM, SNS sends a notification to the confirmed Gmail or Outlook address.</w:t>
      </w:r>
    </w:p>
    <w:p w14:paraId="04D93102" w14:textId="77777777" w:rsidR="00250352" w:rsidRDefault="00250352" w:rsidP="00250352">
      <w:pPr>
        <w:spacing w:after="0"/>
        <w:rPr>
          <w:rFonts w:ascii="Arial" w:hAnsi="Arial" w:cs="Arial"/>
          <w:bCs/>
          <w:sz w:val="24"/>
          <w:szCs w:val="24"/>
        </w:rPr>
      </w:pPr>
    </w:p>
    <w:p w14:paraId="12FAFBA5" w14:textId="77777777" w:rsidR="00250352" w:rsidRDefault="00250352" w:rsidP="00250352">
      <w:pPr>
        <w:spacing w:after="0"/>
        <w:rPr>
          <w:rFonts w:ascii="Arial" w:hAnsi="Arial" w:cs="Arial"/>
          <w:bCs/>
          <w:sz w:val="24"/>
          <w:szCs w:val="24"/>
        </w:rPr>
      </w:pPr>
    </w:p>
    <w:p w14:paraId="28E7E25B" w14:textId="1B39C9AF" w:rsidR="00C446EB" w:rsidRPr="00250352" w:rsidRDefault="00000000" w:rsidP="00250352">
      <w:pPr>
        <w:spacing w:after="0"/>
        <w:rPr>
          <w:rFonts w:ascii="Arial" w:hAnsi="Arial" w:cs="Arial"/>
          <w:bCs/>
          <w:sz w:val="24"/>
          <w:szCs w:val="24"/>
        </w:rPr>
      </w:pPr>
      <w:r w:rsidRPr="00250352">
        <w:rPr>
          <w:rFonts w:ascii="Arial" w:hAnsi="Arial" w:cs="Arial"/>
          <w:bCs/>
          <w:sz w:val="24"/>
          <w:szCs w:val="24"/>
        </w:rPr>
        <w:t>4. Configure SMS Notifications for the Storage Alert</w:t>
      </w:r>
    </w:p>
    <w:p w14:paraId="62E38417"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AWS SNS can support SMS messaging, but SMS availability, supported destinations, spending limits and account restrictions vary by country, Region and account. If SMS is not available or is restricted in your account/free-tier setup, document the configuration steps up to the point where AWS requires additional permissions, spending configuration or verification.</w:t>
      </w:r>
    </w:p>
    <w:p w14:paraId="4D4F47B0"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1 — Open Amazon SNS</w:t>
      </w:r>
    </w:p>
    <w:p w14:paraId="757E02E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Amazon SNS.</w:t>
      </w:r>
    </w:p>
    <w:p w14:paraId="7E423B32"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Go to Topics.</w:t>
      </w:r>
    </w:p>
    <w:p w14:paraId="4DE5E0E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 xml:space="preserve">Open the SNS topic associated with your storage </w:t>
      </w:r>
      <w:proofErr w:type="gramStart"/>
      <w:r w:rsidRPr="00250352">
        <w:rPr>
          <w:rFonts w:ascii="Arial" w:hAnsi="Arial" w:cs="Arial"/>
          <w:bCs/>
          <w:sz w:val="24"/>
          <w:szCs w:val="24"/>
        </w:rPr>
        <w:t>alarm, or</w:t>
      </w:r>
      <w:proofErr w:type="gramEnd"/>
      <w:r w:rsidRPr="00250352">
        <w:rPr>
          <w:rFonts w:ascii="Arial" w:hAnsi="Arial" w:cs="Arial"/>
          <w:bCs/>
          <w:sz w:val="24"/>
          <w:szCs w:val="24"/>
        </w:rPr>
        <w:t xml:space="preserve"> create a dedicated topic such as Storage-Alerts.</w:t>
      </w:r>
    </w:p>
    <w:p w14:paraId="06F2D65E"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2 — Create an SMS subscription</w:t>
      </w:r>
    </w:p>
    <w:p w14:paraId="2D1687B3"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Create subscription.</w:t>
      </w:r>
    </w:p>
    <w:p w14:paraId="5460B6A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For Protocol, select SMS if it is available in your AWS account/Region.</w:t>
      </w:r>
    </w:p>
    <w:p w14:paraId="1D4C936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Enter the destination mobile phone number in the required international format.</w:t>
      </w:r>
    </w:p>
    <w:p w14:paraId="1DBF31E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Create the subscription.</w:t>
      </w:r>
    </w:p>
    <w:p w14:paraId="4AEB3FB1"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Step 3 — Verify SMS configuration</w:t>
      </w:r>
    </w:p>
    <w:p w14:paraId="3DF7470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Return to the SNS topic and review the subscription status.</w:t>
      </w:r>
    </w:p>
    <w:p w14:paraId="526D070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If AWS requires additional SMS configuration, follow the prompts in the SNS console.</w:t>
      </w:r>
    </w:p>
    <w:p w14:paraId="3BB35A7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Check any SMS spending limits, account restrictions or destination-country requirements.</w:t>
      </w:r>
    </w:p>
    <w:p w14:paraId="6AA1F5D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Confirm that the storage CloudWatch alarm uses the SNS topic.</w:t>
      </w:r>
    </w:p>
    <w:p w14:paraId="62615A46"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If SMS cannot be activated under your account or free-tier conditions, stop at the configuration stage and document that SMS requires additional account/Region support or paid SMS usage. Do not enter fake verification results.</w:t>
      </w:r>
    </w:p>
    <w:p w14:paraId="7D782415" w14:textId="77777777" w:rsidR="00250352" w:rsidRDefault="00250352" w:rsidP="00250352">
      <w:pPr>
        <w:spacing w:after="0"/>
        <w:rPr>
          <w:rFonts w:ascii="Arial" w:hAnsi="Arial" w:cs="Arial"/>
          <w:bCs/>
          <w:sz w:val="24"/>
          <w:szCs w:val="24"/>
        </w:rPr>
      </w:pPr>
    </w:p>
    <w:p w14:paraId="6722D58A" w14:textId="77777777" w:rsidR="00250352" w:rsidRDefault="00250352" w:rsidP="00250352">
      <w:pPr>
        <w:spacing w:after="0"/>
        <w:rPr>
          <w:rFonts w:ascii="Arial" w:hAnsi="Arial" w:cs="Arial"/>
          <w:bCs/>
          <w:sz w:val="24"/>
          <w:szCs w:val="24"/>
        </w:rPr>
      </w:pPr>
    </w:p>
    <w:p w14:paraId="12204F4A" w14:textId="77777777" w:rsidR="00250352" w:rsidRDefault="00250352" w:rsidP="00250352">
      <w:pPr>
        <w:spacing w:after="0"/>
        <w:rPr>
          <w:rFonts w:ascii="Arial" w:hAnsi="Arial" w:cs="Arial"/>
          <w:bCs/>
          <w:sz w:val="24"/>
          <w:szCs w:val="24"/>
        </w:rPr>
      </w:pPr>
    </w:p>
    <w:p w14:paraId="020FDCBA" w14:textId="77777777" w:rsidR="00250352" w:rsidRDefault="00250352" w:rsidP="00250352">
      <w:pPr>
        <w:spacing w:after="0"/>
        <w:rPr>
          <w:rFonts w:ascii="Arial" w:hAnsi="Arial" w:cs="Arial"/>
          <w:bCs/>
          <w:sz w:val="24"/>
          <w:szCs w:val="24"/>
        </w:rPr>
      </w:pPr>
    </w:p>
    <w:p w14:paraId="75BA49D3" w14:textId="77777777" w:rsidR="00250352" w:rsidRDefault="00250352" w:rsidP="00250352">
      <w:pPr>
        <w:spacing w:after="0"/>
        <w:rPr>
          <w:rFonts w:ascii="Arial" w:hAnsi="Arial" w:cs="Arial"/>
          <w:bCs/>
          <w:sz w:val="24"/>
          <w:szCs w:val="24"/>
        </w:rPr>
      </w:pPr>
    </w:p>
    <w:p w14:paraId="07614159" w14:textId="77777777" w:rsidR="00250352" w:rsidRDefault="00250352" w:rsidP="00250352">
      <w:pPr>
        <w:spacing w:after="0"/>
        <w:rPr>
          <w:rFonts w:ascii="Arial" w:hAnsi="Arial" w:cs="Arial"/>
          <w:bCs/>
          <w:sz w:val="24"/>
          <w:szCs w:val="24"/>
        </w:rPr>
      </w:pPr>
    </w:p>
    <w:p w14:paraId="67B7CBB9" w14:textId="77777777" w:rsidR="00250352" w:rsidRDefault="00250352" w:rsidP="00250352">
      <w:pPr>
        <w:spacing w:after="0"/>
        <w:rPr>
          <w:rFonts w:ascii="Arial" w:hAnsi="Arial" w:cs="Arial"/>
          <w:bCs/>
          <w:sz w:val="24"/>
          <w:szCs w:val="24"/>
        </w:rPr>
      </w:pPr>
    </w:p>
    <w:p w14:paraId="4BD12478" w14:textId="3914A2D6" w:rsidR="00C446EB" w:rsidRPr="00250352" w:rsidRDefault="00000000" w:rsidP="00250352">
      <w:pPr>
        <w:spacing w:after="0"/>
        <w:rPr>
          <w:rFonts w:ascii="Arial" w:hAnsi="Arial" w:cs="Arial"/>
          <w:bCs/>
          <w:sz w:val="24"/>
          <w:szCs w:val="24"/>
        </w:rPr>
      </w:pPr>
      <w:r w:rsidRPr="00250352">
        <w:rPr>
          <w:rFonts w:ascii="Arial" w:hAnsi="Arial" w:cs="Arial"/>
          <w:bCs/>
          <w:sz w:val="24"/>
          <w:szCs w:val="24"/>
        </w:rPr>
        <w:lastRenderedPageBreak/>
        <w:t>5. Simulate a Threshold Breach and Verify the Alert</w:t>
      </w:r>
    </w:p>
    <w:p w14:paraId="3170DECB"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Part A — Generate high CPU usage</w:t>
      </w:r>
    </w:p>
    <w:p w14:paraId="521FEB5C"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Connect to your Linux EC2 instance through SSH. Run a CPU-intensive process to increase CPU utilization.</w:t>
      </w:r>
    </w:p>
    <w:p w14:paraId="2D950B8E" w14:textId="77777777" w:rsidR="00C446EB" w:rsidRPr="00250352" w:rsidRDefault="00000000" w:rsidP="00250352">
      <w:pPr>
        <w:spacing w:after="0"/>
        <w:ind w:left="576"/>
        <w:rPr>
          <w:rFonts w:ascii="Arial" w:hAnsi="Arial" w:cs="Arial"/>
          <w:bCs/>
          <w:sz w:val="24"/>
          <w:szCs w:val="24"/>
        </w:rPr>
      </w:pPr>
      <w:r w:rsidRPr="00250352">
        <w:rPr>
          <w:rFonts w:ascii="Arial" w:hAnsi="Arial" w:cs="Arial"/>
          <w:bCs/>
          <w:sz w:val="24"/>
          <w:szCs w:val="24"/>
        </w:rPr>
        <w:t xml:space="preserve">while true; </w:t>
      </w:r>
      <w:proofErr w:type="gramStart"/>
      <w:r w:rsidRPr="00250352">
        <w:rPr>
          <w:rFonts w:ascii="Arial" w:hAnsi="Arial" w:cs="Arial"/>
          <w:bCs/>
          <w:sz w:val="24"/>
          <w:szCs w:val="24"/>
        </w:rPr>
        <w:t>do :</w:t>
      </w:r>
      <w:proofErr w:type="gramEnd"/>
      <w:r w:rsidRPr="00250352">
        <w:rPr>
          <w:rFonts w:ascii="Arial" w:hAnsi="Arial" w:cs="Arial"/>
          <w:bCs/>
          <w:sz w:val="24"/>
          <w:szCs w:val="24"/>
        </w:rPr>
        <w:t>; done</w:t>
      </w:r>
    </w:p>
    <w:p w14:paraId="49E905FA"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To stop the process, press:</w:t>
      </w:r>
    </w:p>
    <w:p w14:paraId="0B9714ED" w14:textId="77777777" w:rsidR="00C446EB" w:rsidRPr="00250352" w:rsidRDefault="00000000" w:rsidP="00250352">
      <w:pPr>
        <w:spacing w:after="0"/>
        <w:ind w:left="576"/>
        <w:rPr>
          <w:rFonts w:ascii="Arial" w:hAnsi="Arial" w:cs="Arial"/>
          <w:bCs/>
          <w:sz w:val="24"/>
          <w:szCs w:val="24"/>
        </w:rPr>
      </w:pPr>
      <w:r w:rsidRPr="00250352">
        <w:rPr>
          <w:rFonts w:ascii="Arial" w:hAnsi="Arial" w:cs="Arial"/>
          <w:bCs/>
          <w:sz w:val="24"/>
          <w:szCs w:val="24"/>
        </w:rPr>
        <w:t>Ctrl+C</w:t>
      </w:r>
    </w:p>
    <w:p w14:paraId="3E0A780D"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 xml:space="preserve">For multiple CPU cores, you may need multiple CPU-intensive processes to raise the overall CPUUtilization metric sufficiently. You can open multiple terminal sessions and run the </w:t>
      </w:r>
      <w:proofErr w:type="gramStart"/>
      <w:r w:rsidRPr="00250352">
        <w:rPr>
          <w:rFonts w:ascii="Arial" w:hAnsi="Arial" w:cs="Arial"/>
          <w:bCs/>
          <w:sz w:val="24"/>
          <w:szCs w:val="24"/>
        </w:rPr>
        <w:t>command, or</w:t>
      </w:r>
      <w:proofErr w:type="gramEnd"/>
      <w:r w:rsidRPr="00250352">
        <w:rPr>
          <w:rFonts w:ascii="Arial" w:hAnsi="Arial" w:cs="Arial"/>
          <w:bCs/>
          <w:sz w:val="24"/>
          <w:szCs w:val="24"/>
        </w:rPr>
        <w:t xml:space="preserve"> use a suitable stress-testing utility if it is installed.</w:t>
      </w:r>
    </w:p>
    <w:p w14:paraId="32AC6E27"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Monitor the CPU metric</w:t>
      </w:r>
    </w:p>
    <w:p w14:paraId="1C0AA96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CloudWatch → Metrics → EC2 → Per-Instance Metrics.</w:t>
      </w:r>
    </w:p>
    <w:p w14:paraId="6012C3F1"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Select CPUUtilization for your instance.</w:t>
      </w:r>
    </w:p>
    <w:p w14:paraId="4AF3CC5E"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Set a short graph time range, such as 15 minutes.</w:t>
      </w:r>
    </w:p>
    <w:p w14:paraId="05F4077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Observe the CPU utilization increase.</w:t>
      </w:r>
    </w:p>
    <w:p w14:paraId="7DD04257"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Return to CloudWatch → Alarms.</w:t>
      </w:r>
    </w:p>
    <w:p w14:paraId="398DEE1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Wait for the alarm evaluation period to be satisfied.</w:t>
      </w:r>
    </w:p>
    <w:p w14:paraId="14F35374"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Confirm that the alarm changes from OK to ALARM.</w:t>
      </w:r>
    </w:p>
    <w:p w14:paraId="55D548F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Check the configured Gmail or Outlook inbox for the SNS notification.</w:t>
      </w:r>
    </w:p>
    <w:p w14:paraId="725D95BB"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Part B — Simulate increased storage usage</w:t>
      </w:r>
    </w:p>
    <w:p w14:paraId="0B460AE4"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If you configured filesystem disk_used_percent monitoring, create test files on the monitored filesystem. Only do this when you have enough free space and understand the disk capacity.</w:t>
      </w:r>
    </w:p>
    <w:p w14:paraId="191C8C4C" w14:textId="77777777" w:rsidR="00C446EB" w:rsidRPr="00250352" w:rsidRDefault="00000000" w:rsidP="00250352">
      <w:pPr>
        <w:spacing w:after="0"/>
        <w:ind w:left="576"/>
        <w:rPr>
          <w:rFonts w:ascii="Arial" w:hAnsi="Arial" w:cs="Arial"/>
          <w:bCs/>
          <w:sz w:val="24"/>
          <w:szCs w:val="24"/>
        </w:rPr>
      </w:pPr>
      <w:r w:rsidRPr="00250352">
        <w:rPr>
          <w:rFonts w:ascii="Arial" w:hAnsi="Arial" w:cs="Arial"/>
          <w:bCs/>
          <w:sz w:val="24"/>
          <w:szCs w:val="24"/>
        </w:rPr>
        <w:t>fallocate -l 500M ~/cloudwatch-test-file</w:t>
      </w:r>
    </w:p>
    <w:p w14:paraId="773EED50"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 xml:space="preserve">Repeat with appropriately sized test </w:t>
      </w:r>
      <w:proofErr w:type="gramStart"/>
      <w:r w:rsidRPr="00250352">
        <w:rPr>
          <w:rFonts w:ascii="Arial" w:hAnsi="Arial" w:cs="Arial"/>
          <w:bCs/>
          <w:sz w:val="24"/>
          <w:szCs w:val="24"/>
        </w:rPr>
        <w:t>files</w:t>
      </w:r>
      <w:proofErr w:type="gramEnd"/>
      <w:r w:rsidRPr="00250352">
        <w:rPr>
          <w:rFonts w:ascii="Arial" w:hAnsi="Arial" w:cs="Arial"/>
          <w:bCs/>
          <w:sz w:val="24"/>
          <w:szCs w:val="24"/>
        </w:rPr>
        <w:t xml:space="preserve"> if necessary, while monitoring the disk usage metric. Do not </w:t>
      </w:r>
      <w:proofErr w:type="gramStart"/>
      <w:r w:rsidRPr="00250352">
        <w:rPr>
          <w:rFonts w:ascii="Arial" w:hAnsi="Arial" w:cs="Arial"/>
          <w:bCs/>
          <w:sz w:val="24"/>
          <w:szCs w:val="24"/>
        </w:rPr>
        <w:t>fill</w:t>
      </w:r>
      <w:proofErr w:type="gramEnd"/>
      <w:r w:rsidRPr="00250352">
        <w:rPr>
          <w:rFonts w:ascii="Arial" w:hAnsi="Arial" w:cs="Arial"/>
          <w:bCs/>
          <w:sz w:val="24"/>
          <w:szCs w:val="24"/>
        </w:rPr>
        <w:t xml:space="preserve"> the disk completely.</w:t>
      </w:r>
    </w:p>
    <w:p w14:paraId="44230E9F"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To remove the test file:</w:t>
      </w:r>
    </w:p>
    <w:p w14:paraId="0FF4CDA5" w14:textId="77777777" w:rsidR="00C446EB" w:rsidRPr="00250352" w:rsidRDefault="00000000" w:rsidP="00250352">
      <w:pPr>
        <w:spacing w:after="0"/>
        <w:ind w:left="576"/>
        <w:rPr>
          <w:rFonts w:ascii="Arial" w:hAnsi="Arial" w:cs="Arial"/>
          <w:bCs/>
          <w:sz w:val="24"/>
          <w:szCs w:val="24"/>
        </w:rPr>
      </w:pPr>
      <w:r w:rsidRPr="00250352">
        <w:rPr>
          <w:rFonts w:ascii="Arial" w:hAnsi="Arial" w:cs="Arial"/>
          <w:bCs/>
          <w:sz w:val="24"/>
          <w:szCs w:val="24"/>
        </w:rPr>
        <w:t>rm ~/cloudwatch-test-file</w:t>
      </w:r>
    </w:p>
    <w:p w14:paraId="3D81EB4A"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If your storage alert is based on an S3 bucket, upload test files instead. Make sure the files are disposable and do not contain personal, confidential or sensitive information.</w:t>
      </w:r>
    </w:p>
    <w:p w14:paraId="3C2C4023"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Verify the storage alarm</w:t>
      </w:r>
    </w:p>
    <w:p w14:paraId="08A558C8"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CloudWatch → Alarms.</w:t>
      </w:r>
    </w:p>
    <w:p w14:paraId="4A4BB0D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Open the storage usage alarm.</w:t>
      </w:r>
    </w:p>
    <w:p w14:paraId="54CD2809"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Confirm that the monitored metric increases.</w:t>
      </w:r>
    </w:p>
    <w:p w14:paraId="5D85D6F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Wait for the configured evaluation period.</w:t>
      </w:r>
    </w:p>
    <w:p w14:paraId="729542BB"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Confirm the alarm changes to ALARM if the 80% threshold is reached.</w:t>
      </w:r>
    </w:p>
    <w:p w14:paraId="632E012F"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Check your configured email and/or SMS destination.</w:t>
      </w:r>
    </w:p>
    <w:p w14:paraId="76F04EA6" w14:textId="77777777" w:rsidR="00C446EB" w:rsidRPr="00250352" w:rsidRDefault="00000000" w:rsidP="00250352">
      <w:pPr>
        <w:pStyle w:val="ListNumber"/>
        <w:spacing w:after="0"/>
        <w:rPr>
          <w:rFonts w:ascii="Arial" w:hAnsi="Arial" w:cs="Arial"/>
          <w:bCs/>
          <w:sz w:val="24"/>
          <w:szCs w:val="24"/>
        </w:rPr>
      </w:pPr>
      <w:r w:rsidRPr="00250352">
        <w:rPr>
          <w:rFonts w:ascii="Arial" w:hAnsi="Arial" w:cs="Arial"/>
          <w:bCs/>
          <w:sz w:val="24"/>
          <w:szCs w:val="24"/>
        </w:rPr>
        <w:t>After testing, remove the temporary test files if applicable.</w:t>
      </w:r>
    </w:p>
    <w:p w14:paraId="7C0629B1"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Expected Results</w:t>
      </w:r>
    </w:p>
    <w:tbl>
      <w:tblPr>
        <w:tblStyle w:val="TableGrid"/>
        <w:tblW w:w="0" w:type="auto"/>
        <w:jc w:val="center"/>
        <w:tblLook w:val="04A0" w:firstRow="1" w:lastRow="0" w:firstColumn="1" w:lastColumn="0" w:noHBand="0" w:noVBand="1"/>
      </w:tblPr>
      <w:tblGrid>
        <w:gridCol w:w="3312"/>
        <w:gridCol w:w="3312"/>
        <w:gridCol w:w="3312"/>
      </w:tblGrid>
      <w:tr w:rsidR="00C446EB" w:rsidRPr="00250352" w14:paraId="236BAAA0" w14:textId="77777777">
        <w:trPr>
          <w:jc w:val="center"/>
        </w:trPr>
        <w:tc>
          <w:tcPr>
            <w:tcW w:w="3312" w:type="dxa"/>
          </w:tcPr>
          <w:p w14:paraId="137A6104"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Test</w:t>
            </w:r>
          </w:p>
        </w:tc>
        <w:tc>
          <w:tcPr>
            <w:tcW w:w="3312" w:type="dxa"/>
          </w:tcPr>
          <w:p w14:paraId="58E897B7"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Expected CloudWatch Result</w:t>
            </w:r>
          </w:p>
        </w:tc>
        <w:tc>
          <w:tcPr>
            <w:tcW w:w="3312" w:type="dxa"/>
          </w:tcPr>
          <w:p w14:paraId="6E112956"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Notification</w:t>
            </w:r>
          </w:p>
        </w:tc>
      </w:tr>
      <w:tr w:rsidR="00C446EB" w:rsidRPr="00250352" w14:paraId="15764D1D" w14:textId="77777777">
        <w:trPr>
          <w:jc w:val="center"/>
        </w:trPr>
        <w:tc>
          <w:tcPr>
            <w:tcW w:w="3312" w:type="dxa"/>
          </w:tcPr>
          <w:p w14:paraId="747D82A1"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CPU below 70%</w:t>
            </w:r>
          </w:p>
        </w:tc>
        <w:tc>
          <w:tcPr>
            <w:tcW w:w="3312" w:type="dxa"/>
          </w:tcPr>
          <w:p w14:paraId="0E0957C6"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Alarm remains OK</w:t>
            </w:r>
          </w:p>
        </w:tc>
        <w:tc>
          <w:tcPr>
            <w:tcW w:w="3312" w:type="dxa"/>
          </w:tcPr>
          <w:p w14:paraId="1778EF05"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No alarm notification</w:t>
            </w:r>
          </w:p>
        </w:tc>
      </w:tr>
      <w:tr w:rsidR="00C446EB" w:rsidRPr="00250352" w14:paraId="0E386D83" w14:textId="77777777">
        <w:trPr>
          <w:jc w:val="center"/>
        </w:trPr>
        <w:tc>
          <w:tcPr>
            <w:tcW w:w="3312" w:type="dxa"/>
          </w:tcPr>
          <w:p w14:paraId="76791125"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CPU above 70% for configured evaluation period</w:t>
            </w:r>
          </w:p>
        </w:tc>
        <w:tc>
          <w:tcPr>
            <w:tcW w:w="3312" w:type="dxa"/>
          </w:tcPr>
          <w:p w14:paraId="1D93C0D0"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Alarm changes to ALARM</w:t>
            </w:r>
          </w:p>
        </w:tc>
        <w:tc>
          <w:tcPr>
            <w:tcW w:w="3312" w:type="dxa"/>
          </w:tcPr>
          <w:p w14:paraId="4858B584"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Email notification through SNS</w:t>
            </w:r>
          </w:p>
        </w:tc>
      </w:tr>
      <w:tr w:rsidR="00C446EB" w:rsidRPr="00250352" w14:paraId="66D4F131" w14:textId="77777777">
        <w:trPr>
          <w:jc w:val="center"/>
        </w:trPr>
        <w:tc>
          <w:tcPr>
            <w:tcW w:w="3312" w:type="dxa"/>
          </w:tcPr>
          <w:p w14:paraId="25CDE4ED"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Storage below 80%</w:t>
            </w:r>
          </w:p>
        </w:tc>
        <w:tc>
          <w:tcPr>
            <w:tcW w:w="3312" w:type="dxa"/>
          </w:tcPr>
          <w:p w14:paraId="66D423A0"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Storage alarm remains OK</w:t>
            </w:r>
          </w:p>
        </w:tc>
        <w:tc>
          <w:tcPr>
            <w:tcW w:w="3312" w:type="dxa"/>
          </w:tcPr>
          <w:p w14:paraId="73678E8F"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No alarm notification</w:t>
            </w:r>
          </w:p>
        </w:tc>
      </w:tr>
      <w:tr w:rsidR="00C446EB" w:rsidRPr="00250352" w14:paraId="02EC2B97" w14:textId="77777777">
        <w:trPr>
          <w:jc w:val="center"/>
        </w:trPr>
        <w:tc>
          <w:tcPr>
            <w:tcW w:w="3312" w:type="dxa"/>
          </w:tcPr>
          <w:p w14:paraId="1235DEB6"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Storage reaches/exceeds 80%</w:t>
            </w:r>
          </w:p>
        </w:tc>
        <w:tc>
          <w:tcPr>
            <w:tcW w:w="3312" w:type="dxa"/>
          </w:tcPr>
          <w:p w14:paraId="37ADB3E6"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Storage alarm changes to ALARM</w:t>
            </w:r>
          </w:p>
        </w:tc>
        <w:tc>
          <w:tcPr>
            <w:tcW w:w="3312" w:type="dxa"/>
          </w:tcPr>
          <w:p w14:paraId="1DDB58D8" w14:textId="77777777" w:rsidR="00C446EB" w:rsidRPr="00250352" w:rsidRDefault="00000000" w:rsidP="00250352">
            <w:pPr>
              <w:rPr>
                <w:rFonts w:ascii="Arial" w:hAnsi="Arial" w:cs="Arial"/>
                <w:bCs/>
                <w:sz w:val="24"/>
                <w:szCs w:val="24"/>
              </w:rPr>
            </w:pPr>
            <w:r w:rsidRPr="00250352">
              <w:rPr>
                <w:rFonts w:ascii="Arial" w:hAnsi="Arial" w:cs="Arial"/>
                <w:bCs/>
                <w:sz w:val="24"/>
                <w:szCs w:val="24"/>
              </w:rPr>
              <w:t xml:space="preserve">Email and/or SMS notification if configured and </w:t>
            </w:r>
            <w:r w:rsidRPr="00250352">
              <w:rPr>
                <w:rFonts w:ascii="Arial" w:hAnsi="Arial" w:cs="Arial"/>
                <w:bCs/>
                <w:sz w:val="24"/>
                <w:szCs w:val="24"/>
              </w:rPr>
              <w:lastRenderedPageBreak/>
              <w:t>available</w:t>
            </w:r>
          </w:p>
        </w:tc>
      </w:tr>
    </w:tbl>
    <w:p w14:paraId="39510085"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lastRenderedPageBreak/>
        <w:t>Troubleshooting</w:t>
      </w:r>
    </w:p>
    <w:p w14:paraId="738DBECA"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If the CPU graph does not change, verify that you selected the correct EC2 instance and metric.</w:t>
      </w:r>
    </w:p>
    <w:p w14:paraId="1FDD3F60"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If the alarm remains in INSUFFICIENT_DATA, wait for enough metric datapoints or verify that the metric is being published.</w:t>
      </w:r>
    </w:p>
    <w:p w14:paraId="05D5003F"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If email notifications do not arrive, verify that the SNS subscription was confirmed and check spam/junk folders.</w:t>
      </w:r>
    </w:p>
    <w:p w14:paraId="57773778"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If SMS is unavailable, check the SNS SMS settings, destination-country support, account restrictions and spending configuration.</w:t>
      </w:r>
    </w:p>
    <w:p w14:paraId="1397D47B"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If filesystem disk usage is unavailable, verify that the CloudWatch Agent is installed, configured and running.</w:t>
      </w:r>
    </w:p>
    <w:p w14:paraId="42BF3D03"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Do not leave a CPU-intensive process running after the experiment.</w:t>
      </w:r>
    </w:p>
    <w:p w14:paraId="3D947D1F" w14:textId="77777777" w:rsidR="00C446EB" w:rsidRPr="00250352" w:rsidRDefault="00000000" w:rsidP="00250352">
      <w:pPr>
        <w:pStyle w:val="ListBullet"/>
        <w:spacing w:after="0"/>
        <w:rPr>
          <w:rFonts w:ascii="Arial" w:hAnsi="Arial" w:cs="Arial"/>
          <w:bCs/>
          <w:sz w:val="24"/>
          <w:szCs w:val="24"/>
        </w:rPr>
      </w:pPr>
      <w:r w:rsidRPr="00250352">
        <w:rPr>
          <w:rFonts w:ascii="Arial" w:hAnsi="Arial" w:cs="Arial"/>
          <w:bCs/>
          <w:sz w:val="24"/>
          <w:szCs w:val="24"/>
        </w:rPr>
        <w:t>Remove temporary test files after the storage test so that they do not consume unnecessary resources.</w:t>
      </w:r>
    </w:p>
    <w:p w14:paraId="0490F0B9"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Conclusion</w:t>
      </w:r>
    </w:p>
    <w:p w14:paraId="476F903F" w14:textId="77777777" w:rsidR="00C446EB" w:rsidRPr="00250352" w:rsidRDefault="00000000" w:rsidP="00250352">
      <w:pPr>
        <w:spacing w:after="0"/>
        <w:rPr>
          <w:rFonts w:ascii="Arial" w:hAnsi="Arial" w:cs="Arial"/>
          <w:bCs/>
          <w:sz w:val="24"/>
          <w:szCs w:val="24"/>
        </w:rPr>
      </w:pPr>
      <w:r w:rsidRPr="00250352">
        <w:rPr>
          <w:rFonts w:ascii="Arial" w:hAnsi="Arial" w:cs="Arial"/>
          <w:bCs/>
          <w:sz w:val="24"/>
          <w:szCs w:val="24"/>
        </w:rPr>
        <w:t>AWS CloudWatch provides monitoring and alerting for AWS resources. CloudWatch alarms can evaluate metrics such as EC2 CPU utilization and storage-related metrics, while Amazon SNS can deliver notifications through email and, where supported, SMS. By deliberately increasing CPU or storage usage, the alerting workflow can be tested and verified.</w:t>
      </w:r>
    </w:p>
    <w:sectPr w:rsidR="00C446EB" w:rsidRPr="00250352" w:rsidSect="0025035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985454">
    <w:abstractNumId w:val="8"/>
  </w:num>
  <w:num w:numId="2" w16cid:durableId="610669679">
    <w:abstractNumId w:val="6"/>
  </w:num>
  <w:num w:numId="3" w16cid:durableId="1562907660">
    <w:abstractNumId w:val="5"/>
  </w:num>
  <w:num w:numId="4" w16cid:durableId="315688984">
    <w:abstractNumId w:val="4"/>
  </w:num>
  <w:num w:numId="5" w16cid:durableId="1874265592">
    <w:abstractNumId w:val="7"/>
  </w:num>
  <w:num w:numId="6" w16cid:durableId="800074943">
    <w:abstractNumId w:val="3"/>
  </w:num>
  <w:num w:numId="7" w16cid:durableId="985859082">
    <w:abstractNumId w:val="2"/>
  </w:num>
  <w:num w:numId="8" w16cid:durableId="247082242">
    <w:abstractNumId w:val="1"/>
  </w:num>
  <w:num w:numId="9" w16cid:durableId="58376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352"/>
    <w:rsid w:val="0029639D"/>
    <w:rsid w:val="00326F90"/>
    <w:rsid w:val="009B6702"/>
    <w:rsid w:val="00AA1D8D"/>
    <w:rsid w:val="00B47730"/>
    <w:rsid w:val="00C446E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91FB50"/>
  <w14:defaultImageDpi w14:val="300"/>
  <w15:docId w15:val="{3994113B-646B-4728-BAFE-18CA602DB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1477</Words>
  <Characters>8419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Krutharth Vimalkumar Aliwala</cp:lastModifiedBy>
  <cp:revision>2</cp:revision>
  <dcterms:created xsi:type="dcterms:W3CDTF">2026-08-20T19:56:00Z</dcterms:created>
  <dcterms:modified xsi:type="dcterms:W3CDTF">2026-08-20T19:56:00Z</dcterms:modified>
  <cp:category/>
</cp:coreProperties>
</file>