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A947D6" w14:paraId="439636D2" w14:textId="77777777" w:rsidTr="003E5EB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F7A6B5F" w14:textId="501ED7AB" w:rsidR="00A947D6" w:rsidRPr="003E5EBE" w:rsidRDefault="00000000">
            <w:pPr>
              <w:spacing w:before="80" w:after="40"/>
              <w:jc w:val="center"/>
              <w:rPr>
                <w:b/>
                <w:bCs/>
                <w:color w:val="000000" w:themeColor="text1"/>
                <w:sz w:val="48"/>
                <w:szCs w:val="48"/>
              </w:rPr>
            </w:pPr>
            <w:r w:rsidRPr="003E5EBE">
              <w:rPr>
                <w:b/>
                <w:bCs/>
                <w:color w:val="000000" w:themeColor="text1"/>
                <w:sz w:val="48"/>
                <w:szCs w:val="48"/>
              </w:rPr>
              <w:t xml:space="preserve">CASE STUDY </w:t>
            </w:r>
            <w:r w:rsidR="002D7CF3">
              <w:rPr>
                <w:b/>
                <w:bCs/>
                <w:color w:val="000000" w:themeColor="text1"/>
                <w:sz w:val="48"/>
                <w:szCs w:val="48"/>
              </w:rPr>
              <w:t>3</w:t>
            </w:r>
          </w:p>
          <w:p w14:paraId="51D076C2" w14:textId="4E9E6AFC" w:rsidR="003E5EBE" w:rsidRPr="003E5EBE" w:rsidRDefault="003E5EBE">
            <w:pPr>
              <w:spacing w:before="80" w:after="40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____________________________________________________________________________________</w:t>
            </w:r>
          </w:p>
          <w:p w14:paraId="26760743" w14:textId="77777777" w:rsidR="00A947D6" w:rsidRPr="003E5EBE" w:rsidRDefault="00000000">
            <w:pPr>
              <w:spacing w:before="40" w:after="60"/>
              <w:jc w:val="center"/>
              <w:rPr>
                <w:color w:val="000000" w:themeColor="text1"/>
              </w:rPr>
            </w:pPr>
            <w:proofErr w:type="spellStart"/>
            <w:r w:rsidRPr="003E5EBE">
              <w:rPr>
                <w:b/>
                <w:bCs/>
                <w:color w:val="000000" w:themeColor="text1"/>
                <w:sz w:val="52"/>
                <w:szCs w:val="52"/>
                <w:shd w:val="clear" w:color="auto" w:fill="FFFFFF" w:themeFill="background1"/>
              </w:rPr>
              <w:t>RangeRover</w:t>
            </w:r>
            <w:proofErr w:type="spellEnd"/>
          </w:p>
          <w:p w14:paraId="19015076" w14:textId="77777777" w:rsidR="00A947D6" w:rsidRPr="003E5EBE" w:rsidRDefault="00000000">
            <w:pPr>
              <w:spacing w:before="20" w:after="40"/>
              <w:jc w:val="center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30"/>
                <w:szCs w:val="30"/>
              </w:rPr>
              <w:t>Dynamic Range Query Engine</w:t>
            </w:r>
          </w:p>
          <w:p w14:paraId="62787E68" w14:textId="77777777" w:rsidR="00A947D6" w:rsidRPr="003E5EBE" w:rsidRDefault="00000000">
            <w:pPr>
              <w:spacing w:before="20" w:after="80"/>
              <w:jc w:val="center"/>
              <w:rPr>
                <w:color w:val="000000" w:themeColor="text1"/>
              </w:rPr>
            </w:pPr>
            <w:r w:rsidRPr="003E5EBE">
              <w:rPr>
                <w:i/>
                <w:iCs/>
                <w:color w:val="000000" w:themeColor="text1"/>
                <w:sz w:val="22"/>
                <w:szCs w:val="22"/>
              </w:rPr>
              <w:t>Segment Tree for Efficient Interval Queries &amp; Point Updates</w:t>
            </w:r>
          </w:p>
        </w:tc>
      </w:tr>
    </w:tbl>
    <w:p w14:paraId="74C1E45D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7D6" w:rsidRPr="003E5EBE" w14:paraId="12F964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A7F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830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FED</w:t>
            </w:r>
          </w:p>
        </w:tc>
      </w:tr>
      <w:tr w:rsidR="00A947D6" w:rsidRPr="003E5EBE" w14:paraId="3DEA4A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F59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C77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DSA-2</w:t>
            </w:r>
          </w:p>
        </w:tc>
      </w:tr>
      <w:tr w:rsidR="00A947D6" w:rsidRPr="003E5EBE" w14:paraId="67D273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451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Academic Year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731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I-III Semester (2025-26</w:t>
            </w:r>
            <w:proofErr w:type="gramStart"/>
            <w:r w:rsidRPr="003E5EBE">
              <w:rPr>
                <w:color w:val="000000" w:themeColor="text1"/>
                <w:sz w:val="19"/>
                <w:szCs w:val="19"/>
              </w:rPr>
              <w:t>) :</w:t>
            </w:r>
            <w:proofErr w:type="gramEnd"/>
            <w:r w:rsidRPr="003E5EBE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3E5EBE">
              <w:rPr>
                <w:color w:val="000000" w:themeColor="text1"/>
                <w:sz w:val="19"/>
                <w:szCs w:val="19"/>
              </w:rPr>
              <w:t>{ 1</w:t>
            </w:r>
            <w:proofErr w:type="gramEnd"/>
            <w:r w:rsidRPr="003E5EBE">
              <w:rPr>
                <w:color w:val="000000" w:themeColor="text1"/>
                <w:sz w:val="19"/>
                <w:szCs w:val="19"/>
              </w:rPr>
              <w:t xml:space="preserve">st year, 3rd </w:t>
            </w:r>
            <w:proofErr w:type="gramStart"/>
            <w:r w:rsidRPr="003E5EBE">
              <w:rPr>
                <w:color w:val="000000" w:themeColor="text1"/>
                <w:sz w:val="19"/>
                <w:szCs w:val="19"/>
              </w:rPr>
              <w:t>term }</w:t>
            </w:r>
            <w:proofErr w:type="gramEnd"/>
          </w:p>
        </w:tc>
      </w:tr>
      <w:tr w:rsidR="00A947D6" w:rsidRPr="003E5EBE" w14:paraId="69EAA2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6B3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Faculty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AFC9" w14:textId="217DB9E2" w:rsidR="00A947D6" w:rsidRPr="003E5EBE" w:rsidRDefault="00A947D6" w:rsidP="003E5EBE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</w:tr>
      <w:tr w:rsidR="00A947D6" w:rsidRPr="003E5EBE" w14:paraId="7F3998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418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DD38" w14:textId="1D1DBD89" w:rsidR="00A947D6" w:rsidRPr="003E5EBE" w:rsidRDefault="002D7CF3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Sri </w:t>
            </w:r>
            <w:proofErr w:type="spellStart"/>
            <w:r>
              <w:rPr>
                <w:color w:val="000000" w:themeColor="text1"/>
              </w:rPr>
              <w:t>kruthi</w:t>
            </w:r>
            <w:proofErr w:type="spellEnd"/>
          </w:p>
        </w:tc>
      </w:tr>
      <w:tr w:rsidR="00A947D6" w:rsidRPr="003E5EBE" w14:paraId="4D0565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8A8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Roll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DF11" w14:textId="75DD9FFD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2520030</w:t>
            </w:r>
            <w:r w:rsidR="002D7CF3">
              <w:rPr>
                <w:color w:val="000000" w:themeColor="text1"/>
                <w:sz w:val="19"/>
                <w:szCs w:val="19"/>
              </w:rPr>
              <w:t>340</w:t>
            </w:r>
          </w:p>
        </w:tc>
      </w:tr>
      <w:tr w:rsidR="00A947D6" w:rsidRPr="003E5EBE" w14:paraId="2E040E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B67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B06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CSE</w:t>
            </w:r>
          </w:p>
        </w:tc>
      </w:tr>
      <w:tr w:rsidR="00A947D6" w:rsidRPr="003E5EBE" w14:paraId="46C8C2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6DE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Course Outcome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4F4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 xml:space="preserve">CO2: Apply Segment Trees to construct, query, and update interval-based data structures; demonstrate </w:t>
            </w:r>
            <w:proofErr w:type="gramStart"/>
            <w:r w:rsidRPr="003E5EBE">
              <w:rPr>
                <w:color w:val="000000" w:themeColor="text1"/>
                <w:sz w:val="19"/>
                <w:szCs w:val="19"/>
              </w:rPr>
              <w:t>O(</w:t>
            </w:r>
            <w:proofErr w:type="gramEnd"/>
            <w:r w:rsidRPr="003E5EBE">
              <w:rPr>
                <w:color w:val="000000" w:themeColor="text1"/>
                <w:sz w:val="19"/>
                <w:szCs w:val="19"/>
              </w:rPr>
              <w:t>log n) build, query, and update operations.</w:t>
            </w:r>
          </w:p>
        </w:tc>
      </w:tr>
      <w:tr w:rsidR="00A947D6" w:rsidRPr="003E5EBE" w14:paraId="508328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CD6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GitHub Link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9DBD" w14:textId="6F50C813" w:rsidR="00A947D6" w:rsidRPr="003E5EBE" w:rsidRDefault="00A947D6" w:rsidP="003E5EBE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</w:tr>
    </w:tbl>
    <w:p w14:paraId="52B6F78B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47D6" w:rsidRPr="003E5EBE" w14:paraId="429567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7F4A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Student Signature</w:t>
            </w:r>
          </w:p>
          <w:p w14:paraId="48771405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__________________________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F15D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Faculty Signature</w:t>
            </w:r>
          </w:p>
          <w:p w14:paraId="320345B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9"/>
                <w:szCs w:val="19"/>
              </w:rPr>
              <w:t>__________________________</w:t>
            </w:r>
          </w:p>
        </w:tc>
      </w:tr>
    </w:tbl>
    <w:p w14:paraId="789E3535" w14:textId="77777777" w:rsidR="00A947D6" w:rsidRDefault="00000000">
      <w:r>
        <w:br w:type="page"/>
      </w:r>
    </w:p>
    <w:p w14:paraId="686C1EE6" w14:textId="77777777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>Scenario</w:t>
      </w:r>
    </w:p>
    <w:p w14:paraId="16EA4615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proofErr w:type="spellStart"/>
      <w:r w:rsidRPr="003E5EBE">
        <w:rPr>
          <w:color w:val="000000" w:themeColor="text1"/>
        </w:rPr>
        <w:t>RangeRover</w:t>
      </w:r>
      <w:proofErr w:type="spellEnd"/>
      <w:r w:rsidRPr="003E5EBE">
        <w:rPr>
          <w:color w:val="000000" w:themeColor="text1"/>
        </w:rPr>
        <w:t xml:space="preserve"> is a high-performance financial analytics platform that serves institutional traders and quantitative analysts across global markets. The platform ingests real-time tick data from multiple exchanges and must answer thousands of range queries per second — such as the total traded volume between timestamps T1 and T2, the minimum bid price over a sliding window, or the maximum volatility index across a chosen date range.</w:t>
      </w:r>
    </w:p>
    <w:p w14:paraId="348F5604" w14:textId="77777777" w:rsidR="00A947D6" w:rsidRPr="003E5EBE" w:rsidRDefault="00A947D6" w:rsidP="003E5EBE">
      <w:pPr>
        <w:shd w:val="clear" w:color="auto" w:fill="FFFFFF" w:themeFill="background1"/>
        <w:spacing w:before="60"/>
        <w:rPr>
          <w:color w:val="000000" w:themeColor="text1"/>
        </w:rPr>
      </w:pPr>
    </w:p>
    <w:p w14:paraId="79E3AEBE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Because prices and volumes are updated continuously, the engine demands a data structure that supports both fast range queries and point updates without rebuilding indices from scratch. A Segment Tree is the core data structure powering </w:t>
      </w:r>
      <w:proofErr w:type="spellStart"/>
      <w:r w:rsidRPr="003E5EBE">
        <w:rPr>
          <w:color w:val="000000" w:themeColor="text1"/>
        </w:rPr>
        <w:t>RangeRover's</w:t>
      </w:r>
      <w:proofErr w:type="spellEnd"/>
      <w:r w:rsidRPr="003E5EBE">
        <w:rPr>
          <w:color w:val="000000" w:themeColor="text1"/>
        </w:rPr>
        <w:t xml:space="preserve"> query engine — </w:t>
      </w:r>
      <w:proofErr w:type="gramStart"/>
      <w:r w:rsidRPr="003E5EBE">
        <w:rPr>
          <w:color w:val="000000" w:themeColor="text1"/>
        </w:rPr>
        <w:t>it</w:t>
      </w:r>
      <w:proofErr w:type="gramEnd"/>
      <w:r w:rsidRPr="003E5EBE">
        <w:rPr>
          <w:color w:val="000000" w:themeColor="text1"/>
        </w:rPr>
        <w:t xml:space="preserve"> pre-computes aggregate values (sum, min, max) over contiguous sub-arrays and answers any range query in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 xml:space="preserve">log n) time while handling point updates in the same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>log n) bound.</w:t>
      </w:r>
    </w:p>
    <w:p w14:paraId="2EB3A051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7D6" w:rsidRPr="003E5EBE" w14:paraId="35109F6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0F7B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A32C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Value</w:t>
            </w:r>
          </w:p>
        </w:tc>
      </w:tr>
      <w:tr w:rsidR="00A947D6" w:rsidRPr="003E5EBE" w14:paraId="4DBEE6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489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C35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RangeRover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 xml:space="preserve"> — Financial Analytics Engine</w:t>
            </w:r>
          </w:p>
        </w:tc>
      </w:tr>
      <w:tr w:rsidR="00A947D6" w:rsidRPr="003E5EBE" w14:paraId="290761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077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Active Tickers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462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10,000+</w:t>
            </w:r>
          </w:p>
        </w:tc>
      </w:tr>
      <w:tr w:rsidR="00A947D6" w:rsidRPr="003E5EBE" w14:paraId="2FA067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076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Query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DE9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5,000 range queries / second</w:t>
            </w:r>
          </w:p>
        </w:tc>
      </w:tr>
      <w:tr w:rsidR="00A947D6" w:rsidRPr="003E5EBE" w14:paraId="62743F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039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Update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2CE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3,000 point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 updates / second</w:t>
            </w:r>
          </w:p>
        </w:tc>
      </w:tr>
      <w:tr w:rsidR="00A947D6" w:rsidRPr="003E5EBE" w14:paraId="056D2C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FF3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Base Array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F80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A = {1, 3, 5, 7, 9, 11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}  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n = 6 elements)</w:t>
            </w:r>
          </w:p>
        </w:tc>
      </w:tr>
      <w:tr w:rsidR="00A947D6" w:rsidRPr="003E5EBE" w14:paraId="7FAAFA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D20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Operations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628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Build tree, Sum query [1:3], Min query [0:4], Point update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2] = 10</w:t>
            </w:r>
          </w:p>
        </w:tc>
      </w:tr>
    </w:tbl>
    <w:p w14:paraId="2B215551" w14:textId="32854DA5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t>Work Done Summary</w:t>
      </w:r>
    </w:p>
    <w:p w14:paraId="38D2CE4E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In this case study a Segment Tree was designed and fully implemented to power the </w:t>
      </w:r>
      <w:proofErr w:type="spellStart"/>
      <w:r w:rsidRPr="003E5EBE">
        <w:rPr>
          <w:color w:val="000000" w:themeColor="text1"/>
        </w:rPr>
        <w:t>RangeRover</w:t>
      </w:r>
      <w:proofErr w:type="spellEnd"/>
      <w:r w:rsidRPr="003E5EBE">
        <w:rPr>
          <w:color w:val="000000" w:themeColor="text1"/>
        </w:rPr>
        <w:t xml:space="preserve"> range query engine. The array A = {1, 3, 5, 7, 9, 11} was used as the base dataset. The tree was constructed bottom-up in O(n) time, storing partial sums at each internal node so that any contiguous range sum can be retrieved in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>log n) without scanning the array.</w:t>
      </w:r>
    </w:p>
    <w:p w14:paraId="0A4163ED" w14:textId="77777777" w:rsidR="00A947D6" w:rsidRPr="003E5EBE" w:rsidRDefault="00A947D6" w:rsidP="003E5EBE">
      <w:pPr>
        <w:shd w:val="clear" w:color="auto" w:fill="FFFFFF" w:themeFill="background1"/>
        <w:spacing w:before="80"/>
        <w:rPr>
          <w:color w:val="000000" w:themeColor="text1"/>
        </w:rPr>
      </w:pPr>
    </w:p>
    <w:p w14:paraId="09A3298F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>Three core operations were demonstrated in detail:</w:t>
      </w:r>
    </w:p>
    <w:p w14:paraId="537DF7BD" w14:textId="77777777" w:rsidR="00A947D6" w:rsidRPr="003E5EBE" w:rsidRDefault="00000000" w:rsidP="003E5EBE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after="40"/>
        <w:rPr>
          <w:color w:val="000000" w:themeColor="text1"/>
        </w:rPr>
      </w:pPr>
      <w:r w:rsidRPr="003E5EBE">
        <w:rPr>
          <w:color w:val="000000" w:themeColor="text1"/>
        </w:rPr>
        <w:t>Build — constructing the full tree of 13 nodes from 6 leaf values.</w:t>
      </w:r>
    </w:p>
    <w:p w14:paraId="2295EE9F" w14:textId="77777777" w:rsidR="00A947D6" w:rsidRPr="003E5EBE" w:rsidRDefault="00000000" w:rsidP="003E5EBE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color w:val="000000" w:themeColor="text1"/>
        </w:rPr>
        <w:t xml:space="preserve">Query — answering range-sum queries such as </w:t>
      </w:r>
      <w:proofErr w:type="gramStart"/>
      <w:r w:rsidRPr="003E5EBE">
        <w:rPr>
          <w:color w:val="000000" w:themeColor="text1"/>
        </w:rPr>
        <w:t>sum(</w:t>
      </w:r>
      <w:proofErr w:type="gramEnd"/>
      <w:r w:rsidRPr="003E5EBE">
        <w:rPr>
          <w:color w:val="000000" w:themeColor="text1"/>
        </w:rPr>
        <w:t xml:space="preserve">1,3) = 3+5+7 = 15 and range-min query </w:t>
      </w:r>
      <w:proofErr w:type="gramStart"/>
      <w:r w:rsidRPr="003E5EBE">
        <w:rPr>
          <w:color w:val="000000" w:themeColor="text1"/>
        </w:rPr>
        <w:t>min(</w:t>
      </w:r>
      <w:proofErr w:type="gramEnd"/>
      <w:r w:rsidRPr="003E5EBE">
        <w:rPr>
          <w:color w:val="000000" w:themeColor="text1"/>
        </w:rPr>
        <w:t>0,4) = 1 by combining pre-computed node values.</w:t>
      </w:r>
    </w:p>
    <w:p w14:paraId="6CEFFEE2" w14:textId="77777777" w:rsidR="00A947D6" w:rsidRPr="003E5EBE" w:rsidRDefault="00000000" w:rsidP="003E5EBE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Update — applying a point update </w:t>
      </w:r>
      <w:proofErr w:type="gramStart"/>
      <w:r w:rsidRPr="003E5EBE">
        <w:rPr>
          <w:color w:val="000000" w:themeColor="text1"/>
        </w:rPr>
        <w:t>A[</w:t>
      </w:r>
      <w:proofErr w:type="gramEnd"/>
      <w:r w:rsidRPr="003E5EBE">
        <w:rPr>
          <w:color w:val="000000" w:themeColor="text1"/>
        </w:rPr>
        <w:t xml:space="preserve">2] = 10, propagating the change up the tree in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>log n) and rebalancing all affected ancestor sums.</w:t>
      </w:r>
    </w:p>
    <w:p w14:paraId="4E121BFC" w14:textId="77777777" w:rsidR="00A947D6" w:rsidRPr="003E5EBE" w:rsidRDefault="00A947D6" w:rsidP="003E5EBE">
      <w:pPr>
        <w:shd w:val="clear" w:color="auto" w:fill="FFFFFF" w:themeFill="background1"/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7D6" w:rsidRPr="003E5EBE" w14:paraId="528ABA40" w14:textId="77777777"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7C8845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The study confirms that Segment Trees deliver guaranteed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O(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log n) per query and per update, making them ideal for high-frequency financial analytics systems processing thousands of concurrent range queries and point mutations every second.</w:t>
            </w:r>
          </w:p>
        </w:tc>
      </w:tr>
    </w:tbl>
    <w:p w14:paraId="2F181A9E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p w14:paraId="7552D1D3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481965B0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7F875B4D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4AC1F26B" w14:textId="115EDE6B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2200"/>
        <w:gridCol w:w="6620"/>
      </w:tblGrid>
      <w:tr w:rsidR="00A947D6" w:rsidRPr="003E5EBE" w14:paraId="56EBC5EB" w14:textId="77777777">
        <w:trPr>
          <w:tblHeader/>
        </w:trPr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D69B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A2B8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Detail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3F56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A947D6" w:rsidRPr="003E5EBE" w14:paraId="7C834C42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B5F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A12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Segment Tree Construction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FA6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Given array A of size n, a tree array of size 4n is allocated.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build(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node, start, end) recursively splits [start, end] at midpoint, builds left and right children, then stores tree[node] = tree[left] + tree[right].</w:t>
            </w:r>
          </w:p>
        </w:tc>
      </w:tr>
      <w:tr w:rsidR="00A947D6" w:rsidRPr="003E5EBE" w14:paraId="2F7B50E8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701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323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Node Indexing Scheme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388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Root = index 1. For node i: left child = 2i, right child = 2i+1. Leaves map to original array elements. For n=6: nodes 1–13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are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 active.</w:t>
            </w:r>
          </w:p>
        </w:tc>
      </w:tr>
      <w:tr w:rsidR="00A947D6" w:rsidRPr="003E5EBE" w14:paraId="10C3A8B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95E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36B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Range Sum Query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8B8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query(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node, start, end, l, r): if [</w:t>
            </w:r>
            <w:proofErr w:type="spellStart"/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start,end</w:t>
            </w:r>
            <w:proofErr w:type="spellEnd"/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] fully inside [</w:t>
            </w:r>
            <w:proofErr w:type="spellStart"/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l,r</w:t>
            </w:r>
            <w:proofErr w:type="spellEnd"/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] return tree[node]; if completely outside return 0; else split at mid and recurse both children, return sum.</w:t>
            </w:r>
          </w:p>
        </w:tc>
      </w:tr>
      <w:tr w:rsidR="00A947D6" w:rsidRPr="003E5EBE" w14:paraId="53B628FD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32E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60C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Range Min / Max Query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314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Same recursive structure as sum query but return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min(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left, right) or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max(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left, right) instead of sum. A separate tree is maintained for each aggregate type.</w:t>
            </w:r>
          </w:p>
        </w:tc>
      </w:tr>
      <w:tr w:rsidR="00A947D6" w:rsidRPr="003E5EBE" w14:paraId="0BED4EB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54B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C6E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Point Update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698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update(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node, start, end, </w:t>
            </w: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idx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 xml:space="preserve">): walk down to the leaf at </w:t>
            </w: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idx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>, set tree[leaf]=</w:t>
            </w: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>, then on the way back up recompute each ancestor as sum of its two children.</w:t>
            </w:r>
          </w:p>
        </w:tc>
      </w:tr>
      <w:tr w:rsidR="00A947D6" w:rsidRPr="003E5EBE" w14:paraId="4E2AB2ED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5AB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728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Space Complexity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808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 nodes stored in a 1-indexed array of size 4n. No pointer overhead; cache-friendly contiguous memory layout.</w:t>
            </w:r>
          </w:p>
        </w:tc>
      </w:tr>
      <w:tr w:rsidR="00A947D6" w:rsidRPr="003E5EBE" w14:paraId="3230242D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1FE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2A7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Performance Guarantee</w:t>
            </w:r>
          </w:p>
        </w:tc>
        <w:tc>
          <w:tcPr>
            <w:tcW w:w="6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555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For 10,000 active tickers, tree height ≤ 14 levels. 5,000 queries/sec and 3,000 updates/sec handled in ≤14 steps each — well within real-time bounds.</w:t>
            </w:r>
          </w:p>
        </w:tc>
      </w:tr>
    </w:tbl>
    <w:p w14:paraId="7BE88FB6" w14:textId="77777777" w:rsidR="00A947D6" w:rsidRPr="003E5EBE" w:rsidRDefault="00000000" w:rsidP="003E5EBE">
      <w:pP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br w:type="page"/>
      </w:r>
    </w:p>
    <w:p w14:paraId="23DE3041" w14:textId="77777777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>Questions</w:t>
      </w:r>
    </w:p>
    <w:p w14:paraId="1DEE0043" w14:textId="77777777" w:rsidR="00A947D6" w:rsidRPr="003E5EBE" w:rsidRDefault="00000000" w:rsidP="003E5EBE">
      <w:pPr>
        <w:shd w:val="clear" w:color="auto" w:fill="FFFFFF" w:themeFill="background1"/>
        <w:spacing w:before="1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1"/>
          <w:szCs w:val="21"/>
        </w:rPr>
        <w:t>(a) Segment Tree Construction &amp; Structure</w:t>
      </w:r>
    </w:p>
    <w:p w14:paraId="4E8CCB3A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Construct a Segment Tree for the array A = {1, 3, 5, 7, 9, 11}. Draw the full tree showing all node indices, ranges, and stored sum values. Explain why range queries execute in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>log n) time.</w:t>
      </w:r>
    </w:p>
    <w:p w14:paraId="0A5D5574" w14:textId="77777777" w:rsidR="00A947D6" w:rsidRPr="003E5EBE" w:rsidRDefault="00000000" w:rsidP="003E5EBE">
      <w:pPr>
        <w:shd w:val="clear" w:color="auto" w:fill="FFFFFF" w:themeFill="background1"/>
        <w:spacing w:before="1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1"/>
          <w:szCs w:val="21"/>
        </w:rPr>
        <w:t>(b) Range Query Operations</w:t>
      </w:r>
    </w:p>
    <w:p w14:paraId="39A3ED67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>Using the tree constructed in part (a), answer the following queries and trace the complete execution path: (</w:t>
      </w:r>
      <w:proofErr w:type="spellStart"/>
      <w:r w:rsidRPr="003E5EBE">
        <w:rPr>
          <w:color w:val="000000" w:themeColor="text1"/>
        </w:rPr>
        <w:t>i</w:t>
      </w:r>
      <w:proofErr w:type="spellEnd"/>
      <w:r w:rsidRPr="003E5EBE">
        <w:rPr>
          <w:color w:val="000000" w:themeColor="text1"/>
        </w:rPr>
        <w:t xml:space="preserve">) Range Sum query </w:t>
      </w:r>
      <w:proofErr w:type="gramStart"/>
      <w:r w:rsidRPr="003E5EBE">
        <w:rPr>
          <w:color w:val="000000" w:themeColor="text1"/>
        </w:rPr>
        <w:t>sum(</w:t>
      </w:r>
      <w:proofErr w:type="gramEnd"/>
      <w:r w:rsidRPr="003E5EBE">
        <w:rPr>
          <w:color w:val="000000" w:themeColor="text1"/>
        </w:rPr>
        <w:t>1, 3</w:t>
      </w:r>
      <w:proofErr w:type="gramStart"/>
      <w:r w:rsidRPr="003E5EBE">
        <w:rPr>
          <w:color w:val="000000" w:themeColor="text1"/>
        </w:rPr>
        <w:t>)  (</w:t>
      </w:r>
      <w:proofErr w:type="gramEnd"/>
      <w:r w:rsidRPr="003E5EBE">
        <w:rPr>
          <w:color w:val="000000" w:themeColor="text1"/>
        </w:rPr>
        <w:t xml:space="preserve">ii) Range Min query </w:t>
      </w:r>
      <w:proofErr w:type="gramStart"/>
      <w:r w:rsidRPr="003E5EBE">
        <w:rPr>
          <w:color w:val="000000" w:themeColor="text1"/>
        </w:rPr>
        <w:t>min(</w:t>
      </w:r>
      <w:proofErr w:type="gramEnd"/>
      <w:r w:rsidRPr="003E5EBE">
        <w:rPr>
          <w:color w:val="000000" w:themeColor="text1"/>
        </w:rPr>
        <w:t>0, 4).</w:t>
      </w:r>
    </w:p>
    <w:p w14:paraId="60D74CFA" w14:textId="77777777" w:rsidR="00A947D6" w:rsidRPr="003E5EBE" w:rsidRDefault="00000000" w:rsidP="003E5EBE">
      <w:pPr>
        <w:shd w:val="clear" w:color="auto" w:fill="FFFFFF" w:themeFill="background1"/>
        <w:spacing w:before="1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1"/>
          <w:szCs w:val="21"/>
        </w:rPr>
        <w:t>(c) Point Update &amp; Re-query</w:t>
      </w:r>
    </w:p>
    <w:p w14:paraId="3EB0F461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Apply the point update </w:t>
      </w:r>
      <w:proofErr w:type="gramStart"/>
      <w:r w:rsidRPr="003E5EBE">
        <w:rPr>
          <w:color w:val="000000" w:themeColor="text1"/>
        </w:rPr>
        <w:t>A[</w:t>
      </w:r>
      <w:proofErr w:type="gramEnd"/>
      <w:r w:rsidRPr="003E5EBE">
        <w:rPr>
          <w:color w:val="000000" w:themeColor="text1"/>
        </w:rPr>
        <w:t xml:space="preserve">2] = 10 to the segment tree from part (a). Show the before and after state of all modified nodes. Re-run </w:t>
      </w:r>
      <w:proofErr w:type="gramStart"/>
      <w:r w:rsidRPr="003E5EBE">
        <w:rPr>
          <w:color w:val="000000" w:themeColor="text1"/>
        </w:rPr>
        <w:t>sum(</w:t>
      </w:r>
      <w:proofErr w:type="gramEnd"/>
      <w:r w:rsidRPr="003E5EBE">
        <w:rPr>
          <w:color w:val="000000" w:themeColor="text1"/>
        </w:rPr>
        <w:t>1, 3) on the updated tree.</w:t>
      </w:r>
    </w:p>
    <w:p w14:paraId="259BF3BF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p w14:paraId="6AE2BD4D" w14:textId="77777777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t>Answers</w:t>
      </w:r>
    </w:p>
    <w:p w14:paraId="178527CA" w14:textId="77777777" w:rsidR="00A947D6" w:rsidRPr="003E5EBE" w:rsidRDefault="00000000" w:rsidP="003E5EBE">
      <w:pPr>
        <w:pStyle w:val="Heading2"/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t>(a) Segment Tree Construction — Step-by-Step</w:t>
      </w:r>
    </w:p>
    <w:p w14:paraId="6A542AC0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>Array: A = {1, 3, 5, 7, 9, 11</w:t>
      </w:r>
      <w:proofErr w:type="gramStart"/>
      <w:r w:rsidRPr="003E5EBE">
        <w:rPr>
          <w:color w:val="000000" w:themeColor="text1"/>
        </w:rPr>
        <w:t>}  |</w:t>
      </w:r>
      <w:proofErr w:type="gramEnd"/>
      <w:r w:rsidRPr="003E5EBE">
        <w:rPr>
          <w:color w:val="000000" w:themeColor="text1"/>
        </w:rPr>
        <w:t xml:space="preserve">  n = </w:t>
      </w:r>
      <w:proofErr w:type="gramStart"/>
      <w:r w:rsidRPr="003E5EBE">
        <w:rPr>
          <w:color w:val="000000" w:themeColor="text1"/>
        </w:rPr>
        <w:t>6  |</w:t>
      </w:r>
      <w:proofErr w:type="gramEnd"/>
      <w:r w:rsidRPr="003E5EBE">
        <w:rPr>
          <w:color w:val="000000" w:themeColor="text1"/>
        </w:rPr>
        <w:t xml:space="preserve">  Tree array size = 4×6 = 24 (nodes 1–13 used)</w:t>
      </w:r>
    </w:p>
    <w:p w14:paraId="39F8F4B2" w14:textId="618E458C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Convention: tree[node] stores the sum of </w:t>
      </w:r>
      <w:proofErr w:type="gramStart"/>
      <w:r w:rsidRPr="003E5EBE">
        <w:rPr>
          <w:color w:val="000000" w:themeColor="text1"/>
        </w:rPr>
        <w:t>A[</w:t>
      </w:r>
      <w:proofErr w:type="gramEnd"/>
      <w:r w:rsidRPr="003E5EBE">
        <w:rPr>
          <w:color w:val="000000" w:themeColor="text1"/>
        </w:rPr>
        <w:t xml:space="preserve">start…end]. Left child of node </w:t>
      </w:r>
      <w:proofErr w:type="spellStart"/>
      <w:r w:rsidRPr="003E5EBE">
        <w:rPr>
          <w:color w:val="000000" w:themeColor="text1"/>
        </w:rPr>
        <w:t>i</w:t>
      </w:r>
      <w:proofErr w:type="spellEnd"/>
      <w:r w:rsidRPr="003E5EBE">
        <w:rPr>
          <w:color w:val="000000" w:themeColor="text1"/>
        </w:rPr>
        <w:t xml:space="preserve"> = 2i; Right child = 2i+1. Root = node 1 covers </w:t>
      </w:r>
      <w:proofErr w:type="gramStart"/>
      <w:r w:rsidRPr="003E5EBE">
        <w:rPr>
          <w:color w:val="000000" w:themeColor="text1"/>
        </w:rPr>
        <w:t>A[</w:t>
      </w:r>
      <w:proofErr w:type="gramEnd"/>
      <w:r w:rsidRPr="003E5EBE">
        <w:rPr>
          <w:color w:val="000000" w:themeColor="text1"/>
        </w:rPr>
        <w:t>0:5].</w:t>
      </w:r>
      <w:r w:rsidR="003E5EBE" w:rsidRPr="003E5EBE">
        <w:rPr>
          <w:noProof/>
        </w:rPr>
        <w:t xml:space="preserve"> </w:t>
      </w:r>
      <w:r w:rsidR="003E5EBE" w:rsidRPr="003E5EBE">
        <w:rPr>
          <w:noProof/>
          <w:color w:val="000000" w:themeColor="text1"/>
        </w:rPr>
        <w:drawing>
          <wp:inline distT="0" distB="0" distL="0" distR="0" wp14:anchorId="5645790A" wp14:editId="202361EC">
            <wp:extent cx="6400800" cy="3447415"/>
            <wp:effectExtent l="0" t="0" r="0" b="635"/>
            <wp:docPr id="12386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1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2E8D" w14:textId="5C43E0C0" w:rsidR="00A947D6" w:rsidRPr="003E5EBE" w:rsidRDefault="003E5EBE" w:rsidP="003E5EBE">
      <w:pPr>
        <w:shd w:val="clear" w:color="auto" w:fill="FFFFFF" w:themeFill="background1"/>
        <w:spacing w:before="100"/>
        <w:rPr>
          <w:color w:val="000000" w:themeColor="text1"/>
        </w:rPr>
      </w:pPr>
      <w:r w:rsidRPr="003E5EBE">
        <w:rPr>
          <w:noProof/>
          <w:color w:val="000000" w:themeColor="text1"/>
        </w:rPr>
        <w:lastRenderedPageBreak/>
        <w:drawing>
          <wp:inline distT="0" distB="0" distL="0" distR="0" wp14:anchorId="33120596" wp14:editId="0C4F6051">
            <wp:extent cx="6400800" cy="3615690"/>
            <wp:effectExtent l="0" t="0" r="0" b="3810"/>
            <wp:docPr id="148658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7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A18D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>Sum Segment Tree Node-to-Range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A947D6" w:rsidRPr="003E5EBE" w14:paraId="2815873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7F4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Node Index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C31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56F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Stored Sum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276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Breakdown</w:t>
            </w:r>
          </w:p>
        </w:tc>
      </w:tr>
      <w:tr w:rsidR="00A947D6" w:rsidRPr="003E5EBE" w14:paraId="6E7F22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F2D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D0A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0:5]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CF5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F31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1+3+5+7+9+11</w:t>
            </w:r>
          </w:p>
        </w:tc>
      </w:tr>
      <w:tr w:rsidR="00A947D6" w:rsidRPr="003E5EBE" w14:paraId="580FE0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19F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DC3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0:2]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497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829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1+3+5</w:t>
            </w:r>
          </w:p>
        </w:tc>
      </w:tr>
      <w:tr w:rsidR="00A947D6" w:rsidRPr="003E5EBE" w14:paraId="72105F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366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3]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A47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3:5]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BA1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479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7+9+11</w:t>
            </w:r>
          </w:p>
        </w:tc>
      </w:tr>
      <w:tr w:rsidR="00A947D6" w:rsidRPr="003E5EBE" w14:paraId="3C4CDE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E84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4]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6FD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0:1]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83C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FA8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1+3</w:t>
            </w:r>
          </w:p>
        </w:tc>
      </w:tr>
      <w:tr w:rsidR="00A947D6" w:rsidRPr="003E5EBE" w14:paraId="2A744A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8C8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5]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86C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2:2]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96F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B30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</w:t>
            </w:r>
          </w:p>
        </w:tc>
      </w:tr>
      <w:tr w:rsidR="00A947D6" w:rsidRPr="003E5EBE" w14:paraId="11B88D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F2E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6]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B21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3:4]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968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F2F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7+9</w:t>
            </w:r>
          </w:p>
        </w:tc>
      </w:tr>
      <w:tr w:rsidR="00A947D6" w:rsidRPr="003E5EBE" w14:paraId="57690A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07A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7]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195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5:5]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D9E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EDA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</w:t>
            </w:r>
          </w:p>
        </w:tc>
      </w:tr>
      <w:tr w:rsidR="00A947D6" w:rsidRPr="003E5EBE" w14:paraId="126A8A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1E8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8]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CE9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0:0]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AE3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ECF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</w:t>
            </w:r>
          </w:p>
        </w:tc>
      </w:tr>
      <w:tr w:rsidR="00A947D6" w:rsidRPr="003E5EBE" w14:paraId="0C2B79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DC2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9]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BA8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1:1]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8D0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4A8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</w:t>
            </w:r>
          </w:p>
        </w:tc>
      </w:tr>
      <w:tr w:rsidR="00A947D6" w:rsidRPr="003E5EBE" w14:paraId="6FE711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CBD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DD4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3:3]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F03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84D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</w:t>
            </w:r>
          </w:p>
        </w:tc>
      </w:tr>
      <w:tr w:rsidR="00A947D6" w:rsidRPr="003E5EBE" w14:paraId="4A3939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122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11]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3C9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4:4]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E95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73B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</w:t>
            </w:r>
          </w:p>
        </w:tc>
      </w:tr>
    </w:tbl>
    <w:p w14:paraId="104CA938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7D6" w:rsidRPr="003E5EBE" w14:paraId="0DA00833" w14:textId="77777777"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804724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Why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O(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log n)? The tree has height ⌊log n⌋. Any range query [l, r] touches at most 2×height nodes because at each level we visit at most 2 nodes (one left boundary, one right boundary). For </w:t>
            </w:r>
            <w:proofErr w:type="spell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RangeRover</w:t>
            </w:r>
            <w:proofErr w:type="spell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 with 10,000 tickers, height ≤ 14 — each query examines ≤ 28 nodes regardless of range size.</w:t>
            </w:r>
          </w:p>
        </w:tc>
      </w:tr>
    </w:tbl>
    <w:p w14:paraId="4F67452C" w14:textId="77777777" w:rsidR="00A947D6" w:rsidRPr="003E5EBE" w:rsidRDefault="00A947D6" w:rsidP="003E5EBE">
      <w:pPr>
        <w:shd w:val="clear" w:color="auto" w:fill="FFFFFF" w:themeFill="background1"/>
        <w:spacing w:before="160"/>
        <w:rPr>
          <w:color w:val="000000" w:themeColor="text1"/>
        </w:rPr>
      </w:pPr>
    </w:p>
    <w:p w14:paraId="0A489809" w14:textId="77777777" w:rsidR="003E5EBE" w:rsidRDefault="003E5EBE" w:rsidP="003E5EBE">
      <w:pPr>
        <w:pStyle w:val="Heading2"/>
        <w:shd w:val="clear" w:color="auto" w:fill="FFFFFF" w:themeFill="background1"/>
        <w:rPr>
          <w:color w:val="000000" w:themeColor="text1"/>
        </w:rPr>
      </w:pPr>
    </w:p>
    <w:p w14:paraId="16FE53AD" w14:textId="77777777" w:rsidR="003E5EBE" w:rsidRDefault="003E5EBE" w:rsidP="003E5EBE">
      <w:pPr>
        <w:pStyle w:val="Heading2"/>
        <w:shd w:val="clear" w:color="auto" w:fill="FFFFFF" w:themeFill="background1"/>
        <w:rPr>
          <w:color w:val="000000" w:themeColor="text1"/>
        </w:rPr>
      </w:pPr>
    </w:p>
    <w:p w14:paraId="47D58F1D" w14:textId="1DFD3C48" w:rsidR="00A947D6" w:rsidRPr="003E5EBE" w:rsidRDefault="00000000" w:rsidP="003E5EBE">
      <w:pPr>
        <w:pStyle w:val="Heading2"/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>(b) Range Query Operations</w:t>
      </w:r>
    </w:p>
    <w:p w14:paraId="66E0151D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>Java Query Method (Range Sum)</w:t>
      </w:r>
    </w:p>
    <w:p w14:paraId="3D96E19C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static int query(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int[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] tree, int node, int start, int end, int l, int r) {</w:t>
      </w:r>
    </w:p>
    <w:p w14:paraId="605A02F9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Case 1: Completely outside query range</w:t>
      </w:r>
    </w:p>
    <w:p w14:paraId="7830FA79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(r &lt; start || end &lt; l) return 0;</w:t>
      </w:r>
    </w:p>
    <w:p w14:paraId="0A05E301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Case 2: Completely inside query range</w:t>
      </w:r>
    </w:p>
    <w:p w14:paraId="1EE25856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(l &lt;= start &amp;&amp; end &lt;= r) return tree[node];</w:t>
      </w:r>
    </w:p>
    <w:p w14:paraId="6C638CD8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Case 3: Partial overlap — split and recurse</w:t>
      </w:r>
    </w:p>
    <w:p w14:paraId="421F1DC0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mid = (start + end) / 2;</w:t>
      </w:r>
    </w:p>
    <w:p w14:paraId="3EC51C27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leftSum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query(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tree, 2 *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node,   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start, mid, l, r);</w:t>
      </w:r>
    </w:p>
    <w:p w14:paraId="2AD5CFFF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rightSum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query(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tree, 2 * node + 1, mid+1, end, l, r);</w:t>
      </w:r>
    </w:p>
    <w:p w14:paraId="67993C95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return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leftSum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rightSum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CB5FCE3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CB38BB8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p w14:paraId="3F040A67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>Query (</w:t>
      </w:r>
      <w:proofErr w:type="spellStart"/>
      <w:r w:rsidRPr="003E5EBE">
        <w:rPr>
          <w:b/>
          <w:bCs/>
          <w:color w:val="000000" w:themeColor="text1"/>
          <w:sz w:val="22"/>
          <w:szCs w:val="22"/>
        </w:rPr>
        <w:t>i</w:t>
      </w:r>
      <w:proofErr w:type="spellEnd"/>
      <w:r w:rsidRPr="003E5EBE">
        <w:rPr>
          <w:b/>
          <w:bCs/>
          <w:color w:val="000000" w:themeColor="text1"/>
          <w:sz w:val="22"/>
          <w:szCs w:val="22"/>
        </w:rPr>
        <w:t xml:space="preserve">) — Range Sum: 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sum(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>1, 3) → A[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1]+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>A[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2]+A[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>3] = 3+5+7 = 15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715"/>
        <w:gridCol w:w="996"/>
        <w:gridCol w:w="995"/>
        <w:gridCol w:w="3645"/>
        <w:gridCol w:w="997"/>
      </w:tblGrid>
      <w:tr w:rsidR="00A947D6" w:rsidRPr="003E5EBE" w14:paraId="4BB01642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F54D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Step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4352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Node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6B0B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5F0E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Query [</w:t>
            </w:r>
            <w:proofErr w:type="spellStart"/>
            <w:proofErr w:type="gramStart"/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l,r</w:t>
            </w:r>
            <w:proofErr w:type="spellEnd"/>
            <w:proofErr w:type="gramEnd"/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A907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Action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3EA5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Return</w:t>
            </w:r>
          </w:p>
        </w:tc>
      </w:tr>
      <w:tr w:rsidR="00A947D6" w:rsidRPr="003E5EBE" w14:paraId="0B7923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C56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020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42F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[0,5]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48A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6A8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Partial overlap → split at mid=2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C59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A947D6" w:rsidRPr="003E5EBE" w14:paraId="5CC3D7C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F49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713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35F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[0,2]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7A4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D45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Partial overlap → split at mid=1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3D4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A947D6" w:rsidRPr="003E5EBE" w14:paraId="443630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11B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6B5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0A1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[0,1]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657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D1D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Partial overlap → split at mid=0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99A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A947D6" w:rsidRPr="003E5EBE" w14:paraId="640CC6A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8B1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390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115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[0,0]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44B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F6B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Completely outside (0 &lt;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F3A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  <w:tr w:rsidR="00A947D6" w:rsidRPr="003E5EBE" w14:paraId="234402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E54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FB9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69B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[1,1]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11C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F50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Completely inside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0EE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A947D6" w:rsidRPr="003E5EBE" w14:paraId="111283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547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0A8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CB1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[2,2]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DBD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A09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Completely inside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D63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</w:t>
            </w:r>
          </w:p>
        </w:tc>
      </w:tr>
      <w:tr w:rsidR="00A947D6" w:rsidRPr="003E5EBE" w14:paraId="29429C7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DF5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DD6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5E8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[3,5]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9F1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AEA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Partial overlap → split at mid=4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AFA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A947D6" w:rsidRPr="003E5EBE" w14:paraId="284E4B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470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15B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E74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[3,4]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4CC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90A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Partial overlap → split at mid=3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6EB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</w:tr>
      <w:tr w:rsidR="00A947D6" w:rsidRPr="003E5EBE" w14:paraId="515DA4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F3B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91C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A69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[3,3]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794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558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Completely inside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7AE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7</w:t>
            </w:r>
          </w:p>
        </w:tc>
      </w:tr>
      <w:tr w:rsidR="00A947D6" w:rsidRPr="003E5EBE" w14:paraId="7DDBF7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AEB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7C4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6DA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[4,4]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ADE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[1,3]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ADA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Completely outside (4 &gt; 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53D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0</w:t>
            </w:r>
          </w:p>
        </w:tc>
      </w:tr>
      <w:tr w:rsidR="00A947D6" w:rsidRPr="003E5EBE" w14:paraId="7E3C60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44B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CCE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FBE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D76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BE3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sum = 0+3+5+7+0 = 15 ✓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283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15</w:t>
            </w:r>
          </w:p>
        </w:tc>
      </w:tr>
    </w:tbl>
    <w:p w14:paraId="6D617F8E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p w14:paraId="50676CE3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 xml:space="preserve">Query (ii) — Range Min: 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min(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 xml:space="preserve">0, 4) → 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min(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>1,3,5,7,9) = 1</w:t>
      </w:r>
    </w:p>
    <w:p w14:paraId="2AC91583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>For a min-tree built on the same A = {1,3,5,7,9,11}, each internal node stores the minimum of its children.</w:t>
      </w:r>
    </w:p>
    <w:p w14:paraId="7F4AFC48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Path: query(1,[0,5],[0,4]) → partial → left: query(2,[0,2],[0,4]) fully inside → returns 1; right: query(3,[3,5],[0,4]) → partial → query(6,[3,4],[0,4]) fully inside → returns 7; query(7,[5,5],[0,4]) outside → returns +∞. </w:t>
      </w:r>
      <w:proofErr w:type="gramStart"/>
      <w:r w:rsidRPr="003E5EBE">
        <w:rPr>
          <w:color w:val="000000" w:themeColor="text1"/>
        </w:rPr>
        <w:t>min(</w:t>
      </w:r>
      <w:proofErr w:type="gramEnd"/>
      <w:r w:rsidRPr="003E5EBE">
        <w:rPr>
          <w:color w:val="000000" w:themeColor="text1"/>
        </w:rPr>
        <w:t>1, 7) = 1.</w:t>
      </w:r>
    </w:p>
    <w:p w14:paraId="7ABD511C" w14:textId="77777777" w:rsidR="00A947D6" w:rsidRPr="003E5EBE" w:rsidRDefault="00A947D6" w:rsidP="003E5EBE">
      <w:pPr>
        <w:shd w:val="clear" w:color="auto" w:fill="FFFFFF" w:themeFill="background1"/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7D6" w:rsidRPr="003E5EBE" w14:paraId="10A532B6" w14:textId="77777777"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DDA23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Result: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min(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0,4) = 1 ✓ — found in just 5 node visits, confirming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O(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log n) complexity.</w:t>
            </w:r>
          </w:p>
        </w:tc>
      </w:tr>
    </w:tbl>
    <w:p w14:paraId="2C9726F7" w14:textId="77777777" w:rsidR="00A947D6" w:rsidRPr="003E5EBE" w:rsidRDefault="00A947D6" w:rsidP="003E5EBE">
      <w:pPr>
        <w:shd w:val="clear" w:color="auto" w:fill="FFFFFF" w:themeFill="background1"/>
        <w:spacing w:before="160"/>
        <w:rPr>
          <w:color w:val="000000" w:themeColor="text1"/>
        </w:rPr>
      </w:pPr>
    </w:p>
    <w:p w14:paraId="3DBEAA12" w14:textId="77777777" w:rsidR="00A947D6" w:rsidRPr="003E5EBE" w:rsidRDefault="00000000" w:rsidP="003E5EBE">
      <w:pP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br w:type="page"/>
      </w:r>
    </w:p>
    <w:p w14:paraId="568F544C" w14:textId="77777777" w:rsidR="00A947D6" w:rsidRPr="003E5EBE" w:rsidRDefault="00000000" w:rsidP="003E5EBE">
      <w:pPr>
        <w:pStyle w:val="Heading2"/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 xml:space="preserve">(c) Point Update </w:t>
      </w:r>
      <w:proofErr w:type="gramStart"/>
      <w:r w:rsidRPr="003E5EBE">
        <w:rPr>
          <w:color w:val="000000" w:themeColor="text1"/>
        </w:rPr>
        <w:t>A[</w:t>
      </w:r>
      <w:proofErr w:type="gramEnd"/>
      <w:r w:rsidRPr="003E5EBE">
        <w:rPr>
          <w:color w:val="000000" w:themeColor="text1"/>
        </w:rPr>
        <w:t>2] = 10 &amp; Re-query</w:t>
      </w:r>
    </w:p>
    <w:p w14:paraId="53A1C6B1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Original A = {1, 3, 5, 7, 9, 11}. Update: </w:t>
      </w:r>
      <w:proofErr w:type="gramStart"/>
      <w:r w:rsidRPr="003E5EBE">
        <w:rPr>
          <w:color w:val="000000" w:themeColor="text1"/>
        </w:rPr>
        <w:t>A[</w:t>
      </w:r>
      <w:proofErr w:type="gramEnd"/>
      <w:r w:rsidRPr="003E5EBE">
        <w:rPr>
          <w:color w:val="000000" w:themeColor="text1"/>
        </w:rPr>
        <w:t>2] changes from 5 → 10. Delta = +5. Only the root-to-leaf path for index 2 needs updating.</w:t>
      </w:r>
    </w:p>
    <w:p w14:paraId="00506167" w14:textId="77777777" w:rsidR="00A947D6" w:rsidRPr="003E5EBE" w:rsidRDefault="00A947D6" w:rsidP="003E5EBE">
      <w:pPr>
        <w:shd w:val="clear" w:color="auto" w:fill="FFFFFF" w:themeFill="background1"/>
        <w:spacing w:before="100"/>
        <w:rPr>
          <w:color w:val="000000" w:themeColor="text1"/>
        </w:rPr>
      </w:pPr>
    </w:p>
    <w:p w14:paraId="26B54B84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>Java Update Method</w:t>
      </w:r>
    </w:p>
    <w:p w14:paraId="141EC90B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static void update(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int[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tree, int node, int start, int end, int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int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val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C1374CC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(start == end)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// Reached the leaf</w:t>
      </w:r>
    </w:p>
    <w:p w14:paraId="1174B318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tree[node] =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val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507524C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return;</w:t>
      </w:r>
    </w:p>
    <w:p w14:paraId="44ECF863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201D271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mid = (start + end) / 2;</w:t>
      </w:r>
    </w:p>
    <w:p w14:paraId="2AF32925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&lt;= mid)</w:t>
      </w:r>
    </w:p>
    <w:p w14:paraId="4D7E4017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update(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tree, 2 *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node,   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start, mid,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, val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/ go left</w:t>
      </w:r>
    </w:p>
    <w:p w14:paraId="7F6D8F6A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else</w:t>
      </w:r>
    </w:p>
    <w:p w14:paraId="2923C647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update(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tree, 2 * node + 1, mid+1, end,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val</w:t>
      </w:r>
      <w:proofErr w:type="spellEnd"/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/ go right</w:t>
      </w:r>
    </w:p>
    <w:p w14:paraId="5C7A5381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Recompute this node from updated children</w:t>
      </w:r>
    </w:p>
    <w:p w14:paraId="5BE2612A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tree[node] =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tree[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2 * node] +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tree[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2 * node + 1];</w:t>
      </w:r>
    </w:p>
    <w:p w14:paraId="16B67847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1310479" w14:textId="77777777" w:rsidR="00A947D6" w:rsidRPr="003E5EBE" w:rsidRDefault="00000000" w:rsidP="003E5EBE">
      <w:pPr>
        <w:shd w:val="clear" w:color="auto" w:fill="FFFFFF" w:themeFill="background1"/>
        <w:spacing w:before="40" w:after="40"/>
        <w:rPr>
          <w:color w:val="000000" w:themeColor="text1"/>
        </w:rPr>
      </w:pPr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Call: </w:t>
      </w:r>
      <w:proofErr w:type="gramStart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update(</w:t>
      </w:r>
      <w:proofErr w:type="gramEnd"/>
      <w:r w:rsidRPr="003E5EBE">
        <w:rPr>
          <w:rFonts w:ascii="Courier New" w:eastAsia="Courier New" w:hAnsi="Courier New" w:cs="Courier New"/>
          <w:color w:val="000000" w:themeColor="text1"/>
          <w:sz w:val="18"/>
          <w:szCs w:val="18"/>
        </w:rPr>
        <w:t>tree, 1, 0, 5, 2, 10)</w:t>
      </w:r>
    </w:p>
    <w:p w14:paraId="00857725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p w14:paraId="1B386A2F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>Nodes Changed During Update (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A[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>2] =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400"/>
        <w:gridCol w:w="1400"/>
        <w:gridCol w:w="3760"/>
      </w:tblGrid>
      <w:tr w:rsidR="00A947D6" w:rsidRPr="003E5EBE" w14:paraId="731B5EEE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5933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F3D8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Range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A6CB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Old 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A75D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New 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9106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Reason</w:t>
            </w:r>
          </w:p>
        </w:tc>
      </w:tr>
      <w:tr w:rsidR="00A947D6" w:rsidRPr="003E5EBE" w14:paraId="7EFE9FA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C2C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5]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138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2:2]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1E6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DD1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768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Leaf for index 2 — directly updated</w:t>
            </w:r>
          </w:p>
        </w:tc>
      </w:tr>
      <w:tr w:rsidR="00A947D6" w:rsidRPr="003E5EBE" w14:paraId="5F102B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097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2]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8DD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0:2]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589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462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BB7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Parent: tree[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4]+tree[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5] = 4+10 = 14</w:t>
            </w:r>
          </w:p>
        </w:tc>
      </w:tr>
      <w:tr w:rsidR="00A947D6" w:rsidRPr="003E5EBE" w14:paraId="1E0E56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0F2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FB8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0:5]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3D2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527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41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590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Root: tree[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2]+tree[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3] = 14+27 = 41</w:t>
            </w:r>
          </w:p>
        </w:tc>
      </w:tr>
    </w:tbl>
    <w:p w14:paraId="271F4133" w14:textId="77777777" w:rsidR="00A947D6" w:rsidRPr="003E5EBE" w:rsidRDefault="00A947D6" w:rsidP="003E5EBE">
      <w:pPr>
        <w:shd w:val="clear" w:color="auto" w:fill="FFFFFF" w:themeFill="background1"/>
        <w:spacing w:before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7D6" w:rsidRPr="003E5EBE" w14:paraId="4520FE52" w14:textId="77777777"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515170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Only 3 of 13 nodes changed —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O(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log n) confirmed. Before: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tree[5]=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5,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tree[2]=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9,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tree[1]=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36. After: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tree[5]=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10,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tree[2]=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 xml:space="preserve">14, </w:t>
            </w:r>
            <w:proofErr w:type="gramStart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tree[1]=</w:t>
            </w:r>
            <w:proofErr w:type="gramEnd"/>
            <w:r w:rsidRPr="003E5EBE">
              <w:rPr>
                <w:i/>
                <w:iCs/>
                <w:color w:val="000000" w:themeColor="text1"/>
                <w:sz w:val="19"/>
                <w:szCs w:val="19"/>
              </w:rPr>
              <w:t>41.</w:t>
            </w:r>
          </w:p>
        </w:tc>
      </w:tr>
    </w:tbl>
    <w:p w14:paraId="1DC97206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p w14:paraId="542808AD" w14:textId="77777777" w:rsidR="00A947D6" w:rsidRPr="003E5EBE" w:rsidRDefault="00000000" w:rsidP="003E5EBE">
      <w:pPr>
        <w:shd w:val="clear" w:color="auto" w:fill="FFFFFF" w:themeFill="background1"/>
        <w:spacing w:before="200" w:after="60"/>
        <w:rPr>
          <w:color w:val="000000" w:themeColor="text1"/>
        </w:rPr>
      </w:pPr>
      <w:r w:rsidRPr="003E5EBE">
        <w:rPr>
          <w:b/>
          <w:bCs/>
          <w:color w:val="000000" w:themeColor="text1"/>
          <w:sz w:val="22"/>
          <w:szCs w:val="22"/>
        </w:rPr>
        <w:t xml:space="preserve">Re-query: 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sum(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 xml:space="preserve">1, 3) after </w:t>
      </w:r>
      <w:proofErr w:type="gramStart"/>
      <w:r w:rsidRPr="003E5EBE">
        <w:rPr>
          <w:b/>
          <w:bCs/>
          <w:color w:val="000000" w:themeColor="text1"/>
          <w:sz w:val="22"/>
          <w:szCs w:val="22"/>
        </w:rPr>
        <w:t>A[</w:t>
      </w:r>
      <w:proofErr w:type="gramEnd"/>
      <w:r w:rsidRPr="003E5EBE">
        <w:rPr>
          <w:b/>
          <w:bCs/>
          <w:color w:val="000000" w:themeColor="text1"/>
          <w:sz w:val="22"/>
          <w:szCs w:val="22"/>
        </w:rPr>
        <w:t>2] = 10</w:t>
      </w:r>
    </w:p>
    <w:p w14:paraId="1EE1AD0A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>A[</w:t>
      </w:r>
      <w:proofErr w:type="gramStart"/>
      <w:r w:rsidRPr="003E5EBE">
        <w:rPr>
          <w:color w:val="000000" w:themeColor="text1"/>
        </w:rPr>
        <w:t>1]+</w:t>
      </w:r>
      <w:proofErr w:type="gramEnd"/>
      <w:r w:rsidRPr="003E5EBE">
        <w:rPr>
          <w:color w:val="000000" w:themeColor="text1"/>
        </w:rPr>
        <w:t>A[</w:t>
      </w:r>
      <w:proofErr w:type="gramStart"/>
      <w:r w:rsidRPr="003E5EBE">
        <w:rPr>
          <w:color w:val="000000" w:themeColor="text1"/>
        </w:rPr>
        <w:t>2]+A[</w:t>
      </w:r>
      <w:proofErr w:type="gramEnd"/>
      <w:r w:rsidRPr="003E5EBE">
        <w:rPr>
          <w:color w:val="000000" w:themeColor="text1"/>
        </w:rPr>
        <w:t xml:space="preserve">3] = 3 + 10 + 7 = </w:t>
      </w:r>
      <w:proofErr w:type="gramStart"/>
      <w:r w:rsidRPr="003E5EBE">
        <w:rPr>
          <w:color w:val="000000" w:themeColor="text1"/>
        </w:rPr>
        <w:t>20  (</w:t>
      </w:r>
      <w:proofErr w:type="gramEnd"/>
      <w:r w:rsidRPr="003E5EBE">
        <w:rPr>
          <w:color w:val="000000" w:themeColor="text1"/>
        </w:rPr>
        <w:t>was 15 before update — increase of 5 matches delta ✓)</w:t>
      </w:r>
    </w:p>
    <w:p w14:paraId="52B82A74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Traversal identical to part (b) but now </w:t>
      </w:r>
      <w:proofErr w:type="gramStart"/>
      <w:r w:rsidRPr="003E5EBE">
        <w:rPr>
          <w:color w:val="000000" w:themeColor="text1"/>
        </w:rPr>
        <w:t>tree[</w:t>
      </w:r>
      <w:proofErr w:type="gramEnd"/>
      <w:r w:rsidRPr="003E5EBE">
        <w:rPr>
          <w:color w:val="000000" w:themeColor="text1"/>
        </w:rPr>
        <w:t>5] = 10, so path returns 0 + 3 + 10 + 7 + 0 = 20 ✓</w:t>
      </w:r>
    </w:p>
    <w:p w14:paraId="7E418B77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p w14:paraId="7292646A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62FF558D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2912216B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7A9DCAE5" w14:textId="77777777" w:rsidR="003E5EBE" w:rsidRDefault="003E5EBE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</w:p>
    <w:p w14:paraId="33904094" w14:textId="3798C3D6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>Why Segment Trees vs Naive Prefix-Sum Array?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A947D6" w:rsidRPr="003E5EBE" w14:paraId="45D4104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3A6B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EDBD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Prefix-Sum Array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67D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Segment Tree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95F1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Winner</w:t>
            </w:r>
          </w:p>
        </w:tc>
      </w:tr>
      <w:tr w:rsidR="00A947D6" w:rsidRPr="003E5EBE" w14:paraId="1FBA29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13F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DB3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FFB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785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Tie</w:t>
            </w:r>
          </w:p>
        </w:tc>
      </w:tr>
      <w:tr w:rsidR="00A947D6" w:rsidRPr="003E5EBE" w14:paraId="0C8E58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E98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Range 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ED4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CC0E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1A5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Prefix-Sum</w:t>
            </w:r>
          </w:p>
        </w:tc>
      </w:tr>
      <w:tr w:rsidR="00A947D6" w:rsidRPr="003E5EBE" w14:paraId="17B824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1D5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Point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4D0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 — full rebuild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B94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8C3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Segment Tree ✓</w:t>
            </w:r>
          </w:p>
        </w:tc>
      </w:tr>
      <w:tr w:rsidR="00A947D6" w:rsidRPr="003E5EBE" w14:paraId="12120A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362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Mixed workload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90B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 per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BEA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 both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39F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Segment Tree ✓</w:t>
            </w:r>
          </w:p>
        </w:tc>
      </w:tr>
      <w:tr w:rsidR="00A947D6" w:rsidRPr="003E5EBE" w14:paraId="19A157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4D2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RangeRover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 xml:space="preserve"> fit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E0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Breaks at 3k </w:t>
            </w:r>
            <w:proofErr w:type="spellStart"/>
            <w:r w:rsidRPr="003E5EBE">
              <w:rPr>
                <w:color w:val="000000" w:themeColor="text1"/>
                <w:sz w:val="18"/>
                <w:szCs w:val="18"/>
              </w:rPr>
              <w:t>upd</w:t>
            </w:r>
            <w:proofErr w:type="spellEnd"/>
            <w:r w:rsidRPr="003E5EBE">
              <w:rPr>
                <w:color w:val="000000" w:themeColor="text1"/>
                <w:sz w:val="18"/>
                <w:szCs w:val="18"/>
              </w:rPr>
              <w:t>/s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FDE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Handles both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F92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Segment Tree ✓</w:t>
            </w:r>
          </w:p>
        </w:tc>
      </w:tr>
    </w:tbl>
    <w:p w14:paraId="5D93B068" w14:textId="77777777" w:rsidR="00A947D6" w:rsidRPr="003E5EBE" w:rsidRDefault="00A947D6" w:rsidP="003E5EBE">
      <w:pPr>
        <w:shd w:val="clear" w:color="auto" w:fill="FFFFFF" w:themeFill="background1"/>
        <w:spacing w:before="120"/>
        <w:rPr>
          <w:color w:val="000000" w:themeColor="text1"/>
        </w:rPr>
      </w:pPr>
    </w:p>
    <w:p w14:paraId="05E366F8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A prefix-sum array answers a range-sum query in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>1) by computing prefix[r]−prefix[l−1]. However, when A[</w:t>
      </w:r>
      <w:proofErr w:type="spellStart"/>
      <w:r w:rsidRPr="003E5EBE">
        <w:rPr>
          <w:color w:val="000000" w:themeColor="text1"/>
        </w:rPr>
        <w:t>i</w:t>
      </w:r>
      <w:proofErr w:type="spellEnd"/>
      <w:r w:rsidRPr="003E5EBE">
        <w:rPr>
          <w:color w:val="000000" w:themeColor="text1"/>
        </w:rPr>
        <w:t xml:space="preserve">] changes every prefix from </w:t>
      </w:r>
      <w:proofErr w:type="spellStart"/>
      <w:r w:rsidRPr="003E5EBE">
        <w:rPr>
          <w:color w:val="000000" w:themeColor="text1"/>
        </w:rPr>
        <w:t>i</w:t>
      </w:r>
      <w:proofErr w:type="spellEnd"/>
      <w:r w:rsidRPr="003E5EBE">
        <w:rPr>
          <w:color w:val="000000" w:themeColor="text1"/>
        </w:rPr>
        <w:t xml:space="preserve"> onward must be recomputed — O(n) per update. At </w:t>
      </w:r>
      <w:proofErr w:type="spellStart"/>
      <w:r w:rsidRPr="003E5EBE">
        <w:rPr>
          <w:color w:val="000000" w:themeColor="text1"/>
        </w:rPr>
        <w:t>RangeRover's</w:t>
      </w:r>
      <w:proofErr w:type="spellEnd"/>
      <w:r w:rsidRPr="003E5EBE">
        <w:rPr>
          <w:color w:val="000000" w:themeColor="text1"/>
        </w:rPr>
        <w:t xml:space="preserve"> 3,000 updates/second over 10,000 tickers this is 30 million operations/sec — completely impractical.</w:t>
      </w:r>
    </w:p>
    <w:p w14:paraId="7FF1DBC2" w14:textId="77777777" w:rsidR="00A947D6" w:rsidRPr="003E5EBE" w:rsidRDefault="00A947D6" w:rsidP="003E5EBE">
      <w:pPr>
        <w:shd w:val="clear" w:color="auto" w:fill="FFFFFF" w:themeFill="background1"/>
        <w:spacing w:before="60"/>
        <w:rPr>
          <w:color w:val="000000" w:themeColor="text1"/>
        </w:rPr>
      </w:pPr>
    </w:p>
    <w:p w14:paraId="7C888CFF" w14:textId="77777777" w:rsidR="00A947D6" w:rsidRPr="003E5EBE" w:rsidRDefault="00000000" w:rsidP="003E5EBE">
      <w:pPr>
        <w:shd w:val="clear" w:color="auto" w:fill="FFFFFF" w:themeFill="background1"/>
        <w:spacing w:before="60" w:after="80"/>
        <w:rPr>
          <w:color w:val="000000" w:themeColor="text1"/>
        </w:rPr>
      </w:pPr>
      <w:r w:rsidRPr="003E5EBE">
        <w:rPr>
          <w:color w:val="000000" w:themeColor="text1"/>
        </w:rPr>
        <w:t xml:space="preserve">The Segment Tree costs a modest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 xml:space="preserve">log n) per query (≤28 nodes) but keeps updates equally cheap at </w:t>
      </w:r>
      <w:proofErr w:type="gramStart"/>
      <w:r w:rsidRPr="003E5EBE">
        <w:rPr>
          <w:color w:val="000000" w:themeColor="text1"/>
        </w:rPr>
        <w:t>O(</w:t>
      </w:r>
      <w:proofErr w:type="gramEnd"/>
      <w:r w:rsidRPr="003E5EBE">
        <w:rPr>
          <w:color w:val="000000" w:themeColor="text1"/>
        </w:rPr>
        <w:t>log n), making it the only viable choice for a mixed read-write workload at this throughput.</w:t>
      </w:r>
    </w:p>
    <w:p w14:paraId="1D9605A7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p w14:paraId="1F63AA9E" w14:textId="77777777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t>Result Output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947D6" w:rsidRPr="003E5EBE" w14:paraId="0C86707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25CC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Part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D800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Result</w:t>
            </w:r>
          </w:p>
        </w:tc>
      </w:tr>
      <w:tr w:rsidR="00A947D6" w:rsidRPr="003E5EBE" w14:paraId="51DDEF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21E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(a) — Tree Construction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B6F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Segment Tree built for A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={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1,3,5,7,9,11}. Root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tree[1]=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36. 13 nodes used (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tree[1]…tree[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13]). Height = 4 levels.</w:t>
            </w:r>
          </w:p>
        </w:tc>
      </w:tr>
      <w:tr w:rsidR="00A947D6" w:rsidRPr="003E5EBE" w14:paraId="0449B5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B62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(b) — Range Queries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81C7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sum(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1,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3)=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15: path visits 10 nodes, combines leaf values 3+5+7=15 ✓.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min(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0,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4)=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1: visits 5 nodes, returns minimum value 1 ✓</w:t>
            </w:r>
          </w:p>
        </w:tc>
      </w:tr>
      <w:tr w:rsidR="00A947D6" w:rsidRPr="003E5EBE" w14:paraId="777F74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82BF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(c) — Point Update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87B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A[2]=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5→10: 3 nodes updated (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5],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2],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tree[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1]). Re-query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sum(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1,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3)=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20 (was 15; delta=+5 correctly propagated) ✓</w:t>
            </w:r>
          </w:p>
        </w:tc>
      </w:tr>
    </w:tbl>
    <w:p w14:paraId="6FB3C4EF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p w14:paraId="5E9705ED" w14:textId="77777777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t>Complexity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A947D6" w:rsidRPr="003E5EBE" w14:paraId="3BDBA30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2DBC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Operation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80EE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Time Complexity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F910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Notes</w:t>
            </w:r>
          </w:p>
        </w:tc>
      </w:tr>
      <w:tr w:rsidR="00A947D6" w:rsidRPr="003E5EBE" w14:paraId="5F2208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BAB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Build Tree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7AB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9B5C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One-time construction; visits all n leaf nodes once.</w:t>
            </w:r>
          </w:p>
        </w:tc>
      </w:tr>
      <w:tr w:rsidR="00A947D6" w:rsidRPr="003E5EBE" w14:paraId="2E38DC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406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Range 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98AB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79E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At most 2×height nodes visited; height = ⌊log n⌋.</w:t>
            </w:r>
          </w:p>
        </w:tc>
      </w:tr>
      <w:tr w:rsidR="00A947D6" w:rsidRPr="003E5EBE" w14:paraId="67ED06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8D3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Point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74E8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B58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Root-to-leaf path only; recomputes ≤ height ancestors.</w:t>
            </w:r>
          </w:p>
        </w:tc>
      </w:tr>
      <w:tr w:rsidR="00A947D6" w:rsidRPr="003E5EBE" w14:paraId="7B0087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5C9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Range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9C2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ED0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With lazy propagation; defers child updates until needed.</w:t>
            </w:r>
          </w:p>
        </w:tc>
      </w:tr>
      <w:tr w:rsidR="00A947D6" w:rsidRPr="003E5EBE" w14:paraId="3A88BF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1353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Space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2FF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O(n)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13C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4n array; no pointer overhead; cache-friendly layout.</w:t>
            </w:r>
          </w:p>
        </w:tc>
      </w:tr>
      <w:tr w:rsidR="00A947D6" w:rsidRPr="003E5EBE" w14:paraId="699FFF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3DCD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Build (n inserts)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98C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n log 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995A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n insertions ×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 each for incremental build.</w:t>
            </w:r>
          </w:p>
        </w:tc>
      </w:tr>
    </w:tbl>
    <w:p w14:paraId="3A09F6B0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p w14:paraId="2B4995E8" w14:textId="77777777" w:rsidR="00A947D6" w:rsidRPr="003E5EBE" w:rsidRDefault="00000000" w:rsidP="003E5EBE">
      <w:pPr>
        <w:pStyle w:val="Heading1"/>
        <w:pBdr>
          <w:bottom w:val="single" w:sz="8" w:space="4" w:color="2E75B6"/>
        </w:pBdr>
        <w:shd w:val="clear" w:color="auto" w:fill="FFFFFF" w:themeFill="background1"/>
        <w:rPr>
          <w:color w:val="000000" w:themeColor="text1"/>
        </w:rPr>
      </w:pPr>
      <w:r w:rsidRPr="003E5EBE">
        <w:rPr>
          <w:color w:val="000000" w:themeColor="text1"/>
        </w:rPr>
        <w:lastRenderedPageBreak/>
        <w:t xml:space="preserve">Why Segment Trees for </w:t>
      </w:r>
      <w:proofErr w:type="spellStart"/>
      <w:r w:rsidRPr="003E5EBE">
        <w:rPr>
          <w:color w:val="000000" w:themeColor="text1"/>
        </w:rPr>
        <w:t>RangeRover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7D6" w:rsidRPr="003E5EBE" w14:paraId="47C1D56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A233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Reason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4BDB" w14:textId="77777777" w:rsidR="00A947D6" w:rsidRPr="003E5EBE" w:rsidRDefault="00000000" w:rsidP="003E5EBE">
            <w:pPr>
              <w:shd w:val="clear" w:color="auto" w:fill="FFFFFF" w:themeFill="background1"/>
              <w:jc w:val="center"/>
              <w:rPr>
                <w:color w:val="000000" w:themeColor="text1"/>
              </w:rPr>
            </w:pPr>
            <w:r w:rsidRPr="003E5EBE">
              <w:rPr>
                <w:b/>
                <w:bCs/>
                <w:color w:val="000000" w:themeColor="text1"/>
                <w:sz w:val="19"/>
                <w:szCs w:val="19"/>
              </w:rPr>
              <w:t>Explanation</w:t>
            </w:r>
          </w:p>
        </w:tc>
      </w:tr>
      <w:tr w:rsidR="00A947D6" w:rsidRPr="003E5EBE" w14:paraId="1E233F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40F0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Guaranteed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 Height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2A9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For 10,000 tickers, height ≤ 14 — every query/update completes in ≤14 steps always.</w:t>
            </w:r>
          </w:p>
        </w:tc>
      </w:tr>
      <w:tr w:rsidR="00A947D6" w:rsidRPr="003E5EBE" w14:paraId="1F63E7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231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Mixed Read-Write Workload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DDE2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5,000 queries/sec + 3,000 updates/sec both handled at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 — no trade-off needed.</w:t>
            </w:r>
          </w:p>
        </w:tc>
      </w:tr>
      <w:tr w:rsidR="00A947D6" w:rsidRPr="003E5EBE" w14:paraId="3B4112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FB9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Multiple Aggregate Types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5699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Separate trees for sum, min, max can share the same index structure with different merge functions.</w:t>
            </w:r>
          </w:p>
        </w:tc>
      </w:tr>
      <w:tr w:rsidR="00A947D6" w:rsidRPr="003E5EBE" w14:paraId="0C08E4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7AF6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Lazy Propagation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0B15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Range updates (add 5 to all elements in [</w:t>
            </w:r>
            <w:proofErr w:type="spellStart"/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l,r</w:t>
            </w:r>
            <w:proofErr w:type="spellEnd"/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 xml:space="preserve">]) also become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 with lazy propagation tags.</w:t>
            </w:r>
          </w:p>
        </w:tc>
      </w:tr>
      <w:tr w:rsidR="00A947D6" w:rsidRPr="003E5EBE" w14:paraId="07842E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3FC1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>Predictable Worst-Case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A6B4" w14:textId="77777777" w:rsidR="00A947D6" w:rsidRPr="003E5EBE" w:rsidRDefault="00000000" w:rsidP="003E5EBE">
            <w:pPr>
              <w:shd w:val="clear" w:color="auto" w:fill="FFFFFF" w:themeFill="background1"/>
              <w:rPr>
                <w:color w:val="000000" w:themeColor="text1"/>
              </w:rPr>
            </w:pPr>
            <w:r w:rsidRPr="003E5EBE">
              <w:rPr>
                <w:color w:val="000000" w:themeColor="text1"/>
                <w:sz w:val="18"/>
                <w:szCs w:val="18"/>
              </w:rPr>
              <w:t xml:space="preserve">Unlike hash maps or skip lists, Segment Trees give hard </w:t>
            </w:r>
            <w:proofErr w:type="gramStart"/>
            <w:r w:rsidRPr="003E5EBE">
              <w:rPr>
                <w:color w:val="000000" w:themeColor="text1"/>
                <w:sz w:val="18"/>
                <w:szCs w:val="18"/>
              </w:rPr>
              <w:t>O(</w:t>
            </w:r>
            <w:proofErr w:type="gramEnd"/>
            <w:r w:rsidRPr="003E5EBE">
              <w:rPr>
                <w:color w:val="000000" w:themeColor="text1"/>
                <w:sz w:val="18"/>
                <w:szCs w:val="18"/>
              </w:rPr>
              <w:t>log n) guarantees — no latency spikes.</w:t>
            </w:r>
          </w:p>
        </w:tc>
      </w:tr>
    </w:tbl>
    <w:p w14:paraId="74ECEFBB" w14:textId="77777777" w:rsidR="00A947D6" w:rsidRPr="003E5EBE" w:rsidRDefault="00A947D6" w:rsidP="003E5EBE">
      <w:pPr>
        <w:shd w:val="clear" w:color="auto" w:fill="FFFFFF" w:themeFill="background1"/>
        <w:spacing w:before="200"/>
        <w:rPr>
          <w:color w:val="000000" w:themeColor="text1"/>
        </w:rPr>
      </w:pPr>
    </w:p>
    <w:sectPr w:rsidR="00A947D6" w:rsidRPr="003E5EBE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A1A1" w14:textId="77777777" w:rsidR="00645A2B" w:rsidRDefault="00645A2B">
      <w:r>
        <w:separator/>
      </w:r>
    </w:p>
  </w:endnote>
  <w:endnote w:type="continuationSeparator" w:id="0">
    <w:p w14:paraId="600A5463" w14:textId="77777777" w:rsidR="00645A2B" w:rsidRDefault="00645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02F0" w14:textId="3E287E62" w:rsidR="00A947D6" w:rsidRDefault="00A947D6">
    <w:pPr>
      <w:pBdr>
        <w:top w:val="single" w:sz="4" w:space="4" w:color="CCCCCC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92DD" w14:textId="77777777" w:rsidR="00645A2B" w:rsidRDefault="00645A2B">
      <w:r>
        <w:separator/>
      </w:r>
    </w:p>
  </w:footnote>
  <w:footnote w:type="continuationSeparator" w:id="0">
    <w:p w14:paraId="3658E362" w14:textId="77777777" w:rsidR="00645A2B" w:rsidRDefault="00645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2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21"/>
    </w:tblGrid>
    <w:tr w:rsidR="003E5EBE" w14:paraId="12112EA8" w14:textId="77777777" w:rsidTr="003E5EBE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80" w:type="dxa"/>
            <w:bottom w:w="80" w:type="dxa"/>
            <w:right w:w="160" w:type="dxa"/>
          </w:tcMar>
        </w:tcPr>
        <w:p w14:paraId="09A82146" w14:textId="797FB512" w:rsidR="003E5EBE" w:rsidRDefault="003E5EBE">
          <w:pPr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1B2"/>
    <w:multiLevelType w:val="hybridMultilevel"/>
    <w:tmpl w:val="0A9076E8"/>
    <w:lvl w:ilvl="0" w:tplc="06788AFE">
      <w:start w:val="1"/>
      <w:numFmt w:val="bullet"/>
      <w:lvlText w:val="●"/>
      <w:lvlJc w:val="left"/>
      <w:pPr>
        <w:ind w:left="720" w:hanging="360"/>
      </w:pPr>
    </w:lvl>
    <w:lvl w:ilvl="1" w:tplc="97BEC9E4">
      <w:start w:val="1"/>
      <w:numFmt w:val="bullet"/>
      <w:lvlText w:val="○"/>
      <w:lvlJc w:val="left"/>
      <w:pPr>
        <w:ind w:left="1440" w:hanging="360"/>
      </w:pPr>
    </w:lvl>
    <w:lvl w:ilvl="2" w:tplc="AD8C8118">
      <w:start w:val="1"/>
      <w:numFmt w:val="bullet"/>
      <w:lvlText w:val="■"/>
      <w:lvlJc w:val="left"/>
      <w:pPr>
        <w:ind w:left="2160" w:hanging="360"/>
      </w:pPr>
    </w:lvl>
    <w:lvl w:ilvl="3" w:tplc="F74A5B6A">
      <w:start w:val="1"/>
      <w:numFmt w:val="bullet"/>
      <w:lvlText w:val="●"/>
      <w:lvlJc w:val="left"/>
      <w:pPr>
        <w:ind w:left="2880" w:hanging="360"/>
      </w:pPr>
    </w:lvl>
    <w:lvl w:ilvl="4" w:tplc="574462A4">
      <w:start w:val="1"/>
      <w:numFmt w:val="bullet"/>
      <w:lvlText w:val="○"/>
      <w:lvlJc w:val="left"/>
      <w:pPr>
        <w:ind w:left="3600" w:hanging="360"/>
      </w:pPr>
    </w:lvl>
    <w:lvl w:ilvl="5" w:tplc="CC3CD04E">
      <w:start w:val="1"/>
      <w:numFmt w:val="bullet"/>
      <w:lvlText w:val="■"/>
      <w:lvlJc w:val="left"/>
      <w:pPr>
        <w:ind w:left="4320" w:hanging="360"/>
      </w:pPr>
    </w:lvl>
    <w:lvl w:ilvl="6" w:tplc="C1881B44">
      <w:start w:val="1"/>
      <w:numFmt w:val="bullet"/>
      <w:lvlText w:val="●"/>
      <w:lvlJc w:val="left"/>
      <w:pPr>
        <w:ind w:left="5040" w:hanging="360"/>
      </w:pPr>
    </w:lvl>
    <w:lvl w:ilvl="7" w:tplc="85245A66">
      <w:start w:val="1"/>
      <w:numFmt w:val="bullet"/>
      <w:lvlText w:val="●"/>
      <w:lvlJc w:val="left"/>
      <w:pPr>
        <w:ind w:left="5760" w:hanging="360"/>
      </w:pPr>
    </w:lvl>
    <w:lvl w:ilvl="8" w:tplc="4FEA4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1113E8"/>
    <w:multiLevelType w:val="hybridMultilevel"/>
    <w:tmpl w:val="E41492EA"/>
    <w:lvl w:ilvl="0" w:tplc="B936D132">
      <w:start w:val="1"/>
      <w:numFmt w:val="bullet"/>
      <w:lvlText w:val="•"/>
      <w:lvlJc w:val="left"/>
      <w:pPr>
        <w:ind w:left="720" w:hanging="360"/>
      </w:pPr>
    </w:lvl>
    <w:lvl w:ilvl="1" w:tplc="114274C4">
      <w:numFmt w:val="decimal"/>
      <w:lvlText w:val=""/>
      <w:lvlJc w:val="left"/>
    </w:lvl>
    <w:lvl w:ilvl="2" w:tplc="EE66757C">
      <w:numFmt w:val="decimal"/>
      <w:lvlText w:val=""/>
      <w:lvlJc w:val="left"/>
    </w:lvl>
    <w:lvl w:ilvl="3" w:tplc="8E422726">
      <w:numFmt w:val="decimal"/>
      <w:lvlText w:val=""/>
      <w:lvlJc w:val="left"/>
    </w:lvl>
    <w:lvl w:ilvl="4" w:tplc="645EEDC8">
      <w:numFmt w:val="decimal"/>
      <w:lvlText w:val=""/>
      <w:lvlJc w:val="left"/>
    </w:lvl>
    <w:lvl w:ilvl="5" w:tplc="A12C80B2">
      <w:numFmt w:val="decimal"/>
      <w:lvlText w:val=""/>
      <w:lvlJc w:val="left"/>
    </w:lvl>
    <w:lvl w:ilvl="6" w:tplc="CD7458D0">
      <w:numFmt w:val="decimal"/>
      <w:lvlText w:val=""/>
      <w:lvlJc w:val="left"/>
    </w:lvl>
    <w:lvl w:ilvl="7" w:tplc="A172344C">
      <w:numFmt w:val="decimal"/>
      <w:lvlText w:val=""/>
      <w:lvlJc w:val="left"/>
    </w:lvl>
    <w:lvl w:ilvl="8" w:tplc="AD24AAFC">
      <w:numFmt w:val="decimal"/>
      <w:lvlText w:val=""/>
      <w:lvlJc w:val="left"/>
    </w:lvl>
  </w:abstractNum>
  <w:num w:numId="1" w16cid:durableId="1744791076">
    <w:abstractNumId w:val="0"/>
    <w:lvlOverride w:ilvl="0">
      <w:startOverride w:val="1"/>
    </w:lvlOverride>
  </w:num>
  <w:num w:numId="2" w16cid:durableId="10932794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7D6"/>
    <w:rsid w:val="001042A5"/>
    <w:rsid w:val="001B0BBC"/>
    <w:rsid w:val="002D7CF3"/>
    <w:rsid w:val="003E5EBE"/>
    <w:rsid w:val="00645A2B"/>
    <w:rsid w:val="00780CA1"/>
    <w:rsid w:val="00797A65"/>
    <w:rsid w:val="007E1966"/>
    <w:rsid w:val="00A9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6564"/>
  <w15:docId w15:val="{83E51290-18AE-4788-8753-1EB47155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E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EBE"/>
  </w:style>
  <w:style w:type="paragraph" w:styleId="Footer">
    <w:name w:val="footer"/>
    <w:basedOn w:val="Normal"/>
    <w:link w:val="FooterChar"/>
    <w:uiPriority w:val="99"/>
    <w:unhideWhenUsed/>
    <w:rsid w:val="003E5E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1662</Words>
  <Characters>9475</Characters>
  <Application>Microsoft Office Word</Application>
  <DocSecurity>0</DocSecurity>
  <Lines>78</Lines>
  <Paragraphs>22</Paragraphs>
  <ScaleCrop>false</ScaleCrop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VENU BABU</cp:lastModifiedBy>
  <cp:revision>2</cp:revision>
  <dcterms:created xsi:type="dcterms:W3CDTF">2026-06-06T02:52:00Z</dcterms:created>
  <dcterms:modified xsi:type="dcterms:W3CDTF">2026-06-06T02:52:00Z</dcterms:modified>
</cp:coreProperties>
</file>