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9477" w14:textId="5182BF2F" w:rsidR="00E4423F" w:rsidRPr="006F13D6" w:rsidRDefault="006F13D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F13D6">
        <w:rPr>
          <w:rFonts w:ascii="Times New Roman" w:hAnsi="Times New Roman" w:cs="Times New Roman"/>
          <w:b/>
          <w:bCs/>
          <w:sz w:val="48"/>
          <w:szCs w:val="48"/>
        </w:rPr>
        <w:t>MODULE-</w:t>
      </w:r>
      <w:r w:rsidRPr="006F13D6">
        <w:rPr>
          <w:rFonts w:ascii="Times New Roman" w:hAnsi="Times New Roman" w:cs="Times New Roman"/>
          <w:b/>
          <w:bCs/>
          <w:sz w:val="48"/>
          <w:szCs w:val="48"/>
        </w:rPr>
        <w:t>3: Working</w:t>
      </w:r>
      <w:r w:rsidRPr="006F13D6">
        <w:rPr>
          <w:rFonts w:ascii="Times New Roman" w:hAnsi="Times New Roman" w:cs="Times New Roman"/>
          <w:b/>
          <w:bCs/>
          <w:sz w:val="48"/>
          <w:szCs w:val="48"/>
        </w:rPr>
        <w:t xml:space="preserve"> with Databases</w:t>
      </w:r>
    </w:p>
    <w:p w14:paraId="6A98318B" w14:textId="57203AFC" w:rsidR="006F13D6" w:rsidRPr="006F13D6" w:rsidRDefault="006F13D6">
      <w:pPr>
        <w:rPr>
          <w:rFonts w:ascii="Times New Roman" w:hAnsi="Times New Roman" w:cs="Times New Roman"/>
          <w:sz w:val="40"/>
          <w:szCs w:val="40"/>
        </w:rPr>
      </w:pPr>
      <w:r w:rsidRPr="006F13D6">
        <w:rPr>
          <w:rFonts w:ascii="Times New Roman" w:hAnsi="Times New Roman" w:cs="Times New Roman"/>
          <w:sz w:val="40"/>
          <w:szCs w:val="40"/>
        </w:rPr>
        <w:t>Theoretical Assignments:</w:t>
      </w:r>
    </w:p>
    <w:p w14:paraId="178C5770" w14:textId="6539BBBB" w:rsidR="006F13D6" w:rsidRPr="006F13D6" w:rsidRDefault="006F13D6" w:rsidP="006F1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F13D6">
        <w:rPr>
          <w:rFonts w:ascii="Times New Roman" w:hAnsi="Times New Roman" w:cs="Times New Roman"/>
          <w:sz w:val="36"/>
          <w:szCs w:val="36"/>
        </w:rPr>
        <w:t>Compare SQL and NoSQL Databases</w:t>
      </w:r>
    </w:p>
    <w:p w14:paraId="44B169EE" w14:textId="1B84B677" w:rsidR="006F13D6" w:rsidRDefault="006F13D6" w:rsidP="006F13D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4376A599" w14:textId="3200FF46" w:rsidR="006F13D6" w:rsidRPr="006F13D6" w:rsidRDefault="006F13D6" w:rsidP="006F1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13D6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60AF1501" w14:textId="16E99902" w:rsidR="006F13D6" w:rsidRDefault="006F13D6" w:rsidP="006F13D6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6F13D6">
        <w:rPr>
          <w:rFonts w:ascii="Times New Roman" w:hAnsi="Times New Roman" w:cs="Times New Roman"/>
          <w:sz w:val="28"/>
          <w:szCs w:val="28"/>
        </w:rPr>
        <w:t>Use SQL when you need structured data and reliable transactions.</w:t>
      </w:r>
    </w:p>
    <w:p w14:paraId="04531041" w14:textId="6BDE2B01" w:rsidR="006F13D6" w:rsidRPr="006F13D6" w:rsidRDefault="006F13D6" w:rsidP="006F1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13D6">
        <w:rPr>
          <w:rFonts w:ascii="Times New Roman" w:hAnsi="Times New Roman" w:cs="Times New Roman"/>
          <w:b/>
          <w:bCs/>
          <w:sz w:val="28"/>
          <w:szCs w:val="28"/>
        </w:rPr>
        <w:t>NoSQL</w:t>
      </w:r>
    </w:p>
    <w:p w14:paraId="7091DB52" w14:textId="75E38CC3" w:rsidR="006F13D6" w:rsidRDefault="006F13D6" w:rsidP="006F13D6">
      <w:pPr>
        <w:ind w:left="1080"/>
        <w:rPr>
          <w:rFonts w:ascii="Times New Roman" w:hAnsi="Times New Roman" w:cs="Times New Roman"/>
          <w:sz w:val="28"/>
          <w:szCs w:val="28"/>
        </w:rPr>
      </w:pPr>
      <w:r w:rsidRPr="006F13D6">
        <w:rPr>
          <w:rFonts w:ascii="Times New Roman" w:hAnsi="Times New Roman" w:cs="Times New Roman"/>
          <w:sz w:val="28"/>
          <w:szCs w:val="28"/>
        </w:rPr>
        <w:t>Use NoSQL when you need flexibility, scalability, or work with big, unstructured, or rapidly changing data.</w:t>
      </w:r>
    </w:p>
    <w:tbl>
      <w:tblPr>
        <w:tblStyle w:val="PlainTable4"/>
        <w:tblW w:w="102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27"/>
        <w:gridCol w:w="3822"/>
        <w:gridCol w:w="4251"/>
      </w:tblGrid>
      <w:tr w:rsidR="00484D3A" w14:paraId="5345FC4A" w14:textId="77777777" w:rsidTr="00484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58CC354B" w14:textId="5069D0E4" w:rsidR="006F13D6" w:rsidRDefault="006F13D6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3D6">
              <w:rPr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2D25595C" w14:textId="08D7C29E" w:rsidR="006F13D6" w:rsidRDefault="006F13D6" w:rsidP="00484D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3D6">
              <w:rPr>
                <w:rFonts w:ascii="Times New Roman" w:hAnsi="Times New Roman" w:cs="Times New Roman"/>
                <w:sz w:val="28"/>
                <w:szCs w:val="28"/>
              </w:rPr>
              <w:t>SQL (Relational)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0CE1F378" w14:textId="5B2220BF" w:rsidR="006F13D6" w:rsidRDefault="006F13D6" w:rsidP="00484D3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3D6">
              <w:rPr>
                <w:rFonts w:ascii="Times New Roman" w:hAnsi="Times New Roman" w:cs="Times New Roman"/>
                <w:sz w:val="28"/>
                <w:szCs w:val="28"/>
              </w:rPr>
              <w:t>NoSQL (Non-relational)</w:t>
            </w:r>
          </w:p>
        </w:tc>
      </w:tr>
      <w:tr w:rsidR="00484D3A" w14:paraId="63D94505" w14:textId="77777777" w:rsidTr="004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3EEC777A" w14:textId="5CFE0F7B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Data Structure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10B05FEF" w14:textId="14044C17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Tables (rows and columns)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595D1AC8" w14:textId="58004E90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Documents, key-value pairs, graphs, etc.</w:t>
            </w:r>
          </w:p>
        </w:tc>
      </w:tr>
      <w:tr w:rsidR="00484D3A" w14:paraId="750A36F6" w14:textId="77777777" w:rsidTr="00484D3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2139ACE8" w14:textId="2196FD93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Schema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3CAAFCD3" w14:textId="33FF2725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Fixed schema (predefined structure)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06B1FB81" w14:textId="18949C17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Flexible schema (dynamic structure)</w:t>
            </w:r>
          </w:p>
        </w:tc>
      </w:tr>
      <w:tr w:rsidR="00484D3A" w14:paraId="5571B2C5" w14:textId="77777777" w:rsidTr="004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23EB76ED" w14:textId="1EB3DA90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1B3E29CE" w14:textId="5552FBBC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MySQL, PostgreSQL, Oracle, SQL Server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3AD69728" w14:textId="7734EA19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MongoDB, Firebase, Cassandra, Redis</w:t>
            </w:r>
          </w:p>
        </w:tc>
      </w:tr>
      <w:tr w:rsidR="00484D3A" w14:paraId="6FAC3D4D" w14:textId="77777777" w:rsidTr="00484D3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05E41639" w14:textId="15AF1997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Query Language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1A353657" w14:textId="4EDB2D8D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SQL (Structured Query Language)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067272D6" w14:textId="09FB581C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Varies (e.g., JSON queries in MongoDB)</w:t>
            </w:r>
          </w:p>
        </w:tc>
      </w:tr>
      <w:tr w:rsidR="00484D3A" w14:paraId="109160B9" w14:textId="77777777" w:rsidTr="004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3DB8B0B4" w14:textId="5E03A310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715FBB6F" w14:textId="5EC84031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Vertical (add more power to one server)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00A68D8F" w14:textId="238FE0A5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Horizontal (add more servers)</w:t>
            </w:r>
          </w:p>
        </w:tc>
      </w:tr>
      <w:tr w:rsidR="00484D3A" w14:paraId="2A8025F0" w14:textId="77777777" w:rsidTr="00484D3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34384E69" w14:textId="76CF182C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6F24CFC5" w14:textId="52005F9F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Structured data, complex queries, joins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7243B4E8" w14:textId="3824A8F9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Unstructured data, fast changes, big data</w:t>
            </w:r>
          </w:p>
        </w:tc>
      </w:tr>
      <w:tr w:rsidR="00484D3A" w14:paraId="72AEF596" w14:textId="77777777" w:rsidTr="004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113C3332" w14:textId="5D517AF4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ACID Compliance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4D84B1D2" w14:textId="1B347A74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Strong (ensures reliability)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76A6A904" w14:textId="0FDE8BED" w:rsidR="006F13D6" w:rsidRPr="00F06FD1" w:rsidRDefault="00F06FD1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Weaker or eventual consistency</w:t>
            </w:r>
          </w:p>
        </w:tc>
      </w:tr>
      <w:tr w:rsidR="00484D3A" w14:paraId="65810C80" w14:textId="77777777" w:rsidTr="00484D3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3D107480" w14:textId="2DA1A037" w:rsidR="006F13D6" w:rsidRPr="00F06FD1" w:rsidRDefault="00F06FD1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3B5239D4" w14:textId="5EDC0BCF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Banking, ERP, CRM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5C813FFF" w14:textId="53941B7C" w:rsidR="006F13D6" w:rsidRPr="00F06FD1" w:rsidRDefault="00F06FD1" w:rsidP="00484D3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FD1">
              <w:rPr>
                <w:rFonts w:ascii="Times New Roman" w:hAnsi="Times New Roman" w:cs="Times New Roman"/>
                <w:sz w:val="24"/>
                <w:szCs w:val="24"/>
              </w:rPr>
              <w:t>Real-time apps, IoT, social media</w:t>
            </w:r>
          </w:p>
        </w:tc>
      </w:tr>
      <w:tr w:rsidR="00653550" w14:paraId="37BF6261" w14:textId="77777777" w:rsidTr="00484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</w:tcPr>
          <w:p w14:paraId="17FF333F" w14:textId="6DF9281A" w:rsidR="00653550" w:rsidRPr="00F06FD1" w:rsidRDefault="00653550" w:rsidP="00484D3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3550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3822" w:type="dxa"/>
            <w:shd w:val="clear" w:color="auto" w:fill="FFFFFF" w:themeFill="background1"/>
            <w:vAlign w:val="center"/>
          </w:tcPr>
          <w:p w14:paraId="345DC92F" w14:textId="00670782" w:rsidR="00653550" w:rsidRPr="00F06FD1" w:rsidRDefault="00653550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4251" w:type="dxa"/>
            <w:shd w:val="clear" w:color="auto" w:fill="FFFFFF" w:themeFill="background1"/>
            <w:vAlign w:val="center"/>
          </w:tcPr>
          <w:p w14:paraId="0CFBECFD" w14:textId="21296F05" w:rsidR="00653550" w:rsidRPr="00F06FD1" w:rsidRDefault="00653550" w:rsidP="00484D3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</w:tc>
      </w:tr>
    </w:tbl>
    <w:p w14:paraId="43C7F276" w14:textId="77777777" w:rsidR="006F13D6" w:rsidRPr="006F13D6" w:rsidRDefault="006F13D6" w:rsidP="006F13D6">
      <w:pPr>
        <w:rPr>
          <w:rFonts w:ascii="Times New Roman" w:hAnsi="Times New Roman" w:cs="Times New Roman"/>
          <w:sz w:val="28"/>
          <w:szCs w:val="28"/>
        </w:rPr>
      </w:pPr>
    </w:p>
    <w:sectPr w:rsidR="006F13D6" w:rsidRPr="006F13D6" w:rsidSect="006F13D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741A7"/>
    <w:multiLevelType w:val="hybridMultilevel"/>
    <w:tmpl w:val="DFA42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33B32"/>
    <w:multiLevelType w:val="hybridMultilevel"/>
    <w:tmpl w:val="8904F7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E22B34"/>
    <w:multiLevelType w:val="hybridMultilevel"/>
    <w:tmpl w:val="2C343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09665">
    <w:abstractNumId w:val="2"/>
  </w:num>
  <w:num w:numId="2" w16cid:durableId="1452623820">
    <w:abstractNumId w:val="0"/>
  </w:num>
  <w:num w:numId="3" w16cid:durableId="1251045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A7"/>
    <w:rsid w:val="00100AA7"/>
    <w:rsid w:val="003A6C6E"/>
    <w:rsid w:val="00484D3A"/>
    <w:rsid w:val="00653550"/>
    <w:rsid w:val="006F13D6"/>
    <w:rsid w:val="00E4423F"/>
    <w:rsid w:val="00EC44E0"/>
    <w:rsid w:val="00F06FD1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0B5C"/>
  <w15:chartTrackingRefBased/>
  <w15:docId w15:val="{6B6DAE98-8190-47E4-8E5E-FC10A483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53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53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Patil</dc:creator>
  <cp:keywords/>
  <dc:description/>
  <cp:lastModifiedBy>Kruti Patil</cp:lastModifiedBy>
  <cp:revision>4</cp:revision>
  <dcterms:created xsi:type="dcterms:W3CDTF">2025-07-17T13:14:00Z</dcterms:created>
  <dcterms:modified xsi:type="dcterms:W3CDTF">2025-07-17T13:47:00Z</dcterms:modified>
</cp:coreProperties>
</file>