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5A63E" w14:textId="7B2986F1" w:rsidR="00070D61" w:rsidRDefault="00AB3B15">
      <w:pPr>
        <w:rPr>
          <w:b/>
          <w:sz w:val="32"/>
          <w:szCs w:val="32"/>
        </w:rPr>
      </w:pPr>
      <w:r w:rsidRPr="00AB3B15">
        <w:rPr>
          <w:b/>
          <w:sz w:val="32"/>
          <w:szCs w:val="32"/>
        </w:rPr>
        <w:t>Output:</w:t>
      </w:r>
    </w:p>
    <w:p w14:paraId="552EB287" w14:textId="77777777" w:rsidR="00AB3B15" w:rsidRDefault="00AB3B15" w:rsidP="00AB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4CAD5D" wp14:editId="59B2D33F">
            <wp:extent cx="4656223" cy="3756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9A5A9E" w14:textId="77777777" w:rsidR="00AB3B15" w:rsidRDefault="00AB3B15" w:rsidP="00AB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</w:p>
    <w:p w14:paraId="4DC05098" w14:textId="77777777" w:rsidR="00AB3B15" w:rsidRDefault="00AB3B15" w:rsidP="00AB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4EE4EC4" wp14:editId="339CCB12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695" w14:textId="77777777" w:rsidR="00AB3B15" w:rsidRDefault="00AB3B15" w:rsidP="00AB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2FE18BA" wp14:editId="225233E6">
            <wp:extent cx="5303980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C79" w14:textId="65E0BEB1" w:rsidR="00AB3B15" w:rsidRPr="00AB3B15" w:rsidRDefault="00AB3B15" w:rsidP="00AB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4BC7A71" wp14:editId="21273EB8">
            <wp:extent cx="4930567" cy="4038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EF7B271" wp14:editId="36387183">
            <wp:extent cx="5943600" cy="696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B15" w:rsidRPr="00AB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5"/>
    <w:rsid w:val="00070D61"/>
    <w:rsid w:val="00A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D674"/>
  <w15:chartTrackingRefBased/>
  <w15:docId w15:val="{8BCF81D1-6879-4EB6-A8DE-FF23E0B7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dodiya</dc:creator>
  <cp:keywords/>
  <dc:description/>
  <cp:lastModifiedBy>kruti dodiya</cp:lastModifiedBy>
  <cp:revision>1</cp:revision>
  <dcterms:created xsi:type="dcterms:W3CDTF">2022-01-04T08:00:00Z</dcterms:created>
  <dcterms:modified xsi:type="dcterms:W3CDTF">2022-01-04T08:02:00Z</dcterms:modified>
</cp:coreProperties>
</file>