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Times" w:hAnsi="Times" w:hint="default"/>
          <w:sz w:val="24"/>
          <w:szCs w:val="24"/>
          <w:rtl w:val="0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 xml:space="preserve">Ознакомиться с файлом </w:t>
      </w:r>
      <w:r>
        <w:rPr>
          <w:rFonts w:ascii="Times" w:hAnsi="Times"/>
          <w:sz w:val="24"/>
          <w:szCs w:val="24"/>
          <w:rtl w:val="0"/>
          <w:lang w:val="en-US"/>
        </w:rPr>
        <w:t xml:space="preserve">Survival Mode </w:t>
      </w:r>
      <w:r>
        <w:rPr>
          <w:rFonts w:ascii="Times" w:hAnsi="Times" w:hint="default"/>
          <w:sz w:val="24"/>
          <w:szCs w:val="24"/>
          <w:rtl w:val="0"/>
          <w:lang w:val="ru-RU"/>
        </w:rPr>
        <w:t>ТЗ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Times" w:hAnsi="Times" w:hint="default"/>
          <w:sz w:val="24"/>
          <w:szCs w:val="24"/>
          <w:rtl w:val="0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Скачать приложенный файл для теста из задачи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содержащий пример работы механики</w:t>
      </w:r>
      <w:r>
        <w:rPr>
          <w:rFonts w:ascii="Times" w:hAnsi="Times"/>
          <w:sz w:val="24"/>
          <w:szCs w:val="24"/>
          <w:rtl w:val="0"/>
          <w:lang w:val="en-US"/>
        </w:rPr>
        <w:t xml:space="preserve"> (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Перенести на рабочий стол и запустить </w:t>
      </w:r>
      <w:r>
        <w:rPr>
          <w:rFonts w:ascii="Times" w:hAnsi="Times"/>
          <w:sz w:val="24"/>
          <w:szCs w:val="24"/>
          <w:rtl w:val="0"/>
          <w:lang w:val="fr-FR"/>
        </w:rPr>
        <w:t>.exe</w:t>
      </w:r>
      <w:r>
        <w:rPr>
          <w:rFonts w:ascii="Times" w:hAnsi="Times"/>
          <w:sz w:val="24"/>
          <w:szCs w:val="24"/>
          <w:rtl w:val="0"/>
          <w:lang w:val="en-US"/>
        </w:rPr>
        <w:t>).</w:t>
      </w:r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Times" w:hAnsi="Times" w:hint="default"/>
          <w:sz w:val="24"/>
          <w:szCs w:val="24"/>
          <w:rtl w:val="0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Зафиксировать любые замеченные баги</w:t>
      </w:r>
      <w:r>
        <w:rPr>
          <w:rFonts w:ascii="Times" w:hAnsi="Times"/>
          <w:sz w:val="24"/>
          <w:szCs w:val="24"/>
          <w:rtl w:val="0"/>
          <w:lang w:val="ru-RU"/>
        </w:rPr>
        <w:t>:</w:t>
      </w:r>
    </w:p>
    <w:p>
      <w:pPr>
        <w:pStyle w:val="Основной текст A"/>
        <w:numPr>
          <w:ilvl w:val="3"/>
          <w:numId w:val="4"/>
        </w:numPr>
        <w:bidi w:val="0"/>
        <w:spacing w:line="360" w:lineRule="auto"/>
        <w:ind w:right="0"/>
        <w:jc w:val="left"/>
        <w:rPr>
          <w:rFonts w:ascii="Times" w:hAnsi="Times" w:hint="default"/>
          <w:sz w:val="24"/>
          <w:szCs w:val="24"/>
          <w:rtl w:val="0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Расхождения с ТЗ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ошибки в ТЗ</w:t>
      </w:r>
    </w:p>
    <w:p>
      <w:pPr>
        <w:pStyle w:val="Основной текст A"/>
        <w:numPr>
          <w:ilvl w:val="3"/>
          <w:numId w:val="4"/>
        </w:numPr>
        <w:bidi w:val="0"/>
        <w:spacing w:line="360" w:lineRule="auto"/>
        <w:ind w:right="0"/>
        <w:jc w:val="left"/>
        <w:rPr>
          <w:rFonts w:ascii="Times" w:hAnsi="Times" w:hint="default"/>
          <w:sz w:val="24"/>
          <w:szCs w:val="24"/>
          <w:rtl w:val="0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Странная логика работы объектов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или иные вещи</w:t>
      </w:r>
    </w:p>
    <w:p>
      <w:pPr>
        <w:pStyle w:val="Основной текст A"/>
        <w:numPr>
          <w:ilvl w:val="3"/>
          <w:numId w:val="4"/>
        </w:numPr>
        <w:bidi w:val="0"/>
        <w:spacing w:line="360" w:lineRule="auto"/>
        <w:ind w:right="0"/>
        <w:jc w:val="left"/>
        <w:rPr>
          <w:rFonts w:ascii="Times" w:hAnsi="Times" w:hint="default"/>
          <w:sz w:val="24"/>
          <w:szCs w:val="24"/>
          <w:rtl w:val="0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Любые моменты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которые кажутся нелогичными в рамках работы механики</w:t>
      </w:r>
    </w:p>
    <w:p>
      <w:pPr>
        <w:pStyle w:val="Основной текст A"/>
        <w:spacing w:line="360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4.   </w:t>
      </w:r>
      <w:r>
        <w:rPr>
          <w:rFonts w:ascii="Times" w:hAnsi="Times" w:hint="default"/>
          <w:sz w:val="24"/>
          <w:szCs w:val="24"/>
          <w:rtl w:val="0"/>
          <w:lang w:val="ru-RU"/>
        </w:rPr>
        <w:t>Максимально подробно описать условия возникновения бага в формате</w:t>
      </w:r>
      <w:r>
        <w:rPr>
          <w:rFonts w:ascii="Times" w:hAnsi="Times"/>
          <w:sz w:val="24"/>
          <w:szCs w:val="24"/>
          <w:rtl w:val="0"/>
          <w:lang w:val="en-US"/>
        </w:rPr>
        <w:t>:</w:t>
      </w:r>
    </w:p>
    <w:p>
      <w:pPr>
        <w:pStyle w:val="Основной текст A"/>
        <w:spacing w:line="360" w:lineRule="auto"/>
        <w:rPr>
          <w:rFonts w:ascii="Times" w:cs="Times" w:hAnsi="Times" w:eastAsia="Times"/>
          <w:sz w:val="24"/>
          <w:szCs w:val="24"/>
        </w:rPr>
      </w:pPr>
    </w:p>
    <w:tbl>
      <w:tblPr>
        <w:tblW w:w="963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58"/>
        <w:gridCol w:w="5773"/>
      </w:tblGrid>
      <w:tr>
        <w:tblPrEx>
          <w:shd w:val="clear" w:color="auto" w:fill="cadfff"/>
        </w:tblPrEx>
        <w:trPr>
          <w:trHeight w:val="285" w:hRule="atLeast"/>
        </w:trPr>
        <w:tc>
          <w:tcPr>
            <w:tcW w:type="dxa" w:w="38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</w:tabs>
            </w:pPr>
            <w:r>
              <w:rPr>
                <w:rFonts w:ascii="Times" w:hAnsi="Times"/>
                <w:b w:val="1"/>
                <w:bCs w:val="1"/>
                <w:sz w:val="24"/>
                <w:szCs w:val="24"/>
                <w:rtl w:val="0"/>
              </w:rPr>
              <w:t>Test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</w:tabs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>Объект тестирования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ru-RU"/>
              </w:rPr>
              <w:t>тестовое окружение</w:t>
            </w:r>
          </w:p>
        </w:tc>
      </w:tr>
      <w:tr>
        <w:tblPrEx>
          <w:shd w:val="clear" w:color="auto" w:fill="cadfff"/>
        </w:tblPrEx>
        <w:trPr>
          <w:trHeight w:val="285" w:hRule="atLeast"/>
        </w:trPr>
        <w:tc>
          <w:tcPr>
            <w:tcW w:type="dxa" w:w="38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</w:tabs>
            </w:pPr>
            <w:r>
              <w:rPr>
                <w:rFonts w:ascii="Times" w:hAnsi="Times"/>
                <w:b w:val="1"/>
                <w:bCs w:val="1"/>
                <w:sz w:val="24"/>
                <w:szCs w:val="24"/>
                <w:rtl w:val="0"/>
                <w:lang w:val="fr-FR"/>
              </w:rPr>
              <w:t>Action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</w:tabs>
            </w:pPr>
            <w:r>
              <w:rPr>
                <w:rFonts w:ascii="Times" w:hAnsi="Times" w:hint="default"/>
                <w:sz w:val="24"/>
                <w:szCs w:val="24"/>
                <w:rtl w:val="0"/>
                <w:lang w:val="ru-RU"/>
              </w:rPr>
              <w:t>Последовательность действий</w:t>
            </w:r>
          </w:p>
        </w:tc>
      </w:tr>
      <w:tr>
        <w:tblPrEx>
          <w:shd w:val="clear" w:color="auto" w:fill="cadfff"/>
        </w:tblPrEx>
        <w:trPr>
          <w:trHeight w:val="285" w:hRule="atLeast"/>
        </w:trPr>
        <w:tc>
          <w:tcPr>
            <w:tcW w:type="dxa" w:w="38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</w:tabs>
            </w:pPr>
            <w:r>
              <w:rPr>
                <w:rFonts w:ascii="Times" w:hAnsi="Times"/>
                <w:b w:val="1"/>
                <w:bCs w:val="1"/>
                <w:sz w:val="24"/>
                <w:szCs w:val="24"/>
                <w:rtl w:val="0"/>
                <w:lang w:val="en-US"/>
              </w:rPr>
              <w:t>Expected result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</w:tabs>
            </w:pPr>
            <w:r>
              <w:rPr>
                <w:rFonts w:ascii="Times" w:hAnsi="Times" w:hint="default"/>
                <w:sz w:val="24"/>
                <w:szCs w:val="24"/>
                <w:rtl w:val="0"/>
                <w:lang w:val="ru-RU"/>
              </w:rPr>
              <w:t>Ожидаемый результат</w:t>
            </w:r>
          </w:p>
        </w:tc>
      </w:tr>
      <w:tr>
        <w:tblPrEx>
          <w:shd w:val="clear" w:color="auto" w:fill="cadfff"/>
        </w:tblPrEx>
        <w:trPr>
          <w:trHeight w:val="285" w:hRule="atLeast"/>
        </w:trPr>
        <w:tc>
          <w:tcPr>
            <w:tcW w:type="dxa" w:w="38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</w:tabs>
            </w:pPr>
            <w:r>
              <w:rPr>
                <w:rFonts w:ascii="Times" w:hAnsi="Times"/>
                <w:b w:val="1"/>
                <w:bCs w:val="1"/>
                <w:sz w:val="24"/>
                <w:szCs w:val="24"/>
                <w:rtl w:val="0"/>
              </w:rPr>
              <w:t>Result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</w:tabs>
            </w:pPr>
            <w:r>
              <w:rPr>
                <w:rFonts w:ascii="Times" w:hAnsi="Times" w:hint="default"/>
                <w:sz w:val="24"/>
                <w:szCs w:val="24"/>
                <w:rtl w:val="0"/>
                <w:lang w:val="ru-RU"/>
              </w:rPr>
              <w:t>Фактический результат</w:t>
            </w:r>
          </w:p>
        </w:tc>
      </w:tr>
    </w:tbl>
    <w:p>
      <w:pPr>
        <w:pStyle w:val="Основной текст A"/>
        <w:widowControl w:val="0"/>
        <w:ind w:left="108" w:hanging="108"/>
      </w:pPr>
      <w:r>
        <w:rPr>
          <w:rFonts w:ascii="Times" w:cs="Times" w:hAnsi="Times" w:eastAsia="Times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